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48F72668F844E9BE7BA236D5E5ADCF"/>
        </w:placeholder>
        <w:text/>
      </w:sdtPr>
      <w:sdtEndPr/>
      <w:sdtContent>
        <w:p w:rsidRPr="009B062B" w:rsidR="00AF30DD" w:rsidP="000D5DCD" w:rsidRDefault="00AF30DD" w14:paraId="6A09B4D6" w14:textId="77777777">
          <w:pPr>
            <w:pStyle w:val="Rubrik1"/>
            <w:spacing w:after="300"/>
          </w:pPr>
          <w:r w:rsidRPr="009B062B">
            <w:t>Förslag till riksdagsbeslut</w:t>
          </w:r>
        </w:p>
      </w:sdtContent>
    </w:sdt>
    <w:sdt>
      <w:sdtPr>
        <w:alias w:val="Yrkande 1"/>
        <w:tag w:val="6af45d2e-ca34-4fdc-a315-0fe3e110e0fb"/>
        <w:id w:val="71397072"/>
        <w:lock w:val="sdtLocked"/>
      </w:sdtPr>
      <w:sdtEndPr/>
      <w:sdtContent>
        <w:p w:rsidR="00E91C1C" w:rsidRDefault="00DD3549" w14:paraId="6A09B4D7" w14:textId="05D6C973">
          <w:pPr>
            <w:pStyle w:val="Frslagstext"/>
            <w:numPr>
              <w:ilvl w:val="0"/>
              <w:numId w:val="0"/>
            </w:numPr>
          </w:pPr>
          <w:r>
            <w:t>Riksdagen ställer sig bakom det som anförs i motionen om behovet av åtgärder för att skydda markägare från kostnader i samband med bortforsling av bilar som har dumpats på deras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1B771BEB2E470E803876853CFD3D2B"/>
        </w:placeholder>
        <w:text/>
      </w:sdtPr>
      <w:sdtEndPr/>
      <w:sdtContent>
        <w:p w:rsidR="00643091" w:rsidP="00643091" w:rsidRDefault="006D79C9" w14:paraId="6A09B4D8" w14:textId="77777777">
          <w:pPr>
            <w:pStyle w:val="Rubrik1"/>
          </w:pPr>
          <w:r>
            <w:t>Motivering</w:t>
          </w:r>
        </w:p>
      </w:sdtContent>
    </w:sdt>
    <w:p w:rsidRPr="000D5DCD" w:rsidR="000D5DCD" w:rsidP="003025CC" w:rsidRDefault="00643091" w14:paraId="6A09B4DA" w14:textId="2AB4A986">
      <w:pPr>
        <w:pStyle w:val="Normalutanindragellerluft"/>
      </w:pPr>
      <w:bookmarkStart w:name="_GoBack" w:id="1"/>
      <w:bookmarkEnd w:id="1"/>
      <w:r w:rsidRPr="000D5DCD">
        <w:t>Förra året träffade jag en 82-årig kvinna som bor strax nordväst om Karlstad. Någon hade parkerat en bil på hennes mark och sedan lämnat den där. Vid kontakt med polisen och Kronofogdemyndigheten fick hon rådet att ta kontakt med bilens ägare. Det drog hon sig dock för eftersom hon inte v</w:t>
      </w:r>
      <w:r w:rsidR="002B30C4">
        <w:t>isste</w:t>
      </w:r>
      <w:r w:rsidRPr="000D5DCD">
        <w:t xml:space="preserve"> vem ägaren är</w:t>
      </w:r>
      <w:r w:rsidR="002B30C4">
        <w:t>,</w:t>
      </w:r>
      <w:r w:rsidRPr="000D5DCD">
        <w:t xml:space="preserve"> med all rätt, för i vissa fall kan det ju vara kriminella som äger bilen. Att frakta bort den dumpade bilen skulle kosta 1</w:t>
      </w:r>
      <w:r w:rsidR="002B30C4">
        <w:t> </w:t>
      </w:r>
      <w:r w:rsidRPr="000D5DCD">
        <w:t>425 kronor eftersom hon hade sådan tur att den stod öppen, annars hade det kostat mer. Hon kände det som att kriminella skyddades mer än markägarna.</w:t>
      </w:r>
    </w:p>
    <w:p w:rsidRPr="000D5DCD" w:rsidR="00643091" w:rsidP="000D5DCD" w:rsidRDefault="00643091" w14:paraId="6A09B4DB" w14:textId="77777777">
      <w:r w:rsidRPr="000D5DCD">
        <w:t>Den här kvinnan är inte ensam. Bara i Karlstad räknar kommunen med att det årligen finns 150–200 ärenden som gäller övergivna skrotbilar. Det är ett växande problem. Det är orimligt att kostnaden för bortforsling av dessa skrotbilar ska bäras av markägaren.</w:t>
      </w:r>
    </w:p>
    <w:p w:rsidRPr="000D5DCD" w:rsidR="000D5DCD" w:rsidP="000D5DCD" w:rsidRDefault="00643091" w14:paraId="6A09B4DC" w14:textId="77777777">
      <w:r w:rsidRPr="000D5DCD">
        <w:t>Om bilen är i så dåligt skick att den räknas som ett vrak kan polisen forsla bort den men i normalfallet ska man istället kontakta bilens ägare. Det är ju något som många, liksom kvinnan jag talade med, drar sig för.</w:t>
      </w:r>
    </w:p>
    <w:p w:rsidRPr="000D5DCD" w:rsidR="000D5DCD" w:rsidP="000D5DCD" w:rsidRDefault="00643091" w14:paraId="6A09B4DD" w14:textId="77777777">
      <w:r w:rsidRPr="000D5DCD">
        <w:t>Den tidigare skrotbilspremien gav incitament att skrota bilar i stället för att dumpa dem. Som läget är i dag blir det oskyldiga markägare som får stå för kostnaden att frakta bort bilar de fått dumpade på sin mark.</w:t>
      </w:r>
    </w:p>
    <w:sdt>
      <w:sdtPr>
        <w:rPr>
          <w:i/>
          <w:noProof/>
        </w:rPr>
        <w:alias w:val="CC_Underskrifter"/>
        <w:tag w:val="CC_Underskrifter"/>
        <w:id w:val="583496634"/>
        <w:lock w:val="sdtContentLocked"/>
        <w:placeholder>
          <w:docPart w:val="BB7303ED964B4D62AD90322A94AE9AE5"/>
        </w:placeholder>
      </w:sdtPr>
      <w:sdtEndPr>
        <w:rPr>
          <w:i w:val="0"/>
          <w:noProof w:val="0"/>
        </w:rPr>
      </w:sdtEndPr>
      <w:sdtContent>
        <w:p w:rsidR="000D5DCD" w:rsidP="0091505A" w:rsidRDefault="000D5DCD" w14:paraId="6A09B4DE" w14:textId="77777777"/>
        <w:p w:rsidRPr="008E0FE2" w:rsidR="004801AC" w:rsidP="0091505A" w:rsidRDefault="003025CC" w14:paraId="6A09B4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B674BD" w:rsidRDefault="00B674BD" w14:paraId="6A09B4E3" w14:textId="77777777"/>
    <w:sectPr w:rsidR="00B674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B4E5" w14:textId="77777777" w:rsidR="004F0EB3" w:rsidRDefault="004F0EB3" w:rsidP="000C1CAD">
      <w:pPr>
        <w:spacing w:line="240" w:lineRule="auto"/>
      </w:pPr>
      <w:r>
        <w:separator/>
      </w:r>
    </w:p>
  </w:endnote>
  <w:endnote w:type="continuationSeparator" w:id="0">
    <w:p w14:paraId="6A09B4E6" w14:textId="77777777" w:rsidR="004F0EB3" w:rsidRDefault="004F0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B4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B4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B4F4" w14:textId="77777777" w:rsidR="00262EA3" w:rsidRPr="0091505A" w:rsidRDefault="00262EA3" w:rsidP="00915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9B4E3" w14:textId="77777777" w:rsidR="004F0EB3" w:rsidRDefault="004F0EB3" w:rsidP="000C1CAD">
      <w:pPr>
        <w:spacing w:line="240" w:lineRule="auto"/>
      </w:pPr>
      <w:r>
        <w:separator/>
      </w:r>
    </w:p>
  </w:footnote>
  <w:footnote w:type="continuationSeparator" w:id="0">
    <w:p w14:paraId="6A09B4E4" w14:textId="77777777" w:rsidR="004F0EB3" w:rsidRDefault="004F0E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09B4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9B4F6" wp14:anchorId="6A09B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5CC" w14:paraId="6A09B4F9" w14:textId="77777777">
                          <w:pPr>
                            <w:jc w:val="right"/>
                          </w:pPr>
                          <w:sdt>
                            <w:sdtPr>
                              <w:alias w:val="CC_Noformat_Partikod"/>
                              <w:tag w:val="CC_Noformat_Partikod"/>
                              <w:id w:val="-53464382"/>
                              <w:placeholder>
                                <w:docPart w:val="F9D333DBF22B4E70B0B5414EE4DC45F6"/>
                              </w:placeholder>
                              <w:text/>
                            </w:sdtPr>
                            <w:sdtEndPr/>
                            <w:sdtContent>
                              <w:r w:rsidR="00620A8E">
                                <w:t>S</w:t>
                              </w:r>
                            </w:sdtContent>
                          </w:sdt>
                          <w:sdt>
                            <w:sdtPr>
                              <w:alias w:val="CC_Noformat_Partinummer"/>
                              <w:tag w:val="CC_Noformat_Partinummer"/>
                              <w:id w:val="-1709555926"/>
                              <w:placeholder>
                                <w:docPart w:val="F6071F5B0F3D4972BC7D424EAC3CAAD0"/>
                              </w:placeholder>
                              <w:text/>
                            </w:sdtPr>
                            <w:sdtEndPr/>
                            <w:sdtContent>
                              <w:r w:rsidR="00620A8E">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9B4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5CC" w14:paraId="6A09B4F9" w14:textId="77777777">
                    <w:pPr>
                      <w:jc w:val="right"/>
                    </w:pPr>
                    <w:sdt>
                      <w:sdtPr>
                        <w:alias w:val="CC_Noformat_Partikod"/>
                        <w:tag w:val="CC_Noformat_Partikod"/>
                        <w:id w:val="-53464382"/>
                        <w:placeholder>
                          <w:docPart w:val="F9D333DBF22B4E70B0B5414EE4DC45F6"/>
                        </w:placeholder>
                        <w:text/>
                      </w:sdtPr>
                      <w:sdtEndPr/>
                      <w:sdtContent>
                        <w:r w:rsidR="00620A8E">
                          <w:t>S</w:t>
                        </w:r>
                      </w:sdtContent>
                    </w:sdt>
                    <w:sdt>
                      <w:sdtPr>
                        <w:alias w:val="CC_Noformat_Partinummer"/>
                        <w:tag w:val="CC_Noformat_Partinummer"/>
                        <w:id w:val="-1709555926"/>
                        <w:placeholder>
                          <w:docPart w:val="F6071F5B0F3D4972BC7D424EAC3CAAD0"/>
                        </w:placeholder>
                        <w:text/>
                      </w:sdtPr>
                      <w:sdtEndPr/>
                      <w:sdtContent>
                        <w:r w:rsidR="00620A8E">
                          <w:t>1405</w:t>
                        </w:r>
                      </w:sdtContent>
                    </w:sdt>
                  </w:p>
                </w:txbxContent>
              </v:textbox>
              <w10:wrap anchorx="page"/>
            </v:shape>
          </w:pict>
        </mc:Fallback>
      </mc:AlternateContent>
    </w:r>
  </w:p>
  <w:p w:rsidRPr="00293C4F" w:rsidR="00262EA3" w:rsidP="00776B74" w:rsidRDefault="00262EA3" w14:paraId="6A09B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9B4E9" w14:textId="77777777">
    <w:pPr>
      <w:jc w:val="right"/>
    </w:pPr>
  </w:p>
  <w:p w:rsidR="00262EA3" w:rsidP="00776B74" w:rsidRDefault="00262EA3" w14:paraId="6A09B4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25CC" w14:paraId="6A09B4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9B4F8" wp14:anchorId="6A09B4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5CC" w14:paraId="6A09B4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0A8E">
          <w:t>S</w:t>
        </w:r>
      </w:sdtContent>
    </w:sdt>
    <w:sdt>
      <w:sdtPr>
        <w:alias w:val="CC_Noformat_Partinummer"/>
        <w:tag w:val="CC_Noformat_Partinummer"/>
        <w:id w:val="-2014525982"/>
        <w:text/>
      </w:sdtPr>
      <w:sdtEndPr/>
      <w:sdtContent>
        <w:r w:rsidR="00620A8E">
          <w:t>1405</w:t>
        </w:r>
      </w:sdtContent>
    </w:sdt>
  </w:p>
  <w:p w:rsidRPr="008227B3" w:rsidR="00262EA3" w:rsidP="008227B3" w:rsidRDefault="003025CC" w14:paraId="6A09B4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5CC" w14:paraId="6A09B4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262EA3" w:rsidP="00E03A3D" w:rsidRDefault="003025CC" w14:paraId="6A09B4F1"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text/>
    </w:sdtPr>
    <w:sdtEndPr/>
    <w:sdtContent>
      <w:p w:rsidR="00262EA3" w:rsidP="00283E0F" w:rsidRDefault="00DD3549" w14:paraId="6A09B4F2" w14:textId="4934EC98">
        <w:pPr>
          <w:pStyle w:val="FSHRub2"/>
        </w:pPr>
        <w:r>
          <w:t>Oskyldiga markägare drabbas av kostnader för bortforsling av skrotbilar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A09B4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3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45"/>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C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D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C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C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F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B3"/>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5F"/>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8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91"/>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CB"/>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15"/>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F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6A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5A"/>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E4"/>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B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3F"/>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4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1C"/>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9B4D5"/>
  <w15:chartTrackingRefBased/>
  <w15:docId w15:val="{B5768AFF-BB06-4F99-A02F-946BB26C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404689">
      <w:bodyDiv w:val="1"/>
      <w:marLeft w:val="0"/>
      <w:marRight w:val="0"/>
      <w:marTop w:val="0"/>
      <w:marBottom w:val="0"/>
      <w:divBdr>
        <w:top w:val="none" w:sz="0" w:space="0" w:color="auto"/>
        <w:left w:val="none" w:sz="0" w:space="0" w:color="auto"/>
        <w:bottom w:val="none" w:sz="0" w:space="0" w:color="auto"/>
        <w:right w:val="none" w:sz="0" w:space="0" w:color="auto"/>
      </w:divBdr>
      <w:divsChild>
        <w:div w:id="1624538973">
          <w:marLeft w:val="0"/>
          <w:marRight w:val="0"/>
          <w:marTop w:val="0"/>
          <w:marBottom w:val="225"/>
          <w:divBdr>
            <w:top w:val="none" w:sz="0" w:space="0" w:color="auto"/>
            <w:left w:val="none" w:sz="0" w:space="0" w:color="auto"/>
            <w:bottom w:val="none" w:sz="0" w:space="0" w:color="auto"/>
            <w:right w:val="none" w:sz="0" w:space="0" w:color="auto"/>
          </w:divBdr>
        </w:div>
        <w:div w:id="1225525408">
          <w:marLeft w:val="0"/>
          <w:marRight w:val="0"/>
          <w:marTop w:val="0"/>
          <w:marBottom w:val="225"/>
          <w:divBdr>
            <w:top w:val="none" w:sz="0" w:space="0" w:color="auto"/>
            <w:left w:val="none" w:sz="0" w:space="0" w:color="auto"/>
            <w:bottom w:val="none" w:sz="0" w:space="0" w:color="auto"/>
            <w:right w:val="none" w:sz="0" w:space="0" w:color="auto"/>
          </w:divBdr>
        </w:div>
        <w:div w:id="1817143187">
          <w:marLeft w:val="0"/>
          <w:marRight w:val="0"/>
          <w:marTop w:val="0"/>
          <w:marBottom w:val="225"/>
          <w:divBdr>
            <w:top w:val="none" w:sz="0" w:space="0" w:color="auto"/>
            <w:left w:val="none" w:sz="0" w:space="0" w:color="auto"/>
            <w:bottom w:val="none" w:sz="0" w:space="0" w:color="auto"/>
            <w:right w:val="none" w:sz="0" w:space="0" w:color="auto"/>
          </w:divBdr>
        </w:div>
        <w:div w:id="53720335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48F72668F844E9BE7BA236D5E5ADCF"/>
        <w:category>
          <w:name w:val="Allmänt"/>
          <w:gallery w:val="placeholder"/>
        </w:category>
        <w:types>
          <w:type w:val="bbPlcHdr"/>
        </w:types>
        <w:behaviors>
          <w:behavior w:val="content"/>
        </w:behaviors>
        <w:guid w:val="{5085DF10-ADEC-48ED-AE21-A3AA2FB32AFC}"/>
      </w:docPartPr>
      <w:docPartBody>
        <w:p w:rsidR="00652C13" w:rsidRDefault="0069514E">
          <w:pPr>
            <w:pStyle w:val="BC48F72668F844E9BE7BA236D5E5ADCF"/>
          </w:pPr>
          <w:r w:rsidRPr="005A0A93">
            <w:rPr>
              <w:rStyle w:val="Platshllartext"/>
            </w:rPr>
            <w:t>Förslag till riksdagsbeslut</w:t>
          </w:r>
        </w:p>
      </w:docPartBody>
    </w:docPart>
    <w:docPart>
      <w:docPartPr>
        <w:name w:val="DB1B771BEB2E470E803876853CFD3D2B"/>
        <w:category>
          <w:name w:val="Allmänt"/>
          <w:gallery w:val="placeholder"/>
        </w:category>
        <w:types>
          <w:type w:val="bbPlcHdr"/>
        </w:types>
        <w:behaviors>
          <w:behavior w:val="content"/>
        </w:behaviors>
        <w:guid w:val="{A87F7F38-7169-491A-9743-AE22EBA2107E}"/>
      </w:docPartPr>
      <w:docPartBody>
        <w:p w:rsidR="00652C13" w:rsidRDefault="0069514E">
          <w:pPr>
            <w:pStyle w:val="DB1B771BEB2E470E803876853CFD3D2B"/>
          </w:pPr>
          <w:r w:rsidRPr="005A0A93">
            <w:rPr>
              <w:rStyle w:val="Platshllartext"/>
            </w:rPr>
            <w:t>Motivering</w:t>
          </w:r>
        </w:p>
      </w:docPartBody>
    </w:docPart>
    <w:docPart>
      <w:docPartPr>
        <w:name w:val="F9D333DBF22B4E70B0B5414EE4DC45F6"/>
        <w:category>
          <w:name w:val="Allmänt"/>
          <w:gallery w:val="placeholder"/>
        </w:category>
        <w:types>
          <w:type w:val="bbPlcHdr"/>
        </w:types>
        <w:behaviors>
          <w:behavior w:val="content"/>
        </w:behaviors>
        <w:guid w:val="{D43928B1-4FB6-4D3C-B675-CE5B02127D28}"/>
      </w:docPartPr>
      <w:docPartBody>
        <w:p w:rsidR="00652C13" w:rsidRDefault="0069514E">
          <w:pPr>
            <w:pStyle w:val="F9D333DBF22B4E70B0B5414EE4DC45F6"/>
          </w:pPr>
          <w:r>
            <w:rPr>
              <w:rStyle w:val="Platshllartext"/>
            </w:rPr>
            <w:t xml:space="preserve"> </w:t>
          </w:r>
        </w:p>
      </w:docPartBody>
    </w:docPart>
    <w:docPart>
      <w:docPartPr>
        <w:name w:val="F6071F5B0F3D4972BC7D424EAC3CAAD0"/>
        <w:category>
          <w:name w:val="Allmänt"/>
          <w:gallery w:val="placeholder"/>
        </w:category>
        <w:types>
          <w:type w:val="bbPlcHdr"/>
        </w:types>
        <w:behaviors>
          <w:behavior w:val="content"/>
        </w:behaviors>
        <w:guid w:val="{A1156822-369A-4E65-A536-4F15BB7002E5}"/>
      </w:docPartPr>
      <w:docPartBody>
        <w:p w:rsidR="00652C13" w:rsidRDefault="0069514E">
          <w:pPr>
            <w:pStyle w:val="F6071F5B0F3D4972BC7D424EAC3CAAD0"/>
          </w:pPr>
          <w:r>
            <w:t xml:space="preserve"> </w:t>
          </w:r>
        </w:p>
      </w:docPartBody>
    </w:docPart>
    <w:docPart>
      <w:docPartPr>
        <w:name w:val="BB7303ED964B4D62AD90322A94AE9AE5"/>
        <w:category>
          <w:name w:val="Allmänt"/>
          <w:gallery w:val="placeholder"/>
        </w:category>
        <w:types>
          <w:type w:val="bbPlcHdr"/>
        </w:types>
        <w:behaviors>
          <w:behavior w:val="content"/>
        </w:behaviors>
        <w:guid w:val="{D6EE80C4-597F-427B-A77C-68E9D0DCEAF3}"/>
      </w:docPartPr>
      <w:docPartBody>
        <w:p w:rsidR="00246966" w:rsidRDefault="00246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4E"/>
    <w:rsid w:val="00246966"/>
    <w:rsid w:val="00652C13"/>
    <w:rsid w:val="0069514E"/>
    <w:rsid w:val="006E169F"/>
    <w:rsid w:val="00776A75"/>
    <w:rsid w:val="009E4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8F72668F844E9BE7BA236D5E5ADCF">
    <w:name w:val="BC48F72668F844E9BE7BA236D5E5ADCF"/>
  </w:style>
  <w:style w:type="paragraph" w:customStyle="1" w:styleId="2E1BCA93B86B443285C3921BB681DCA4">
    <w:name w:val="2E1BCA93B86B443285C3921BB681DC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D0FD5B2EFA4B5F8DECD3F1EE74DFA6">
    <w:name w:val="72D0FD5B2EFA4B5F8DECD3F1EE74DFA6"/>
  </w:style>
  <w:style w:type="paragraph" w:customStyle="1" w:styleId="DB1B771BEB2E470E803876853CFD3D2B">
    <w:name w:val="DB1B771BEB2E470E803876853CFD3D2B"/>
  </w:style>
  <w:style w:type="paragraph" w:customStyle="1" w:styleId="FE637A1D5575470DA7B3176F3E6A4BE7">
    <w:name w:val="FE637A1D5575470DA7B3176F3E6A4BE7"/>
  </w:style>
  <w:style w:type="paragraph" w:customStyle="1" w:styleId="0274C1DD0EA549CCB6E3F56F6474C036">
    <w:name w:val="0274C1DD0EA549CCB6E3F56F6474C036"/>
  </w:style>
  <w:style w:type="paragraph" w:customStyle="1" w:styleId="F9D333DBF22B4E70B0B5414EE4DC45F6">
    <w:name w:val="F9D333DBF22B4E70B0B5414EE4DC45F6"/>
  </w:style>
  <w:style w:type="paragraph" w:customStyle="1" w:styleId="F6071F5B0F3D4972BC7D424EAC3CAAD0">
    <w:name w:val="F6071F5B0F3D4972BC7D424EAC3CA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CE6FE-5CF1-4188-9F4A-6F69BBDFCA2A}"/>
</file>

<file path=customXml/itemProps2.xml><?xml version="1.0" encoding="utf-8"?>
<ds:datastoreItem xmlns:ds="http://schemas.openxmlformats.org/officeDocument/2006/customXml" ds:itemID="{43C72B8B-60C4-49C1-9A9B-4948D7DD2F19}"/>
</file>

<file path=customXml/itemProps3.xml><?xml version="1.0" encoding="utf-8"?>
<ds:datastoreItem xmlns:ds="http://schemas.openxmlformats.org/officeDocument/2006/customXml" ds:itemID="{D2BC86BE-9B5F-463D-9238-9A00E744DE65}"/>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1300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S1405 Oskyldiga markägare drabbas av kostnader för bortforsling av skrotbilar</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