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049" w:rsidRPr="00892049" w:rsidRDefault="00892049">
      <w:pPr>
        <w:pStyle w:val="Frslagsrubrik"/>
      </w:pPr>
      <w:r w:rsidRPr="00892049">
        <w:t>Förslag till riksdagsbeslut</w:t>
      </w:r>
    </w:p>
    <w:p w:rsidR="00892049" w:rsidRPr="00892049" w:rsidRDefault="00892049">
      <w:pPr>
        <w:pStyle w:val="Hemstlatt"/>
      </w:pPr>
      <w:r w:rsidRPr="00892049">
        <w:t>Riksdagen tillkännager för regeringen som sin mening vad som anförs i motionen om utbildningsvägar för handläggare vid Försäkringskassan.</w:t>
      </w:r>
    </w:p>
    <w:p w:rsidR="00892049" w:rsidRPr="00892049" w:rsidRDefault="00892049">
      <w:pPr>
        <w:pStyle w:val="Rubrik1"/>
      </w:pPr>
      <w:r w:rsidRPr="00892049">
        <w:t>Motivering</w:t>
      </w:r>
    </w:p>
    <w:p w:rsidR="00892049" w:rsidRPr="00892049" w:rsidRDefault="00892049">
      <w:r w:rsidRPr="00892049">
        <w:t>De krav som idag ställs på handläggare vid Försäkringskassan är mycket stora. Inte sällan har handläggaren avsevärt inflytande över andra människor liv och tillvaro. Många som arbetar som handläggare vid försäkringskassan har därför förvaltningsutbildning från universitetet, enligt olika uppgifter skall det även ha förekommit inhyrd personal via skrivbyrå eller personaluthyrningsfirmor som saknar formell utbildning.</w:t>
      </w:r>
    </w:p>
    <w:p w:rsidR="00892049" w:rsidRPr="00892049" w:rsidRDefault="00892049">
      <w:r w:rsidRPr="00892049">
        <w:t>Precis som det är viktigt att ha ämnes- och stadiebehöriga lärare i undervisningen, att läkare har läkarutbildning och att spårvagnsförare har rätt utbildning är det viktigt att anställda vid Försäkringskassan har rätt utbildning. För att säkerställa en hög kompetensnivå vore det därför önskvärt med en egen utbildningsväg för handläggare.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049">
        <w:trPr>
          <w:cantSplit/>
        </w:trPr>
        <w:tc>
          <w:tcPr>
            <w:tcW w:w="3046" w:type="dxa"/>
          </w:tcPr>
          <w:p w:rsidR="00892049" w:rsidRPr="00892049" w:rsidRDefault="00892049">
            <w:pPr>
              <w:pStyle w:val="UnderskriftDatum"/>
              <w:spacing w:before="240"/>
            </w:pPr>
            <w:r w:rsidRPr="00892049">
              <w:t>Stockholm den 22 oktober 2010</w:t>
            </w:r>
          </w:p>
        </w:tc>
        <w:tc>
          <w:tcPr>
            <w:tcW w:w="3047" w:type="dxa"/>
          </w:tcPr>
          <w:p w:rsidR="00892049" w:rsidRPr="00892049" w:rsidRDefault="00892049">
            <w:pPr>
              <w:pStyle w:val="Underskrifter"/>
              <w:spacing w:before="240"/>
            </w:pPr>
          </w:p>
        </w:tc>
      </w:tr>
      <w:tr w:rsidR="00000000" w:rsidRPr="00892049">
        <w:trPr>
          <w:cantSplit/>
        </w:trPr>
        <w:tc>
          <w:tcPr>
            <w:tcW w:w="3046" w:type="dxa"/>
          </w:tcPr>
          <w:p w:rsidR="00892049" w:rsidRPr="00892049" w:rsidRDefault="00892049">
            <w:pPr>
              <w:pStyle w:val="Underskrifter"/>
            </w:pPr>
            <w:r w:rsidRPr="00892049">
              <w:t>Eva Flyborg (FP)</w:t>
            </w:r>
          </w:p>
        </w:tc>
        <w:tc>
          <w:tcPr>
            <w:tcW w:w="3046" w:type="dxa"/>
          </w:tcPr>
          <w:p w:rsidR="00892049" w:rsidRPr="00892049" w:rsidRDefault="00892049">
            <w:pPr>
              <w:pStyle w:val="Underskrifter"/>
            </w:pPr>
          </w:p>
        </w:tc>
      </w:tr>
    </w:tbl>
    <w:p w:rsidR="00892049" w:rsidRPr="00892049" w:rsidRDefault="00892049">
      <w:pPr>
        <w:pStyle w:val="Normaltindrag"/>
      </w:pPr>
    </w:p>
    <w:sectPr w:rsidR="00000000" w:rsidRPr="0089204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049" w:rsidRPr="00892049" w:rsidRDefault="00892049">
      <w:r w:rsidRPr="00892049">
        <w:separator/>
      </w:r>
    </w:p>
  </w:endnote>
  <w:endnote w:type="continuationSeparator" w:id="0">
    <w:p w:rsidR="00892049" w:rsidRPr="00892049" w:rsidRDefault="00892049">
      <w:r w:rsidRPr="00892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NormalA4fot"/>
    </w:pPr>
    <w:r w:rsidRPr="00892049">
      <w:fldChar w:fldCharType="begin" w:fldLock="1"/>
    </w:r>
    <w:r w:rsidRPr="00892049">
      <w:instrText xml:space="preserve"> FILENAME *\charformat </w:instrText>
    </w:r>
    <w:r w:rsidRPr="00892049">
      <w:fldChar w:fldCharType="separate"/>
    </w:r>
    <w:r w:rsidRPr="00892049">
      <w:t>fp1279.doc</w:t>
    </w:r>
    <w:r w:rsidRPr="00892049">
      <w:fldChar w:fldCharType="end"/>
    </w:r>
    <w:r w:rsidRPr="00892049">
      <w:t>/</w:t>
    </w:r>
    <w:r w:rsidRPr="00892049">
      <w:fldChar w:fldCharType="begin" w:fldLock="1"/>
    </w:r>
    <w:r w:rsidRPr="00892049">
      <w:instrText xml:space="preserve"> DOCPROPERTY "Sekr" *\charformat </w:instrText>
    </w:r>
    <w:r w:rsidRPr="00892049">
      <w:fldChar w:fldCharType="separate"/>
    </w:r>
    <w:r w:rsidRPr="00892049">
      <w:t>JO</w:t>
    </w:r>
    <w:r w:rsidRPr="00892049">
      <w:fldChar w:fldCharType="end"/>
    </w:r>
    <w:r w:rsidRPr="00892049">
      <w:t xml:space="preserve"> </w:t>
    </w:r>
    <w:r w:rsidRPr="00892049">
      <w:fldChar w:fldCharType="begin" w:fldLock="1"/>
    </w:r>
    <w:r w:rsidRPr="00892049">
      <w:instrText xml:space="preserve"> PRINTDATE \@ "yyyy-MM-dd" *\charformat </w:instrText>
    </w:r>
    <w:r w:rsidRPr="00892049">
      <w:fldChar w:fldCharType="separate"/>
    </w:r>
    <w:r w:rsidRPr="00892049">
      <w:t>2010-10-25</w:t>
    </w:r>
    <w:r w:rsidRPr="008920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NormalA4fot"/>
    </w:pPr>
    <w:r w:rsidRPr="00892049">
      <w:fldChar w:fldCharType="begin" w:fldLock="1"/>
    </w:r>
    <w:r w:rsidRPr="00892049">
      <w:instrText xml:space="preserve"> FILENAME *\charformat </w:instrText>
    </w:r>
    <w:r w:rsidRPr="00892049">
      <w:fldChar w:fldCharType="separate"/>
    </w:r>
    <w:r w:rsidRPr="00892049">
      <w:t>fp1279.doc</w:t>
    </w:r>
    <w:r w:rsidRPr="00892049">
      <w:fldChar w:fldCharType="end"/>
    </w:r>
    <w:r w:rsidRPr="00892049">
      <w:t>/</w:t>
    </w:r>
    <w:r w:rsidRPr="00892049">
      <w:fldChar w:fldCharType="begin" w:fldLock="1"/>
    </w:r>
    <w:r w:rsidRPr="00892049">
      <w:instrText xml:space="preserve"> DOCPROPERTY "Sekr" *\charformat </w:instrText>
    </w:r>
    <w:r w:rsidRPr="00892049">
      <w:fldChar w:fldCharType="separate"/>
    </w:r>
    <w:r w:rsidRPr="00892049">
      <w:t>JO</w:t>
    </w:r>
    <w:r w:rsidRPr="00892049">
      <w:fldChar w:fldCharType="end"/>
    </w:r>
    <w:r w:rsidRPr="00892049">
      <w:t xml:space="preserve"> </w:t>
    </w:r>
    <w:r w:rsidRPr="00892049">
      <w:fldChar w:fldCharType="begin" w:fldLock="1"/>
    </w:r>
    <w:r w:rsidRPr="00892049">
      <w:instrText xml:space="preserve"> PRINTDATE \@ "yyyy-MM-dd" *\charformat </w:instrText>
    </w:r>
    <w:r w:rsidRPr="00892049">
      <w:fldChar w:fldCharType="separate"/>
    </w:r>
    <w:r w:rsidRPr="00892049">
      <w:t>2010-10-25</w:t>
    </w:r>
    <w:r w:rsidRPr="008920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049" w:rsidRPr="00892049" w:rsidRDefault="00892049">
      <w:r w:rsidRPr="00892049">
        <w:separator/>
      </w:r>
    </w:p>
  </w:footnote>
  <w:footnote w:type="continuationSeparator" w:id="0">
    <w:p w:rsidR="00892049" w:rsidRPr="00892049" w:rsidRDefault="00892049">
      <w:r w:rsidRPr="00892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NormalA4sidnr"/>
    </w:pPr>
    <w:r w:rsidRPr="00892049">
      <w:fldChar w:fldCharType="begin" w:fldLock="1"/>
    </w:r>
    <w:r w:rsidRPr="00892049">
      <w:instrText xml:space="preserve"> PAGE</w:instrText>
    </w:r>
    <w:r w:rsidRPr="00892049">
      <w:rPr>
        <w:sz w:val="18"/>
      </w:rPr>
      <w:instrText xml:space="preserve"> *\charformat</w:instrText>
    </w:r>
    <w:r w:rsidRPr="00892049">
      <w:fldChar w:fldCharType="separate"/>
    </w:r>
    <w:r w:rsidRPr="00892049">
      <w:t>2</w:t>
    </w:r>
    <w:r w:rsidRPr="008920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FSHlogo"/>
    </w:pPr>
  </w:p>
  <w:p w:rsidR="00892049" w:rsidRPr="00892049" w:rsidRDefault="00892049">
    <w:pPr>
      <w:pStyle w:val="FSHNormal"/>
    </w:pPr>
    <w:r w:rsidRPr="00892049">
      <w:fldChar w:fldCharType="begin" w:fldLock="1"/>
    </w:r>
    <w:r w:rsidRPr="00892049">
      <w:instrText xml:space="preserve"> DOCPROPERTY "MotTyp" *\charformat </w:instrText>
    </w:r>
    <w:r w:rsidRPr="00892049">
      <w:fldChar w:fldCharType="separate"/>
    </w:r>
    <w:r w:rsidRPr="00892049">
      <w:t>Enskild motion</w:t>
    </w:r>
    <w:r w:rsidRPr="00892049">
      <w:fldChar w:fldCharType="end"/>
    </w:r>
    <w:r w:rsidRPr="00892049">
      <w:t xml:space="preserve"> </w:t>
    </w:r>
    <w:r w:rsidRPr="00892049">
      <w:fldChar w:fldCharType="begin" w:fldLock="1"/>
    </w:r>
    <w:r w:rsidRPr="00892049">
      <w:instrText xml:space="preserve"> DOCPROPERTY "ArbRubr" *\charformat </w:instrText>
    </w:r>
    <w:r w:rsidRPr="00892049">
      <w:fldChar w:fldCharType="end"/>
    </w:r>
  </w:p>
  <w:p w:rsidR="00892049" w:rsidRPr="00892049" w:rsidRDefault="00892049">
    <w:pPr>
      <w:pStyle w:val="FSHRub2"/>
    </w:pPr>
    <w:r w:rsidRPr="00892049">
      <w:t xml:space="preserve">Motion till riksdagen </w:t>
    </w:r>
    <w:r w:rsidRPr="00892049">
      <w:tab/>
    </w:r>
    <w:r w:rsidRPr="00892049">
      <w:fldChar w:fldCharType="begin" w:fldLock="1"/>
    </w:r>
    <w:r w:rsidRPr="00892049">
      <w:instrText xml:space="preserve"> DOCPROPERTY "YearUser" *\charformat </w:instrText>
    </w:r>
    <w:r w:rsidRPr="00892049">
      <w:fldChar w:fldCharType="separate"/>
    </w:r>
    <w:r w:rsidRPr="00892049">
      <w:t>2010/11</w:t>
    </w:r>
    <w:r w:rsidRPr="00892049">
      <w:fldChar w:fldCharType="end"/>
    </w:r>
    <w:r w:rsidRPr="00892049">
      <w:t>:</w:t>
    </w:r>
    <w:r w:rsidRPr="00892049">
      <w:fldChar w:fldCharType="begin" w:fldLock="1"/>
    </w:r>
    <w:r w:rsidRPr="00892049">
      <w:instrText xml:space="preserve"> DOCPROPERTY "Motionsnummer" *\charformat </w:instrText>
    </w:r>
    <w:r w:rsidRPr="00892049">
      <w:fldChar w:fldCharType="separate"/>
    </w:r>
    <w:r w:rsidRPr="00892049">
      <w:t>Sf286</w:t>
    </w:r>
    <w:r w:rsidRPr="00892049">
      <w:fldChar w:fldCharType="end"/>
    </w:r>
    <w:r w:rsidRPr="00892049">
      <w:tab/>
    </w:r>
    <w:r w:rsidRPr="00892049">
      <w:fldChar w:fldCharType="begin" w:fldLock="1"/>
    </w:r>
    <w:r w:rsidRPr="00892049">
      <w:instrText xml:space="preserve"> DOCPROPERTY "Sekr" *\charformat </w:instrText>
    </w:r>
    <w:r w:rsidRPr="00892049">
      <w:fldChar w:fldCharType="separate"/>
    </w:r>
    <w:r w:rsidRPr="00892049">
      <w:t>JO</w:t>
    </w:r>
    <w:r w:rsidRPr="00892049">
      <w:fldChar w:fldCharType="end"/>
    </w:r>
  </w:p>
  <w:p w:rsidR="00892049" w:rsidRPr="00892049" w:rsidRDefault="00892049">
    <w:pPr>
      <w:pStyle w:val="FSHRub2"/>
    </w:pPr>
    <w:r w:rsidRPr="00892049">
      <w:fldChar w:fldCharType="begin" w:fldLock="1"/>
    </w:r>
    <w:r w:rsidRPr="00892049">
      <w:instrText xml:space="preserve"> DOCPROPERTY "MotionarText" *\charformat </w:instrText>
    </w:r>
    <w:r w:rsidRPr="00892049">
      <w:fldChar w:fldCharType="separate"/>
    </w:r>
    <w:r w:rsidRPr="00892049">
      <w:t>av Eva Flyborg (FP)</w:t>
    </w:r>
    <w:r w:rsidRPr="00892049">
      <w:fldChar w:fldCharType="end"/>
    </w:r>
  </w:p>
  <w:p w:rsidR="00892049" w:rsidRPr="00892049" w:rsidRDefault="00892049">
    <w:pPr>
      <w:pStyle w:val="FSHRub2"/>
    </w:pPr>
    <w:r w:rsidRPr="00892049">
      <w:fldChar w:fldCharType="begin" w:fldLock="1"/>
    </w:r>
    <w:r w:rsidRPr="00892049">
      <w:instrText xml:space="preserve"> DOCPROPERTY "Subject" *\charformat </w:instrText>
    </w:r>
    <w:r w:rsidRPr="00892049">
      <w:fldChar w:fldCharType="separate"/>
    </w:r>
    <w:r w:rsidRPr="00892049">
      <w:t>Vidareutbildning av försäkringskassehandläggare</w:t>
    </w:r>
    <w:r w:rsidRPr="00892049">
      <w:fldChar w:fldCharType="end"/>
    </w:r>
  </w:p>
  <w:p w:rsidR="00892049" w:rsidRPr="00892049" w:rsidRDefault="00892049">
    <w:pPr>
      <w:pStyle w:val="FSHNormL"/>
    </w:pPr>
  </w:p>
  <w:p w:rsidR="00892049" w:rsidRPr="00892049" w:rsidRDefault="00892049">
    <w:pPr>
      <w:pStyle w:val="FSHNormal"/>
    </w:pPr>
  </w:p>
  <w:p w:rsidR="00892049" w:rsidRPr="00892049" w:rsidRDefault="00892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4827181">
    <w:abstractNumId w:val="3"/>
  </w:num>
  <w:num w:numId="2" w16cid:durableId="1421488297">
    <w:abstractNumId w:val="2"/>
  </w:num>
  <w:num w:numId="3" w16cid:durableId="1948269337">
    <w:abstractNumId w:val="1"/>
  </w:num>
  <w:num w:numId="4" w16cid:durableId="1812744438">
    <w:abstractNumId w:val="0"/>
  </w:num>
  <w:num w:numId="5" w16cid:durableId="1494490419">
    <w:abstractNumId w:val="7"/>
  </w:num>
  <w:num w:numId="6" w16cid:durableId="1852447157">
    <w:abstractNumId w:val="6"/>
  </w:num>
  <w:num w:numId="7" w16cid:durableId="1760910990">
    <w:abstractNumId w:val="5"/>
  </w:num>
  <w:num w:numId="8" w16cid:durableId="1011764103">
    <w:abstractNumId w:val="4"/>
  </w:num>
  <w:num w:numId="9" w16cid:durableId="853879752">
    <w:abstractNumId w:val="8"/>
  </w:num>
  <w:num w:numId="10" w16cid:durableId="1510637491">
    <w:abstractNumId w:val="9"/>
  </w:num>
  <w:num w:numId="11" w16cid:durableId="943416931">
    <w:abstractNumId w:val="10"/>
  </w:num>
  <w:num w:numId="12" w16cid:durableId="760027810">
    <w:abstractNumId w:val="13"/>
  </w:num>
  <w:num w:numId="13" w16cid:durableId="1814442590">
    <w:abstractNumId w:val="15"/>
  </w:num>
  <w:num w:numId="14" w16cid:durableId="2088111639">
    <w:abstractNumId w:val="16"/>
  </w:num>
  <w:num w:numId="15" w16cid:durableId="745539287">
    <w:abstractNumId w:val="11"/>
  </w:num>
  <w:num w:numId="16" w16cid:durableId="567962537">
    <w:abstractNumId w:val="18"/>
  </w:num>
  <w:num w:numId="17" w16cid:durableId="93793316">
    <w:abstractNumId w:val="17"/>
  </w:num>
  <w:num w:numId="18" w16cid:durableId="242179129">
    <w:abstractNumId w:val="14"/>
  </w:num>
  <w:num w:numId="19" w16cid:durableId="1151022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22"/>
    <w:docVar w:name="PersonGUIDs" w:val="{9617351D-2C68-46A6-BC58-68A4AC356AFA}"/>
  </w:docVars>
  <w:rsids>
    <w:rsidRoot w:val="009D5A09"/>
    <w:rsid w:val="00892049"/>
    <w:rsid w:val="009D5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46592C6-7AB0-4A28-A4C7-D1F1C66A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fp1279</vt:lpstr>
    </vt:vector>
  </TitlesOfParts>
  <Company>Riksdagen</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fp1279</dc:title>
  <dc:subject>fp1279</dc:subject>
  <dc:creator>Riksdagen</dc:creator>
  <cp:keywords>Riksdagen</cp:keywords>
  <dc:description>msmq kontroll, ensamt yrkande mm (b: S5 fix för yrk o listkorr)</dc:description>
  <cp:lastModifiedBy>Lars Brink</cp:lastModifiedBy>
  <cp:revision>2</cp:revision>
  <cp:lastPrinted>2010-10-25T12:08:00Z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mot2000_515_2010-10-22</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Vidareutbildning av försäkringskassehandläggare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Vidareutbildning av försäkringskassehandläggare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20102011000001020112000012790069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20102011000001020112000012790069</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{729F6744-BDFC-4BBE-847D-6E5D2CDE5D62}</vt:lpwstr>
  </property>
  <property fmtid="{D5CDD505-2E9C-101B-9397-08002B2CF9AE}" pid="53" name="Överföringar">
    <vt:i4>0</vt:i4>
  </property>
  <property fmtid="{D5CDD505-2E9C-101B-9397-08002B2CF9AE}" pid="54" name="Checksum">
    <vt:lpwstr>*0013141754947*</vt:lpwstr>
  </property>
  <property fmtid="{D5CDD505-2E9C-101B-9397-08002B2CF9AE}" pid="55" name="skuggnummer">
    <vt:lpwstr>930</vt:lpwstr>
  </property>
  <property fmtid="{D5CDD505-2E9C-101B-9397-08002B2CF9AE}" pid="56" name="urixVersion">
    <vt:lpwstr>4.3.0.0</vt:lpwstr>
  </property>
  <property fmtid="{D5CDD505-2E9C-101B-9397-08002B2CF9AE}" pid="57" name="urixOrigin">
    <vt:lpwstr>101028 15:25:56.976</vt:lpwstr>
  </property>
  <property fmtid="{D5CDD505-2E9C-101B-9397-08002B2CF9AE}" pid="58" name="urixGuid">
    <vt:lpwstr>{E12EFEDB-3915-473B-90A8-914C6DD1EE36}</vt:lpwstr>
  </property>
</Properties>
</file>