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E13834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dcb4aa-32a7-4231-963a-cd3407b7861d"/>
        <w:id w:val="-274950667"/>
        <w:lock w:val="sdtLocked"/>
      </w:sdtPr>
      <w:sdtEndPr/>
      <w:sdtContent>
        <w:p w:rsidR="00633774" w:rsidRDefault="00E34EE6" w14:paraId="1F2C0B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att rutavdraget även kan innefatta hjälp med transporter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w:rsidR="00E73F11" w:rsidP="00BD261E" w:rsidRDefault="00E34EE6" w14:paraId="7396C29A" w14:textId="2EC9F741">
      <w:pPr>
        <w:pStyle w:val="Normalutanindragellerluft"/>
      </w:pPr>
      <w:r>
        <w:t>Rot</w:t>
      </w:r>
      <w:r w:rsidR="762C02C3">
        <w:t xml:space="preserve">- och </w:t>
      </w:r>
      <w:r>
        <w:t>rut</w:t>
      </w:r>
      <w:r w:rsidR="762C02C3">
        <w:t>avdragen har framgångsrikt skapat vita jobb av tidigare svarta. Med fler arbetstillfällen och en högre upplevd kvalitet i vardagen skapar möjligheten till avdrag en win-win</w:t>
      </w:r>
      <w:r>
        <w:t>-</w:t>
      </w:r>
      <w:r w:rsidR="762C02C3">
        <w:t xml:space="preserve">situation. </w:t>
      </w:r>
    </w:p>
    <w:p w:rsidR="00D1133C" w:rsidP="00D1133C" w:rsidRDefault="762C02C3" w14:paraId="00C15211" w14:textId="69FEDAE3">
      <w:r>
        <w:t>Med ett utvidga</w:t>
      </w:r>
      <w:r w:rsidR="00E34EE6">
        <w:t>t</w:t>
      </w:r>
      <w:r>
        <w:t xml:space="preserve"> </w:t>
      </w:r>
      <w:r w:rsidR="00E34EE6">
        <w:t xml:space="preserve">rut </w:t>
      </w:r>
      <w:r>
        <w:t xml:space="preserve">till att även innefatta tjänster inom transport skulle vi kunna göra fler taxiresor möjliga för storstadsfamiljen som i högre grad skulle kunna leva utan bil samtidigt som arbetstillfällen ökar. Med ett </w:t>
      </w:r>
      <w:r w:rsidR="00E34EE6">
        <w:t>rut</w:t>
      </w:r>
      <w:r>
        <w:t>avdrag för transporter ger vi ökad möjlig</w:t>
      </w:r>
      <w:r w:rsidR="00BD261E">
        <w:softHyphen/>
      </w:r>
      <w:r>
        <w:t xml:space="preserve">het </w:t>
      </w:r>
      <w:r w:rsidR="00E34EE6">
        <w:t>till</w:t>
      </w:r>
      <w:r>
        <w:t xml:space="preserve"> nya jobb där färdtjänsten inte lever upp till förväntningarna på ett snabbt och flexibelt resande den dagen man inte längre själv kan köra. Eller uppdraget att trans</w:t>
      </w:r>
      <w:r w:rsidR="00BD261E">
        <w:softHyphen/>
      </w:r>
      <w:r>
        <w:t xml:space="preserve">portera återvinningsbart avfall till en återvinningsstation. </w:t>
      </w:r>
    </w:p>
    <w:p w:rsidR="00E73F11" w:rsidP="00D1133C" w:rsidRDefault="00D1133C" w14:paraId="09165971" w14:textId="40C74BF9">
      <w:pPr>
        <w:rPr>
          <w:i/>
          <w:noProof/>
        </w:rPr>
      </w:pPr>
      <w:r>
        <w:t xml:space="preserve">Möjligheterna är stora med ett utvidgat </w:t>
      </w:r>
      <w:r w:rsidR="00E34EE6">
        <w:t>rut</w:t>
      </w:r>
      <w:r>
        <w:t xml:space="preserve">avdrag </w:t>
      </w:r>
      <w:r w:rsidR="00E34EE6">
        <w:t>som</w:t>
      </w:r>
      <w:r>
        <w:t xml:space="preserve"> också innefatta</w:t>
      </w:r>
      <w:r w:rsidR="00E34EE6">
        <w:t>r</w:t>
      </w:r>
      <w:r>
        <w:t xml:space="preserve"> transporter.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022E2016F44441A29235E0E653462A"/>
        </w:placeholder>
      </w:sdtPr>
      <w:sdtEndPr>
        <w:rPr>
          <w:i w:val="0"/>
          <w:noProof w:val="0"/>
        </w:rPr>
      </w:sdtEndPr>
      <w:sdtContent>
        <w:p w:rsidR="00E13834" w:rsidP="00E13834" w:rsidRDefault="00E13834" w14:paraId="46733B7B" w14:textId="77777777"/>
        <w:p w:rsidRPr="008E0FE2" w:rsidR="00E13834" w:rsidP="00E13834" w:rsidRDefault="00BD261E" w14:paraId="422BE7F2" w14:textId="26CE01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3774" w14:paraId="1757C518" w14:textId="77777777">
        <w:trPr>
          <w:cantSplit/>
        </w:trPr>
        <w:tc>
          <w:tcPr>
            <w:tcW w:w="50" w:type="pct"/>
            <w:vAlign w:val="bottom"/>
          </w:tcPr>
          <w:p w:rsidR="00633774" w:rsidRDefault="00E34EE6" w14:paraId="1EC2AE1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33774" w:rsidRDefault="00633774" w14:paraId="2D9DBC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EB5BF0" w14:textId="296DF75F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F6D4" w14:textId="77777777" w:rsidR="00DA1B7B" w:rsidRDefault="00DA1B7B" w:rsidP="000C1CAD">
      <w:pPr>
        <w:spacing w:line="240" w:lineRule="auto"/>
      </w:pPr>
      <w:r>
        <w:separator/>
      </w:r>
    </w:p>
  </w:endnote>
  <w:endnote w:type="continuationSeparator" w:id="0">
    <w:p w14:paraId="5A36D3E7" w14:textId="77777777" w:rsidR="00DA1B7B" w:rsidRDefault="00DA1B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6862" w14:textId="2739D13C" w:rsidR="00262EA3" w:rsidRPr="00E13834" w:rsidRDefault="00262EA3" w:rsidP="00E13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6172" w14:textId="77777777" w:rsidR="00DA1B7B" w:rsidRDefault="00DA1B7B" w:rsidP="000C1CAD">
      <w:pPr>
        <w:spacing w:line="240" w:lineRule="auto"/>
      </w:pPr>
      <w:r>
        <w:separator/>
      </w:r>
    </w:p>
  </w:footnote>
  <w:footnote w:type="continuationSeparator" w:id="0">
    <w:p w14:paraId="48823EAB" w14:textId="77777777" w:rsidR="00DA1B7B" w:rsidRDefault="00DA1B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E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1698" wp14:editId="65C87C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26E" w14:textId="477DD931" w:rsidR="00262EA3" w:rsidRDefault="00BD26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657652">
                                <w:t>2063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16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CA326E" w14:textId="477DD931" w:rsidR="00262EA3" w:rsidRDefault="00BD26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657652">
                          <w:t>2063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4C21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179F" w14:textId="77777777" w:rsidR="00262EA3" w:rsidRDefault="00262EA3" w:rsidP="008563AC">
    <w:pPr>
      <w:jc w:val="right"/>
    </w:pPr>
  </w:p>
  <w:p w14:paraId="43E4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E2EE" w14:textId="77777777" w:rsidR="00262EA3" w:rsidRDefault="00BD26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C0F18" wp14:editId="678BE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85A246" w14:textId="037B26F2" w:rsidR="00262EA3" w:rsidRDefault="00BD26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38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7652">
          <w:t>2063</w:t>
        </w:r>
      </w:sdtContent>
    </w:sdt>
  </w:p>
  <w:p w14:paraId="79AF1AC9" w14:textId="77777777" w:rsidR="00262EA3" w:rsidRPr="008227B3" w:rsidRDefault="00BD26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39C89" w14:textId="2233133D" w:rsidR="00262EA3" w:rsidRPr="008227B3" w:rsidRDefault="00BD26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38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3834">
          <w:t>:2014</w:t>
        </w:r>
      </w:sdtContent>
    </w:sdt>
  </w:p>
  <w:p w14:paraId="18B91601" w14:textId="77777777" w:rsidR="00262EA3" w:rsidRDefault="00BD26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383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DDCDD" w14:textId="6F6F1277" w:rsidR="00262EA3" w:rsidRDefault="00BF7842" w:rsidP="00283E0F">
        <w:pPr>
          <w:pStyle w:val="FSHRub2"/>
        </w:pPr>
        <w:r>
          <w:t>Rutavdrag för hjälp med transport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EBC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55170">
    <w:abstractNumId w:val="9"/>
  </w:num>
  <w:num w:numId="2" w16cid:durableId="1656881499">
    <w:abstractNumId w:val="8"/>
  </w:num>
  <w:num w:numId="3" w16cid:durableId="871306471">
    <w:abstractNumId w:val="7"/>
  </w:num>
  <w:num w:numId="4" w16cid:durableId="2046757396">
    <w:abstractNumId w:val="6"/>
  </w:num>
  <w:num w:numId="5" w16cid:durableId="1813675440">
    <w:abstractNumId w:val="5"/>
  </w:num>
  <w:num w:numId="6" w16cid:durableId="38092475">
    <w:abstractNumId w:val="4"/>
  </w:num>
  <w:num w:numId="7" w16cid:durableId="386609441">
    <w:abstractNumId w:val="3"/>
  </w:num>
  <w:num w:numId="8" w16cid:durableId="701515849">
    <w:abstractNumId w:val="2"/>
  </w:num>
  <w:num w:numId="9" w16cid:durableId="1833523837">
    <w:abstractNumId w:val="1"/>
  </w:num>
  <w:num w:numId="10" w16cid:durableId="76682717">
    <w:abstractNumId w:val="0"/>
  </w:num>
  <w:num w:numId="11" w16cid:durableId="1778061949">
    <w:abstractNumId w:val="27"/>
  </w:num>
  <w:num w:numId="12" w16cid:durableId="1541435981">
    <w:abstractNumId w:val="26"/>
  </w:num>
  <w:num w:numId="13" w16cid:durableId="1829901493">
    <w:abstractNumId w:val="16"/>
  </w:num>
  <w:num w:numId="14" w16cid:durableId="1005010419">
    <w:abstractNumId w:val="19"/>
  </w:num>
  <w:num w:numId="15" w16cid:durableId="1090587638">
    <w:abstractNumId w:val="13"/>
  </w:num>
  <w:num w:numId="16" w16cid:durableId="325861468">
    <w:abstractNumId w:val="30"/>
  </w:num>
  <w:num w:numId="17" w16cid:durableId="775297765">
    <w:abstractNumId w:val="37"/>
  </w:num>
  <w:num w:numId="18" w16cid:durableId="706105810">
    <w:abstractNumId w:val="28"/>
  </w:num>
  <w:num w:numId="19" w16cid:durableId="2060977130">
    <w:abstractNumId w:val="28"/>
  </w:num>
  <w:num w:numId="20" w16cid:durableId="510099162">
    <w:abstractNumId w:val="28"/>
  </w:num>
  <w:num w:numId="21" w16cid:durableId="397555006">
    <w:abstractNumId w:val="23"/>
  </w:num>
  <w:num w:numId="22" w16cid:durableId="1849248573">
    <w:abstractNumId w:val="14"/>
  </w:num>
  <w:num w:numId="23" w16cid:durableId="1981030954">
    <w:abstractNumId w:val="20"/>
  </w:num>
  <w:num w:numId="24" w16cid:durableId="391277669">
    <w:abstractNumId w:val="10"/>
  </w:num>
  <w:num w:numId="25" w16cid:durableId="271666268">
    <w:abstractNumId w:val="22"/>
  </w:num>
  <w:num w:numId="26" w16cid:durableId="65230471">
    <w:abstractNumId w:val="33"/>
  </w:num>
  <w:num w:numId="27" w16cid:durableId="32850428">
    <w:abstractNumId w:val="29"/>
  </w:num>
  <w:num w:numId="28" w16cid:durableId="885946516">
    <w:abstractNumId w:val="25"/>
  </w:num>
  <w:num w:numId="29" w16cid:durableId="284429023">
    <w:abstractNumId w:val="31"/>
  </w:num>
  <w:num w:numId="30" w16cid:durableId="222835375">
    <w:abstractNumId w:val="15"/>
  </w:num>
  <w:num w:numId="31" w16cid:durableId="673189433">
    <w:abstractNumId w:val="17"/>
  </w:num>
  <w:num w:numId="32" w16cid:durableId="1037854048">
    <w:abstractNumId w:val="12"/>
  </w:num>
  <w:num w:numId="33" w16cid:durableId="1564174375">
    <w:abstractNumId w:val="21"/>
  </w:num>
  <w:num w:numId="34" w16cid:durableId="366611740">
    <w:abstractNumId w:val="24"/>
  </w:num>
  <w:num w:numId="35" w16cid:durableId="1850943165">
    <w:abstractNumId w:val="31"/>
    <w:lvlOverride w:ilvl="0">
      <w:startOverride w:val="1"/>
    </w:lvlOverride>
  </w:num>
  <w:num w:numId="36" w16cid:durableId="352809129">
    <w:abstractNumId w:val="36"/>
  </w:num>
  <w:num w:numId="37" w16cid:durableId="301741431">
    <w:abstractNumId w:val="35"/>
  </w:num>
  <w:num w:numId="38" w16cid:durableId="1888183762">
    <w:abstractNumId w:val="32"/>
  </w:num>
  <w:num w:numId="39" w16cid:durableId="2037805754">
    <w:abstractNumId w:val="31"/>
    <w:lvlOverride w:ilvl="0">
      <w:startOverride w:val="1"/>
    </w:lvlOverride>
  </w:num>
  <w:num w:numId="40" w16cid:durableId="755519943">
    <w:abstractNumId w:val="18"/>
  </w:num>
  <w:num w:numId="41" w16cid:durableId="1900827197">
    <w:abstractNumId w:val="11"/>
  </w:num>
  <w:num w:numId="42" w16cid:durableId="4788886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0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774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652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F5C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6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842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33C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834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E6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F11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762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F78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F784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F784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F784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F784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F784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F784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F784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F784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F784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F784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F784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F784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F784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F784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F784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F784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F78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F784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F784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F784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F784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F784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F784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F784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F784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F784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F784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F784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F784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F7842"/>
  </w:style>
  <w:style w:type="paragraph" w:styleId="Innehll1">
    <w:name w:val="toc 1"/>
    <w:basedOn w:val="Normalutanindragellerluft"/>
    <w:next w:val="Normal"/>
    <w:uiPriority w:val="39"/>
    <w:unhideWhenUsed/>
    <w:rsid w:val="00BF78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F784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F784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F784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F784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F7842"/>
  </w:style>
  <w:style w:type="paragraph" w:styleId="Innehll7">
    <w:name w:val="toc 7"/>
    <w:basedOn w:val="Rubrik6"/>
    <w:next w:val="Normal"/>
    <w:uiPriority w:val="39"/>
    <w:semiHidden/>
    <w:unhideWhenUsed/>
    <w:rsid w:val="00BF784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F7842"/>
  </w:style>
  <w:style w:type="paragraph" w:styleId="Innehll9">
    <w:name w:val="toc 9"/>
    <w:basedOn w:val="Innehll8"/>
    <w:next w:val="Normal"/>
    <w:uiPriority w:val="39"/>
    <w:semiHidden/>
    <w:unhideWhenUsed/>
    <w:rsid w:val="00BF784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F784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F784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F784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F784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F784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F784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F784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F784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F784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F784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F784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F784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F784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F784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F784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F784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F784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F784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F784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F784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F784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F784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F784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F784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F784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F784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F784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F784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F784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F784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F7842"/>
  </w:style>
  <w:style w:type="paragraph" w:customStyle="1" w:styleId="RubrikSammanf">
    <w:name w:val="RubrikSammanf"/>
    <w:basedOn w:val="Rubrik1"/>
    <w:next w:val="Normal"/>
    <w:uiPriority w:val="3"/>
    <w:semiHidden/>
    <w:rsid w:val="00BF7842"/>
  </w:style>
  <w:style w:type="paragraph" w:styleId="Sidfot">
    <w:name w:val="footer"/>
    <w:basedOn w:val="Normalutanindragellerluft"/>
    <w:link w:val="SidfotChar"/>
    <w:uiPriority w:val="7"/>
    <w:unhideWhenUsed/>
    <w:rsid w:val="00BF78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F784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F78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F784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F784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F784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F784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F784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F78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F78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F78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F784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78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784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F7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F784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F784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F784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F784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F784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F784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F784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F7842"/>
    <w:pPr>
      <w:outlineLvl w:val="9"/>
    </w:pPr>
  </w:style>
  <w:style w:type="paragraph" w:customStyle="1" w:styleId="KantrubrikV">
    <w:name w:val="KantrubrikV"/>
    <w:basedOn w:val="Sidhuvud"/>
    <w:qFormat/>
    <w:rsid w:val="00BF784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F784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F784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F784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F784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F784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F784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F784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F784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F784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F784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F784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F7842"/>
    <w:pPr>
      <w:ind w:left="720"/>
      <w:contextualSpacing/>
    </w:pPr>
  </w:style>
  <w:style w:type="paragraph" w:customStyle="1" w:styleId="ListaLinje">
    <w:name w:val="ListaLinje"/>
    <w:basedOn w:val="Lista"/>
    <w:qFormat/>
    <w:rsid w:val="00BF784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F784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F784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F784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F784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F784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F784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F784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F784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F784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F784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F784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F784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F784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F784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F784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F78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4A6CD8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4A6CD8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4A6CD8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4A6CD8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82022E2016F44441A29235E0E6534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54BEE-19C1-4208-AEB6-25DE793D0DA2}"/>
      </w:docPartPr>
      <w:docPartBody>
        <w:p w:rsidR="00983652" w:rsidRDefault="009836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18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4A6CD8"/>
    <w:rsid w:val="009A74BC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7F092-F4E4-4E80-BA7D-D2B03245E761}"/>
</file>

<file path=customXml/itemProps2.xml><?xml version="1.0" encoding="utf-8"?>
<ds:datastoreItem xmlns:ds="http://schemas.openxmlformats.org/officeDocument/2006/customXml" ds:itemID="{B5D25533-8949-4B96-9461-1C8CA6EBDE80}"/>
</file>

<file path=customXml/itemProps3.xml><?xml version="1.0" encoding="utf-8"?>
<ds:datastoreItem xmlns:ds="http://schemas.openxmlformats.org/officeDocument/2006/customXml" ds:itemID="{F87C4C6A-7E10-4FF4-B4F9-4F6EBAE78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897</Characters>
  <Application>Microsoft Office Word</Application>
  <DocSecurity>0</DocSecurity>
  <Lines>20</Lines>
  <Paragraphs>8</Paragraphs>
  <ScaleCrop>false</ScaleCrop>
  <Company>Sveriges riksdag</Company>
  <LinksUpToDate>false</LinksUpToDate>
  <CharactersWithSpaces>1039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