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1048C035ED43E2A863750B652AC7A7"/>
        </w:placeholder>
        <w15:appearance w15:val="hidden"/>
        <w:text/>
      </w:sdtPr>
      <w:sdtEndPr/>
      <w:sdtContent>
        <w:p w:rsidRPr="009B062B" w:rsidR="00AF30DD" w:rsidP="009B062B" w:rsidRDefault="00AF30DD" w14:paraId="26510E26" w14:textId="77777777">
          <w:pPr>
            <w:pStyle w:val="RubrikFrslagTIllRiksdagsbeslut"/>
          </w:pPr>
          <w:r w:rsidRPr="009B062B">
            <w:t>Förslag till riksdagsbeslut</w:t>
          </w:r>
        </w:p>
      </w:sdtContent>
    </w:sdt>
    <w:sdt>
      <w:sdtPr>
        <w:alias w:val="Yrkande 1"/>
        <w:tag w:val="fd3392c9-9b4f-4350-bcee-3eab267fea02"/>
        <w:id w:val="1195117367"/>
        <w:lock w:val="sdtLocked"/>
      </w:sdtPr>
      <w:sdtEndPr/>
      <w:sdtContent>
        <w:p w:rsidR="001639D0" w:rsidRDefault="008E5C3E" w14:paraId="26510E27" w14:textId="77777777">
          <w:pPr>
            <w:pStyle w:val="Frslagstext"/>
          </w:pPr>
          <w:r>
            <w:t>Riksdagen ställer sig bakom det som anförs i motionen om ett stopp för konfessionella friskolor i Sverige och tillkännager detta för regeringen.</w:t>
          </w:r>
        </w:p>
      </w:sdtContent>
    </w:sdt>
    <w:sdt>
      <w:sdtPr>
        <w:alias w:val="Yrkande 2"/>
        <w:tag w:val="8afde31d-0bc0-484a-b86b-a9f23e8d674f"/>
        <w:id w:val="2146694791"/>
        <w:lock w:val="sdtLocked"/>
      </w:sdtPr>
      <w:sdtEndPr/>
      <w:sdtContent>
        <w:p w:rsidR="001639D0" w:rsidRDefault="008E5C3E" w14:paraId="26510E28" w14:textId="77777777">
          <w:pPr>
            <w:pStyle w:val="Frslagstext"/>
          </w:pPr>
          <w:r>
            <w:t>Riksdagen ställer sig bakom det som anförs i motionen om ett stopp för religiösa trossamfund att få driva skolor och tillkännager detta för regeringen.</w:t>
          </w:r>
        </w:p>
      </w:sdtContent>
    </w:sdt>
    <w:p w:rsidRPr="009B062B" w:rsidR="00AF30DD" w:rsidP="009B062B" w:rsidRDefault="000156D9" w14:paraId="26510E2A" w14:textId="77777777">
      <w:pPr>
        <w:pStyle w:val="Rubrik1"/>
      </w:pPr>
      <w:bookmarkStart w:name="MotionsStart" w:id="0"/>
      <w:bookmarkEnd w:id="0"/>
      <w:r w:rsidRPr="009B062B">
        <w:t>Motivering</w:t>
      </w:r>
    </w:p>
    <w:p w:rsidR="00094876" w:rsidP="00094876" w:rsidRDefault="00094876" w14:paraId="26510E2B" w14:textId="6F37CC49">
      <w:pPr>
        <w:pStyle w:val="Normalutanindragellerluft"/>
      </w:pPr>
      <w:r>
        <w:t>Sverige har ända till</w:t>
      </w:r>
      <w:r w:rsidR="005344A7">
        <w:t>s</w:t>
      </w:r>
      <w:r>
        <w:t xml:space="preserve"> nyligen varit förhållandevis förskonat från religiös fanatism. Vi har likaså till stor del sluppit hedersrelaterade företeelser, kvinnoförtryck, antisemitism eller andra intoleranta inslag som är vanliga i områden som till stor del präglas av religion. Detta ska vi vara glada för. </w:t>
      </w:r>
    </w:p>
    <w:p w:rsidRPr="005344A7" w:rsidR="00094876" w:rsidP="005344A7" w:rsidRDefault="00094876" w14:paraId="26510E2D" w14:textId="77777777">
      <w:r w:rsidRPr="005344A7">
        <w:t xml:space="preserve">Det sekulära samhället har i Sverige vuxit fram till stor del just för att vetenskap snarare än religion har legat i fokus i utbildningsväsendet. Särskilt </w:t>
      </w:r>
      <w:r w:rsidRPr="005344A7">
        <w:lastRenderedPageBreak/>
        <w:t xml:space="preserve">i en tid då mängder av människor från andra delar av världen sökt sig till 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idag verktyg för att minska segregationen, inte öka den, varför konfessionella skolor är direkt olämpliga. </w:t>
      </w:r>
    </w:p>
    <w:p w:rsidRPr="005344A7" w:rsidR="00094876" w:rsidP="005344A7" w:rsidRDefault="00094876" w14:paraId="26510E2F" w14:textId="77777777">
      <w:r w:rsidRPr="005344A7">
        <w:t xml:space="preserve">Skolan ska vara en fridfull plats där barn och ungdomar får en chans att växa upp samtidigt som de får chansen att få kunskap om livet och dess utmaningar. Skolan ska med andra ord ge samtliga elever rätt till en allsidig kunskap utan religiös påverkan och utbildningen ska vara baserad på vetenskap. </w:t>
      </w:r>
    </w:p>
    <w:p w:rsidRPr="005344A7" w:rsidR="00094876" w:rsidP="005344A7" w:rsidRDefault="00094876" w14:paraId="26510E31" w14:textId="4AA51184">
      <w:r w:rsidRPr="005344A7">
        <w:t xml:space="preserve">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w:t>
      </w:r>
      <w:r w:rsidRPr="005344A7">
        <w:lastRenderedPageBreak/>
        <w:t xml:space="preserve">till att unga nyanlända får en värdig chans att snarare etablera sig i Sverige och bli en del av det svenska samhället. Då kan vi inte acceptera en utveckling </w:t>
      </w:r>
      <w:r w:rsidR="005344A7">
        <w:t xml:space="preserve">mot att </w:t>
      </w:r>
      <w:r w:rsidRPr="005344A7">
        <w:t xml:space="preserve">vissa skolor blir en samlingspunkt för barn med utländsk bakgrund, där svenska inte är det vanligaste modersmålet och där svensk kultur inte är normen. Just den sortens utveckling gör att många isoleras från det svenska samhället med ett ökat utanförskap som följd. </w:t>
      </w:r>
    </w:p>
    <w:p w:rsidRPr="005344A7" w:rsidR="00094876" w:rsidP="005344A7" w:rsidRDefault="00094876" w14:paraId="26510E33" w14:textId="77777777">
      <w:r w:rsidRPr="005344A7">
        <w:t xml:space="preserve">I läroplanen om skolans värdegrund och uppdrag står följande: </w:t>
      </w:r>
    </w:p>
    <w:p w:rsidRPr="005344A7" w:rsidR="00094876" w:rsidP="005344A7" w:rsidRDefault="00094876" w14:paraId="26510E34" w14:textId="272C7A15">
      <w:pPr>
        <w:pStyle w:val="Citat"/>
      </w:pPr>
      <w:r w:rsidRPr="005344A7">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w:t>
      </w:r>
      <w:r w:rsidR="005344A7">
        <w:t>an ska vara icke-konfessionell.</w:t>
      </w:r>
      <w:r w:rsidRPr="005344A7">
        <w:t xml:space="preserve"> </w:t>
      </w:r>
    </w:p>
    <w:p w:rsidR="00094876" w:rsidP="00094876" w:rsidRDefault="00094876" w14:paraId="26510E36" w14:textId="77777777">
      <w:pPr>
        <w:pStyle w:val="Normalutanindragellerluft"/>
      </w:pPr>
      <w:r>
        <w:t>Vidare står det:</w:t>
      </w:r>
    </w:p>
    <w:p w:rsidRPr="005344A7" w:rsidR="00094876" w:rsidP="005344A7" w:rsidRDefault="005344A7" w14:paraId="26510E37" w14:textId="5ED1B3FF">
      <w:pPr>
        <w:pStyle w:val="Citat"/>
      </w:pPr>
      <w:r>
        <w:lastRenderedPageBreak/>
        <w:t>S</w:t>
      </w:r>
      <w:r w:rsidRPr="005344A7" w:rsidR="00094876">
        <w:t xml:space="preserve">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w:t>
      </w:r>
      <w:r>
        <w:t>diskussion och aktiva insatser.</w:t>
      </w:r>
    </w:p>
    <w:p w:rsidRPr="005344A7" w:rsidR="00094876" w:rsidP="005344A7" w:rsidRDefault="00094876" w14:paraId="26510E39" w14:textId="77777777">
      <w:pPr>
        <w:pStyle w:val="Normalutanindragellerluft"/>
      </w:pPr>
      <w:r w:rsidRPr="005344A7">
        <w:t xml:space="preserve">Trots att läroplanen innehåller tydliga texter om grundläggande svenska värden har Sverige idag över 60 så kallade konfessionella friskolor. Utöver detta antal har Skolinspektionen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enbart genom ett fåtal inspektioner. </w:t>
      </w:r>
    </w:p>
    <w:p w:rsidR="00093F48" w:rsidP="005344A7" w:rsidRDefault="00094876" w14:paraId="26510E3B" w14:textId="77777777">
      <w:r w:rsidRPr="005344A7">
        <w:t xml:space="preserve">För att säkerställa en fungerande inkludering av nyanlända och deras barn i samhället, samt stärka de humanistiska delarna av läroplanen bör regeringen därför förbjuda samtliga konfessionella friskolor i Sverige. Eftersom det likaså finns skolor som formellt sett inte är konfessionella friskolor men ändå drivs direkt eller indirekt av trossamfund bör regeringen likaså förbjuda trossamfund att driva skolor då dessa uppenbart kan påverkas i en religiös riktning. </w:t>
      </w:r>
    </w:p>
    <w:p w:rsidRPr="005344A7" w:rsidR="005344A7" w:rsidP="005344A7" w:rsidRDefault="005344A7" w14:paraId="2DF31408" w14:textId="77777777">
      <w:bookmarkStart w:name="_GoBack" w:id="1"/>
      <w:bookmarkEnd w:id="1"/>
    </w:p>
    <w:sdt>
      <w:sdtPr>
        <w:alias w:val="CC_Underskrifter"/>
        <w:tag w:val="CC_Underskrifter"/>
        <w:id w:val="583496634"/>
        <w:lock w:val="sdtContentLocked"/>
        <w:placeholder>
          <w:docPart w:val="4990C2A0162540A29DD4C35BF1E1B69B"/>
        </w:placeholder>
        <w15:appearance w15:val="hidden"/>
      </w:sdtPr>
      <w:sdtEndPr/>
      <w:sdtContent>
        <w:p w:rsidR="004801AC" w:rsidP="00C97033" w:rsidRDefault="005344A7" w14:paraId="26510E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BD3261" w:rsidRDefault="00BD3261" w14:paraId="26510E40" w14:textId="77777777"/>
    <w:sectPr w:rsidR="00BD32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10E42" w14:textId="77777777" w:rsidR="004365F0" w:rsidRDefault="004365F0" w:rsidP="000C1CAD">
      <w:pPr>
        <w:spacing w:line="240" w:lineRule="auto"/>
      </w:pPr>
      <w:r>
        <w:separator/>
      </w:r>
    </w:p>
  </w:endnote>
  <w:endnote w:type="continuationSeparator" w:id="0">
    <w:p w14:paraId="26510E43" w14:textId="77777777" w:rsidR="004365F0" w:rsidRDefault="00436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0E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0E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4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10E40" w14:textId="77777777" w:rsidR="004365F0" w:rsidRDefault="004365F0" w:rsidP="000C1CAD">
      <w:pPr>
        <w:spacing w:line="240" w:lineRule="auto"/>
      </w:pPr>
      <w:r>
        <w:separator/>
      </w:r>
    </w:p>
  </w:footnote>
  <w:footnote w:type="continuationSeparator" w:id="0">
    <w:p w14:paraId="26510E41" w14:textId="77777777" w:rsidR="004365F0" w:rsidRDefault="00436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510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510E54" wp14:anchorId="26510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44A7" w14:paraId="26510E55" w14:textId="77777777">
                          <w:pPr>
                            <w:jc w:val="right"/>
                          </w:pPr>
                          <w:sdt>
                            <w:sdtPr>
                              <w:alias w:val="CC_Noformat_Partikod"/>
                              <w:tag w:val="CC_Noformat_Partikod"/>
                              <w:id w:val="-53464382"/>
                              <w:placeholder>
                                <w:docPart w:val="F380FCE5A188435F96FCCB641551C6E0"/>
                              </w:placeholder>
                              <w:text/>
                            </w:sdtPr>
                            <w:sdtEndPr/>
                            <w:sdtContent>
                              <w:r w:rsidR="00094876">
                                <w:t>SD</w:t>
                              </w:r>
                            </w:sdtContent>
                          </w:sdt>
                          <w:sdt>
                            <w:sdtPr>
                              <w:alias w:val="CC_Noformat_Partinummer"/>
                              <w:tag w:val="CC_Noformat_Partinummer"/>
                              <w:id w:val="-1709555926"/>
                              <w:placeholder>
                                <w:docPart w:val="7DB6C40D2FCC46188D50C35A3DC2C4EE"/>
                              </w:placeholder>
                              <w:text/>
                            </w:sdtPr>
                            <w:sdtEndPr/>
                            <w:sdtContent>
                              <w:r w:rsidR="00094876">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10E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44A7" w14:paraId="26510E55" w14:textId="77777777">
                    <w:pPr>
                      <w:jc w:val="right"/>
                    </w:pPr>
                    <w:sdt>
                      <w:sdtPr>
                        <w:alias w:val="CC_Noformat_Partikod"/>
                        <w:tag w:val="CC_Noformat_Partikod"/>
                        <w:id w:val="-53464382"/>
                        <w:placeholder>
                          <w:docPart w:val="F380FCE5A188435F96FCCB641551C6E0"/>
                        </w:placeholder>
                        <w:text/>
                      </w:sdtPr>
                      <w:sdtEndPr/>
                      <w:sdtContent>
                        <w:r w:rsidR="00094876">
                          <w:t>SD</w:t>
                        </w:r>
                      </w:sdtContent>
                    </w:sdt>
                    <w:sdt>
                      <w:sdtPr>
                        <w:alias w:val="CC_Noformat_Partinummer"/>
                        <w:tag w:val="CC_Noformat_Partinummer"/>
                        <w:id w:val="-1709555926"/>
                        <w:placeholder>
                          <w:docPart w:val="7DB6C40D2FCC46188D50C35A3DC2C4EE"/>
                        </w:placeholder>
                        <w:text/>
                      </w:sdtPr>
                      <w:sdtEndPr/>
                      <w:sdtContent>
                        <w:r w:rsidR="00094876">
                          <w:t>164</w:t>
                        </w:r>
                      </w:sdtContent>
                    </w:sdt>
                  </w:p>
                </w:txbxContent>
              </v:textbox>
              <w10:wrap anchorx="page"/>
            </v:shape>
          </w:pict>
        </mc:Fallback>
      </mc:AlternateContent>
    </w:r>
  </w:p>
  <w:p w:rsidRPr="00293C4F" w:rsidR="007A5507" w:rsidP="00776B74" w:rsidRDefault="007A5507" w14:paraId="26510E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44A7" w14:paraId="26510E46" w14:textId="77777777">
    <w:pPr>
      <w:jc w:val="right"/>
    </w:pPr>
    <w:sdt>
      <w:sdtPr>
        <w:alias w:val="CC_Noformat_Partikod"/>
        <w:tag w:val="CC_Noformat_Partikod"/>
        <w:id w:val="559911109"/>
        <w:text/>
      </w:sdtPr>
      <w:sdtEndPr/>
      <w:sdtContent>
        <w:r w:rsidR="00094876">
          <w:t>SD</w:t>
        </w:r>
      </w:sdtContent>
    </w:sdt>
    <w:sdt>
      <w:sdtPr>
        <w:alias w:val="CC_Noformat_Partinummer"/>
        <w:tag w:val="CC_Noformat_Partinummer"/>
        <w:id w:val="1197820850"/>
        <w:text/>
      </w:sdtPr>
      <w:sdtEndPr/>
      <w:sdtContent>
        <w:r w:rsidR="00094876">
          <w:t>164</w:t>
        </w:r>
      </w:sdtContent>
    </w:sdt>
  </w:p>
  <w:p w:rsidR="007A5507" w:rsidP="00776B74" w:rsidRDefault="007A5507" w14:paraId="26510E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44A7" w14:paraId="26510E4A" w14:textId="77777777">
    <w:pPr>
      <w:jc w:val="right"/>
    </w:pPr>
    <w:sdt>
      <w:sdtPr>
        <w:alias w:val="CC_Noformat_Partikod"/>
        <w:tag w:val="CC_Noformat_Partikod"/>
        <w:id w:val="1471015553"/>
        <w:text/>
      </w:sdtPr>
      <w:sdtEndPr/>
      <w:sdtContent>
        <w:r w:rsidR="00094876">
          <w:t>SD</w:t>
        </w:r>
      </w:sdtContent>
    </w:sdt>
    <w:sdt>
      <w:sdtPr>
        <w:alias w:val="CC_Noformat_Partinummer"/>
        <w:tag w:val="CC_Noformat_Partinummer"/>
        <w:id w:val="-2014525982"/>
        <w:text/>
      </w:sdtPr>
      <w:sdtEndPr/>
      <w:sdtContent>
        <w:r w:rsidR="00094876">
          <w:t>164</w:t>
        </w:r>
      </w:sdtContent>
    </w:sdt>
  </w:p>
  <w:p w:rsidR="007A5507" w:rsidP="00A314CF" w:rsidRDefault="005344A7" w14:paraId="44BA7A7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344A7" w14:paraId="26510E4D" w14:textId="77777777">
    <w:pPr>
      <w:pStyle w:val="MotionTIllRiksdagen"/>
    </w:pPr>
    <w:sdt>
      <w:sdtPr>
        <w:alias w:val="CC_Boilerplate_1"/>
        <w:tag w:val="CC_Boilerplate_1"/>
        <w:id w:val="2134750458"/>
        <w:lock w:val="sdtContentLocked"/>
        <w:placeholder>
          <w:docPart w:val="EAB4C3C3E30E4D9A81F25829D9024722"/>
        </w:placeholder>
        <w15:appearance w15:val="hidden"/>
        <w:text/>
      </w:sdtPr>
      <w:sdtEndPr/>
      <w:sdtContent>
        <w:r w:rsidRPr="008227B3" w:rsidR="007A5507">
          <w:t>Motion till riksdagen </w:t>
        </w:r>
      </w:sdtContent>
    </w:sdt>
  </w:p>
  <w:p w:rsidRPr="008227B3" w:rsidR="007A5507" w:rsidP="00B37A37" w:rsidRDefault="005344A7" w14:paraId="26510E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:2257</w:t>
        </w:r>
      </w:sdtContent>
    </w:sdt>
  </w:p>
  <w:p w:rsidR="007A5507" w:rsidP="00E03A3D" w:rsidRDefault="005344A7" w14:paraId="26510E4F"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094876" w14:paraId="26510E50" w14:textId="77777777">
        <w:pPr>
          <w:pStyle w:val="FSHRub2"/>
        </w:pPr>
        <w:r>
          <w:t>Förbud mot konfessionella friskolor</w:t>
        </w:r>
      </w:p>
    </w:sdtContent>
  </w:sdt>
  <w:sdt>
    <w:sdtPr>
      <w:alias w:val="CC_Boilerplate_3"/>
      <w:tag w:val="CC_Boilerplate_3"/>
      <w:id w:val="1606463544"/>
      <w:lock w:val="sdtContentLocked"/>
      <w:placeholder>
        <w:docPart w:val="EAB4C3C3E30E4D9A81F25829D9024722"/>
      </w:placeholder>
      <w15:appearance w15:val="hidden"/>
      <w:text w:multiLine="1"/>
    </w:sdtPr>
    <w:sdtEndPr/>
    <w:sdtContent>
      <w:p w:rsidR="007A5507" w:rsidP="00283E0F" w:rsidRDefault="007A5507" w14:paraId="26510E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8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876"/>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9D0"/>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B71"/>
    <w:rsid w:val="002E500B"/>
    <w:rsid w:val="002E59A6"/>
    <w:rsid w:val="002E5B01"/>
    <w:rsid w:val="002E6FF5"/>
    <w:rsid w:val="002F01E7"/>
    <w:rsid w:val="002F090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5F0"/>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F48"/>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4A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5C3E"/>
    <w:rsid w:val="008E70F1"/>
    <w:rsid w:val="008E7F69"/>
    <w:rsid w:val="008F03C6"/>
    <w:rsid w:val="008F0928"/>
    <w:rsid w:val="008F12C0"/>
    <w:rsid w:val="008F154F"/>
    <w:rsid w:val="008F1B9D"/>
    <w:rsid w:val="008F28E5"/>
    <w:rsid w:val="008F4386"/>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261"/>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033"/>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10E25"/>
  <w15:chartTrackingRefBased/>
  <w15:docId w15:val="{265034FE-F646-4862-BA91-F3A6C5AB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1048C035ED43E2A863750B652AC7A7"/>
        <w:category>
          <w:name w:val="Allmänt"/>
          <w:gallery w:val="placeholder"/>
        </w:category>
        <w:types>
          <w:type w:val="bbPlcHdr"/>
        </w:types>
        <w:behaviors>
          <w:behavior w:val="content"/>
        </w:behaviors>
        <w:guid w:val="{8834F6C6-D992-4D2F-8648-D552A25DFC47}"/>
      </w:docPartPr>
      <w:docPartBody>
        <w:p w:rsidR="00B71198" w:rsidRDefault="004016E7">
          <w:pPr>
            <w:pStyle w:val="F01048C035ED43E2A863750B652AC7A7"/>
          </w:pPr>
          <w:r w:rsidRPr="009A726D">
            <w:rPr>
              <w:rStyle w:val="Platshllartext"/>
            </w:rPr>
            <w:t>Klicka här för att ange text.</w:t>
          </w:r>
        </w:p>
      </w:docPartBody>
    </w:docPart>
    <w:docPart>
      <w:docPartPr>
        <w:name w:val="4990C2A0162540A29DD4C35BF1E1B69B"/>
        <w:category>
          <w:name w:val="Allmänt"/>
          <w:gallery w:val="placeholder"/>
        </w:category>
        <w:types>
          <w:type w:val="bbPlcHdr"/>
        </w:types>
        <w:behaviors>
          <w:behavior w:val="content"/>
        </w:behaviors>
        <w:guid w:val="{60E51E93-3C51-4858-8F02-BFA639A3F5D4}"/>
      </w:docPartPr>
      <w:docPartBody>
        <w:p w:rsidR="00B71198" w:rsidRDefault="004016E7">
          <w:pPr>
            <w:pStyle w:val="4990C2A0162540A29DD4C35BF1E1B69B"/>
          </w:pPr>
          <w:r w:rsidRPr="002551EA">
            <w:rPr>
              <w:rStyle w:val="Platshllartext"/>
              <w:color w:val="808080" w:themeColor="background1" w:themeShade="80"/>
            </w:rPr>
            <w:t>[Motionärernas namn]</w:t>
          </w:r>
        </w:p>
      </w:docPartBody>
    </w:docPart>
    <w:docPart>
      <w:docPartPr>
        <w:name w:val="F380FCE5A188435F96FCCB641551C6E0"/>
        <w:category>
          <w:name w:val="Allmänt"/>
          <w:gallery w:val="placeholder"/>
        </w:category>
        <w:types>
          <w:type w:val="bbPlcHdr"/>
        </w:types>
        <w:behaviors>
          <w:behavior w:val="content"/>
        </w:behaviors>
        <w:guid w:val="{CAB9BAC1-FB1B-4AC7-A256-22B8CDDC0B5F}"/>
      </w:docPartPr>
      <w:docPartBody>
        <w:p w:rsidR="00B71198" w:rsidRDefault="004016E7">
          <w:pPr>
            <w:pStyle w:val="F380FCE5A188435F96FCCB641551C6E0"/>
          </w:pPr>
          <w:r>
            <w:rPr>
              <w:rStyle w:val="Platshllartext"/>
            </w:rPr>
            <w:t xml:space="preserve"> </w:t>
          </w:r>
        </w:p>
      </w:docPartBody>
    </w:docPart>
    <w:docPart>
      <w:docPartPr>
        <w:name w:val="7DB6C40D2FCC46188D50C35A3DC2C4EE"/>
        <w:category>
          <w:name w:val="Allmänt"/>
          <w:gallery w:val="placeholder"/>
        </w:category>
        <w:types>
          <w:type w:val="bbPlcHdr"/>
        </w:types>
        <w:behaviors>
          <w:behavior w:val="content"/>
        </w:behaviors>
        <w:guid w:val="{4258FFC8-0B48-40D8-BDE3-A1644B42250A}"/>
      </w:docPartPr>
      <w:docPartBody>
        <w:p w:rsidR="00B71198" w:rsidRDefault="004016E7">
          <w:pPr>
            <w:pStyle w:val="7DB6C40D2FCC46188D50C35A3DC2C4EE"/>
          </w:pPr>
          <w:r>
            <w:t xml:space="preserve"> </w:t>
          </w:r>
        </w:p>
      </w:docPartBody>
    </w:docPart>
    <w:docPart>
      <w:docPartPr>
        <w:name w:val="DefaultPlaceholder_1081868574"/>
        <w:category>
          <w:name w:val="Allmänt"/>
          <w:gallery w:val="placeholder"/>
        </w:category>
        <w:types>
          <w:type w:val="bbPlcHdr"/>
        </w:types>
        <w:behaviors>
          <w:behavior w:val="content"/>
        </w:behaviors>
        <w:guid w:val="{72968E25-7329-4E72-80AE-7C4070114617}"/>
      </w:docPartPr>
      <w:docPartBody>
        <w:p w:rsidR="00B71198" w:rsidRDefault="00E16126">
          <w:r w:rsidRPr="002A34A9">
            <w:rPr>
              <w:rStyle w:val="Platshllartext"/>
            </w:rPr>
            <w:t>Klicka här för att ange text.</w:t>
          </w:r>
        </w:p>
      </w:docPartBody>
    </w:docPart>
    <w:docPart>
      <w:docPartPr>
        <w:name w:val="EAB4C3C3E30E4D9A81F25829D9024722"/>
        <w:category>
          <w:name w:val="Allmänt"/>
          <w:gallery w:val="placeholder"/>
        </w:category>
        <w:types>
          <w:type w:val="bbPlcHdr"/>
        </w:types>
        <w:behaviors>
          <w:behavior w:val="content"/>
        </w:behaviors>
        <w:guid w:val="{622975E9-C939-4945-ACF4-076366C71BC1}"/>
      </w:docPartPr>
      <w:docPartBody>
        <w:p w:rsidR="00B71198" w:rsidRDefault="00E16126">
          <w:r w:rsidRPr="002A34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26"/>
    <w:rsid w:val="004016E7"/>
    <w:rsid w:val="00B71198"/>
    <w:rsid w:val="00E16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6126"/>
    <w:rPr>
      <w:color w:val="F4B083" w:themeColor="accent2" w:themeTint="99"/>
    </w:rPr>
  </w:style>
  <w:style w:type="paragraph" w:customStyle="1" w:styleId="F01048C035ED43E2A863750B652AC7A7">
    <w:name w:val="F01048C035ED43E2A863750B652AC7A7"/>
  </w:style>
  <w:style w:type="paragraph" w:customStyle="1" w:styleId="9EFC1FCABE4D45AB809620CFF82CBE0B">
    <w:name w:val="9EFC1FCABE4D45AB809620CFF82CBE0B"/>
  </w:style>
  <w:style w:type="paragraph" w:customStyle="1" w:styleId="288CCF1514614BD9B2358D616243B642">
    <w:name w:val="288CCF1514614BD9B2358D616243B642"/>
  </w:style>
  <w:style w:type="paragraph" w:customStyle="1" w:styleId="4990C2A0162540A29DD4C35BF1E1B69B">
    <w:name w:val="4990C2A0162540A29DD4C35BF1E1B69B"/>
  </w:style>
  <w:style w:type="paragraph" w:customStyle="1" w:styleId="F380FCE5A188435F96FCCB641551C6E0">
    <w:name w:val="F380FCE5A188435F96FCCB641551C6E0"/>
  </w:style>
  <w:style w:type="paragraph" w:customStyle="1" w:styleId="7DB6C40D2FCC46188D50C35A3DC2C4EE">
    <w:name w:val="7DB6C40D2FCC46188D50C35A3DC2C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8834</RubrikLookup>
    <MotionGuid xmlns="00d11361-0b92-4bae-a181-288d6a55b763">e0e22a10-2ed7-4b25-80f0-57d565fde5ca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B7E0B-6B60-4A24-87ED-3D5C8B447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09B0C-6414-4588-A23D-6110A7A9A20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1415A4E-BB7A-40D0-8876-B3BFF4A43367}">
  <ds:schemaRefs>
    <ds:schemaRef ds:uri="http://schemas.riksdagen.se/motion"/>
  </ds:schemaRefs>
</ds:datastoreItem>
</file>

<file path=customXml/itemProps5.xml><?xml version="1.0" encoding="utf-8"?>
<ds:datastoreItem xmlns:ds="http://schemas.openxmlformats.org/officeDocument/2006/customXml" ds:itemID="{911F903F-9230-4390-9C93-778738AA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668</Words>
  <Characters>3811</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201617SD164 Förbud mot konfessionella friskolor</vt:lpstr>
      <vt:lpstr/>
    </vt:vector>
  </TitlesOfParts>
  <Company>Sveriges riksdag</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201617SD164 Förbud mot konfessionella friskolor</dc:title>
  <dc:subject/>
  <dc:creator>Riksdagsförvaltningen</dc:creator>
  <cp:keywords/>
  <dc:description/>
  <cp:lastModifiedBy>Kerstin Carlqvist</cp:lastModifiedBy>
  <cp:revision>5</cp:revision>
  <cp:lastPrinted>2016-06-13T12:10:00Z</cp:lastPrinted>
  <dcterms:created xsi:type="dcterms:W3CDTF">2016-09-30T12:23:00Z</dcterms:created>
  <dcterms:modified xsi:type="dcterms:W3CDTF">2017-05-08T13:40:00Z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*Z85B0BC22B740*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https://filur.riksdagen.se/drop/DropOffLibrary/Z85B0BC22B740.docx</vt:lpwstr>
  </property>
  <property fmtid="{D5CDD505-2E9C-101B-9397-08002B2CF9AE}" pid="13" name="RevisionsOn">
    <vt:lpwstr>1</vt:lpwstr>
  </property>
</Properties>
</file>