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4DB" w:rsidRPr="001202AF" w:rsidRDefault="001F64DB">
      <w:pPr>
        <w:pStyle w:val="Frslagsrubrik"/>
        <w:shd w:val="clear" w:color="000000" w:fill="auto"/>
      </w:pPr>
      <w:r w:rsidRPr="001202AF">
        <w:t>Förslag till riksdagsbeslut</w:t>
      </w:r>
    </w:p>
    <w:p w:rsidR="001F64DB" w:rsidRPr="001202AF" w:rsidRDefault="001F64DB">
      <w:pPr>
        <w:pStyle w:val="Hemstlatt"/>
        <w:shd w:val="clear" w:color="000000" w:fill="auto"/>
        <w:ind w:left="0"/>
      </w:pPr>
      <w:r w:rsidRPr="001202AF">
        <w:t>Riksdagen tillkännager för regeringen som sin mening vad som anförs i motionen om behovet av en modernisering av regler om skymmande vegetation.</w:t>
      </w:r>
    </w:p>
    <w:p w:rsidR="001F64DB" w:rsidRPr="001202AF" w:rsidRDefault="001F64DB">
      <w:pPr>
        <w:pStyle w:val="Rubrik1"/>
        <w:shd w:val="clear" w:color="000000" w:fill="auto"/>
      </w:pPr>
      <w:r w:rsidRPr="001202AF">
        <w:t>Bakgrund</w:t>
      </w:r>
    </w:p>
    <w:p w:rsidR="001F64DB" w:rsidRPr="001202AF" w:rsidRDefault="001F64DB">
      <w:pPr>
        <w:shd w:val="clear" w:color="000000" w:fill="auto"/>
      </w:pPr>
      <w:r w:rsidRPr="001202AF">
        <w:t>Konflikter mellan grannar om skymmande vegetation kan ibland vara svåra att lösa. Den bristfälliga lagstiftning som finns tolkas olika från kommun till kommun och många som hör av sig upplever situationen som orimlig. Även länsstyrelser gör olika bedömningar. En del fall går så långt som till Högsta domstolen och anmälningar till JO är inte ovanliga. Förslag om översyn av berörda lagar och regler har väckts i riksdagen minst fem gånger utan åtgärd.</w:t>
      </w:r>
    </w:p>
    <w:p w:rsidR="001F64DB" w:rsidRPr="001202AF" w:rsidRDefault="001F64DB">
      <w:pPr>
        <w:pStyle w:val="Rubrik1"/>
        <w:shd w:val="clear" w:color="000000" w:fill="auto"/>
      </w:pPr>
      <w:r w:rsidRPr="001202AF">
        <w:t>Motivering</w:t>
      </w:r>
    </w:p>
    <w:p w:rsidR="001F64DB" w:rsidRPr="001202AF" w:rsidRDefault="001F64DB">
      <w:pPr>
        <w:shd w:val="clear" w:color="000000" w:fill="auto"/>
      </w:pPr>
      <w:r w:rsidRPr="001202AF">
        <w:t>Idag råder stor osäkerhet om vad som gäller i frågan om skymmande veget</w:t>
      </w:r>
      <w:r w:rsidRPr="001202AF">
        <w:t>a</w:t>
      </w:r>
      <w:r w:rsidRPr="001202AF">
        <w:t>tion. Detta är ett problem både för den som vill plantera och för den som drabbas av oönskad vegetation. Brister i lagstiftningen innebär dålig förutsä</w:t>
      </w:r>
      <w:r w:rsidRPr="001202AF">
        <w:t>g</w:t>
      </w:r>
      <w:r w:rsidRPr="001202AF">
        <w:t>barhet. Många som skulle vilja vågar därför inte ta den risk det innebär ek</w:t>
      </w:r>
      <w:r w:rsidRPr="001202AF">
        <w:t>o</w:t>
      </w:r>
      <w:r w:rsidRPr="001202AF">
        <w:t>nomiskt att driva sin sak till domstol.</w:t>
      </w:r>
    </w:p>
    <w:p w:rsidR="001F64DB" w:rsidRPr="001202AF" w:rsidRDefault="001F64DB">
      <w:pPr>
        <w:pStyle w:val="Normaltindrag"/>
        <w:shd w:val="clear" w:color="000000" w:fill="auto"/>
      </w:pPr>
      <w:r w:rsidRPr="001202AF">
        <w:t>Lagstiftning och tillämpningsföreskrifter som ger utrymme för så olika tolkningar att medborgarna kan uppfatta det som ett lotteri gynnar inte någon. Det är vanligt att de som engagerar sig i denna fråga hänvisar till lagstiftning i Danmark, N</w:t>
      </w:r>
      <w:r w:rsidRPr="001202AF">
        <w:t>orge och Irland. Uppenbarligen anser många att det går att fö</w:t>
      </w:r>
      <w:r w:rsidRPr="001202AF">
        <w:t>r</w:t>
      </w:r>
      <w:r w:rsidRPr="001202AF">
        <w:t xml:space="preserve">bättra rättvisan och förutsägbarheten i Sverige utifrån erfarenheter i andra länder. Frustrationen är stor och de som hör av sig vill ha hjälp med att lösa </w:t>
      </w:r>
      <w:r w:rsidRPr="001202AF">
        <w:lastRenderedPageBreak/>
        <w:t>den nuvarande situationen och menar att en tydligare lagstiftning i botten är nödvändig.</w:t>
      </w:r>
    </w:p>
    <w:p w:rsidR="001F64DB" w:rsidRPr="001202AF" w:rsidRDefault="001F64DB">
      <w:pPr>
        <w:pStyle w:val="Normaltindrag"/>
        <w:shd w:val="clear" w:color="000000" w:fill="auto"/>
      </w:pPr>
      <w:r w:rsidRPr="001202AF">
        <w:t>Jag föreslår därför att riksdagen ger regeringen till känna som sin uppfat</w:t>
      </w:r>
      <w:r w:rsidRPr="001202AF">
        <w:t>t</w:t>
      </w:r>
      <w:r w:rsidRPr="001202AF">
        <w:t>ning att det är hög tid med en genomgång och modernisering av den bristfä</w:t>
      </w:r>
      <w:r w:rsidRPr="001202AF">
        <w:t>l</w:t>
      </w:r>
      <w:r w:rsidRPr="001202AF">
        <w:t>liga och otydliga regleringen kring frågan om skymmande vegetation.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02AF">
        <w:trPr>
          <w:cantSplit/>
        </w:trPr>
        <w:tc>
          <w:tcPr>
            <w:tcW w:w="3046" w:type="dxa"/>
          </w:tcPr>
          <w:p w:rsidR="001F64DB" w:rsidRPr="001202AF" w:rsidRDefault="001F64DB">
            <w:pPr>
              <w:pStyle w:val="UnderskriftDatum"/>
              <w:shd w:val="clear" w:color="000000" w:fill="auto"/>
              <w:spacing w:before="240"/>
            </w:pPr>
            <w:r w:rsidRPr="001202AF">
              <w:t>Stockholm den 25 september 2013</w:t>
            </w:r>
          </w:p>
        </w:tc>
        <w:tc>
          <w:tcPr>
            <w:tcW w:w="3047" w:type="dxa"/>
          </w:tcPr>
          <w:p w:rsidR="001F64DB" w:rsidRPr="001202AF" w:rsidRDefault="001F64DB">
            <w:pPr>
              <w:pStyle w:val="Underskrifter"/>
              <w:shd w:val="clear" w:color="000000" w:fill="auto"/>
              <w:spacing w:before="240"/>
            </w:pPr>
          </w:p>
        </w:tc>
      </w:tr>
      <w:tr w:rsidR="00000000" w:rsidRPr="001202AF">
        <w:trPr>
          <w:cantSplit/>
        </w:trPr>
        <w:tc>
          <w:tcPr>
            <w:tcW w:w="3046" w:type="dxa"/>
          </w:tcPr>
          <w:p w:rsidR="001F64DB" w:rsidRPr="001202AF" w:rsidRDefault="001F64DB">
            <w:pPr>
              <w:pStyle w:val="Underskrifter"/>
              <w:shd w:val="clear" w:color="000000" w:fill="auto"/>
            </w:pPr>
            <w:r w:rsidRPr="001202AF">
              <w:t>Jan Lindholm (MP)</w:t>
            </w:r>
          </w:p>
        </w:tc>
        <w:tc>
          <w:tcPr>
            <w:tcW w:w="3046" w:type="dxa"/>
          </w:tcPr>
          <w:p w:rsidR="001F64DB" w:rsidRPr="001202AF" w:rsidRDefault="001F64DB">
            <w:pPr>
              <w:pStyle w:val="Underskrifter"/>
              <w:shd w:val="clear" w:color="000000" w:fill="auto"/>
            </w:pPr>
          </w:p>
        </w:tc>
      </w:tr>
    </w:tbl>
    <w:p w:rsidR="001F64DB" w:rsidRPr="001202AF" w:rsidRDefault="001F64DB">
      <w:pPr>
        <w:pStyle w:val="Normaltindrag"/>
        <w:shd w:val="clear" w:color="000000" w:fill="auto"/>
      </w:pPr>
    </w:p>
    <w:sectPr w:rsidR="001F64DB" w:rsidRPr="001202A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4DB" w:rsidRPr="001202AF" w:rsidRDefault="001F64DB">
      <w:r w:rsidRPr="001202AF">
        <w:separator/>
      </w:r>
    </w:p>
  </w:endnote>
  <w:endnote w:type="continuationSeparator" w:id="0">
    <w:p w:rsidR="001F64DB" w:rsidRPr="001202AF" w:rsidRDefault="001F64DB">
      <w:r w:rsidRPr="001202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4DB" w:rsidRPr="001202AF" w:rsidRDefault="001202AF">
    <w:pPr>
      <w:pStyle w:val="Sidfot"/>
    </w:pPr>
    <w:r w:rsidRPr="001202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037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4DB" w:rsidRDefault="001F64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64DB" w:rsidRDefault="001F64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4DB" w:rsidRPr="001202AF" w:rsidRDefault="001202AF">
    <w:pPr>
      <w:pStyle w:val="Sidfot"/>
    </w:pPr>
    <w:r w:rsidRPr="001202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657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4DB" w:rsidRDefault="001F64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64DB" w:rsidRDefault="001F64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4DB" w:rsidRPr="001202AF" w:rsidRDefault="001202AF">
    <w:pPr>
      <w:pStyle w:val="Sidfot"/>
    </w:pPr>
    <w:r w:rsidRPr="001202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649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4DB" w:rsidRDefault="001F64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64DB" w:rsidRDefault="001F64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4DB" w:rsidRPr="001202AF" w:rsidRDefault="001F64DB">
      <w:r w:rsidRPr="001202AF">
        <w:separator/>
      </w:r>
    </w:p>
  </w:footnote>
  <w:footnote w:type="continuationSeparator" w:id="0">
    <w:p w:rsidR="001F64DB" w:rsidRPr="001202AF" w:rsidRDefault="001F64DB">
      <w:r w:rsidRPr="001202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4DB" w:rsidRPr="001202AF" w:rsidRDefault="001202AF">
    <w:pPr>
      <w:pStyle w:val="Sidhuvud"/>
    </w:pPr>
    <w:r w:rsidRPr="001202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376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4DB" w:rsidRDefault="001F64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64DB" w:rsidRDefault="001F64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4DB" w:rsidRPr="001202AF" w:rsidRDefault="001202AF">
    <w:pPr>
      <w:pStyle w:val="Sidhuvud"/>
    </w:pPr>
    <w:r w:rsidRPr="001202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35084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4DB" w:rsidRDefault="001F64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64DB" w:rsidRDefault="001F64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4DB" w:rsidRPr="001202AF" w:rsidRDefault="001F64DB">
    <w:pPr>
      <w:pStyle w:val="FSHNormal"/>
      <w:tabs>
        <w:tab w:val="right" w:pos="5840"/>
      </w:tabs>
    </w:pPr>
    <w:r w:rsidRPr="001202AF">
      <w:br/>
    </w:r>
    <w:r w:rsidRPr="001202AF">
      <w:fldChar w:fldCharType="begin" w:fldLock="1"/>
    </w:r>
    <w:r w:rsidRPr="001202AF">
      <w:instrText xml:space="preserve"> DOCPROPERTY</w:instrText>
    </w:r>
    <w:r w:rsidRPr="001202AF">
      <w:rPr>
        <w:sz w:val="18"/>
      </w:rPr>
      <w:instrText xml:space="preserve"> "YearUser" *\charformat </w:instrText>
    </w:r>
    <w:r w:rsidRPr="001202AF">
      <w:fldChar w:fldCharType="separate"/>
    </w:r>
    <w:r w:rsidRPr="001202AF">
      <w:t>2013/14</w:t>
    </w:r>
    <w:r w:rsidRPr="001202AF">
      <w:fldChar w:fldCharType="end"/>
    </w:r>
    <w:r w:rsidRPr="001202AF">
      <w:t xml:space="preserve"> </w:t>
    </w:r>
    <w:r w:rsidRPr="001202AF">
      <w:tab/>
      <w:t xml:space="preserve">mnr: </w:t>
    </w:r>
    <w:r w:rsidRPr="001202AF">
      <w:fldChar w:fldCharType="begin" w:fldLock="1"/>
    </w:r>
    <w:r w:rsidRPr="001202AF">
      <w:instrText xml:space="preserve"> DOCPROPERTY</w:instrText>
    </w:r>
    <w:r w:rsidRPr="001202AF">
      <w:rPr>
        <w:sz w:val="18"/>
      </w:rPr>
      <w:instrText xml:space="preserve"> "Motionsnummer" *\charformat </w:instrText>
    </w:r>
    <w:r w:rsidRPr="001202AF">
      <w:fldChar w:fldCharType="separate"/>
    </w:r>
    <w:r w:rsidRPr="001202AF">
      <w:t>C220</w:t>
    </w:r>
    <w:r w:rsidRPr="001202AF">
      <w:fldChar w:fldCharType="end"/>
    </w:r>
    <w:r w:rsidRPr="001202AF">
      <w:br/>
    </w:r>
    <w:r w:rsidRPr="001202AF">
      <w:fldChar w:fldCharType="begin" w:fldLock="1"/>
    </w:r>
    <w:r w:rsidRPr="001202AF">
      <w:instrText xml:space="preserve"> DOCPROPERTY</w:instrText>
    </w:r>
    <w:r w:rsidRPr="001202AF">
      <w:rPr>
        <w:sz w:val="18"/>
      </w:rPr>
      <w:instrText xml:space="preserve"> "Samling" *\charformat </w:instrText>
    </w:r>
    <w:r w:rsidRPr="001202AF">
      <w:fldChar w:fldCharType="end"/>
    </w:r>
    <w:r w:rsidRPr="001202AF">
      <w:tab/>
      <w:t xml:space="preserve">pnr: </w:t>
    </w:r>
    <w:r w:rsidRPr="001202AF">
      <w:fldChar w:fldCharType="begin" w:fldLock="1"/>
    </w:r>
    <w:r w:rsidRPr="001202AF">
      <w:instrText xml:space="preserve"> DOCPROPERTY</w:instrText>
    </w:r>
    <w:r w:rsidRPr="001202AF">
      <w:rPr>
        <w:sz w:val="18"/>
      </w:rPr>
      <w:instrText xml:space="preserve"> "Partinummer" *\charformat </w:instrText>
    </w:r>
    <w:r w:rsidRPr="001202AF">
      <w:fldChar w:fldCharType="separate"/>
    </w:r>
    <w:r w:rsidRPr="001202AF">
      <w:t>MP2609</w:t>
    </w:r>
    <w:r w:rsidRPr="001202AF">
      <w:fldChar w:fldCharType="end"/>
    </w:r>
  </w:p>
  <w:p w:rsidR="001F64DB" w:rsidRPr="001202AF" w:rsidRDefault="001F64DB">
    <w:pPr>
      <w:pStyle w:val="FSHRub1"/>
    </w:pPr>
    <w:r w:rsidRPr="001202AF">
      <w:t>Motion till riksdagen</w:t>
    </w:r>
    <w:r w:rsidRPr="001202AF">
      <w:br/>
    </w:r>
    <w:r w:rsidRPr="001202AF">
      <w:fldChar w:fldCharType="begin" w:fldLock="1"/>
    </w:r>
    <w:r w:rsidRPr="001202AF">
      <w:instrText xml:space="preserve"> DOCPROPERTY "YearUser" *\charformat </w:instrText>
    </w:r>
    <w:r w:rsidRPr="001202AF">
      <w:fldChar w:fldCharType="separate"/>
    </w:r>
    <w:r w:rsidRPr="001202AF">
      <w:t>2013/14</w:t>
    </w:r>
    <w:r w:rsidRPr="001202AF">
      <w:fldChar w:fldCharType="end"/>
    </w:r>
    <w:r w:rsidRPr="001202AF">
      <w:t>:</w:t>
    </w:r>
    <w:r w:rsidRPr="001202AF">
      <w:fldChar w:fldCharType="begin" w:fldLock="1"/>
    </w:r>
    <w:r w:rsidRPr="001202AF">
      <w:instrText xml:space="preserve"> DOCPROPERTY "Motionsnummer" *\charformat </w:instrText>
    </w:r>
    <w:r w:rsidRPr="001202AF">
      <w:fldChar w:fldCharType="separate"/>
    </w:r>
    <w:r w:rsidRPr="001202AF">
      <w:t>C220</w:t>
    </w:r>
    <w:r w:rsidRPr="001202AF">
      <w:fldChar w:fldCharType="end"/>
    </w:r>
  </w:p>
  <w:p w:rsidR="001F64DB" w:rsidRPr="001202AF" w:rsidRDefault="001F64DB">
    <w:pPr>
      <w:pStyle w:val="FSHNormalS5"/>
    </w:pPr>
    <w:r w:rsidRPr="001202AF">
      <w:fldChar w:fldCharType="begin" w:fldLock="1"/>
    </w:r>
    <w:r w:rsidRPr="001202AF">
      <w:instrText xml:space="preserve"> DOCPROPERTY "MotionarText" *\charformat </w:instrText>
    </w:r>
    <w:r w:rsidRPr="001202AF">
      <w:fldChar w:fldCharType="separate"/>
    </w:r>
    <w:r w:rsidRPr="001202AF">
      <w:t>av Jan Lindholm (MP)</w:t>
    </w:r>
    <w:r w:rsidRPr="001202AF">
      <w:fldChar w:fldCharType="end"/>
    </w:r>
    <w:r w:rsidRPr="001202AF">
      <w:br/>
    </w:r>
    <w:r w:rsidRPr="001202AF">
      <w:fldChar w:fldCharType="begin" w:fldLock="1"/>
    </w:r>
    <w:r w:rsidRPr="001202AF">
      <w:instrText xml:space="preserve"> DOCPROPERTY "SvarFrasKort" *\charformat </w:instrText>
    </w:r>
    <w:r w:rsidRPr="001202AF">
      <w:fldChar w:fldCharType="end"/>
    </w:r>
  </w:p>
  <w:p w:rsidR="001F64DB" w:rsidRPr="001202AF" w:rsidRDefault="001F64DB">
    <w:pPr>
      <w:pStyle w:val="FSHTitel"/>
    </w:pPr>
    <w:r w:rsidRPr="001202AF">
      <w:fldChar w:fldCharType="begin" w:fldLock="1"/>
    </w:r>
    <w:r w:rsidRPr="001202AF">
      <w:instrText xml:space="preserve"> DOCPROPERTY</w:instrText>
    </w:r>
    <w:r w:rsidRPr="001202AF">
      <w:rPr>
        <w:sz w:val="18"/>
      </w:rPr>
      <w:instrText xml:space="preserve"> "RubrikSvar" *\charformat </w:instrText>
    </w:r>
    <w:r w:rsidRPr="001202AF">
      <w:fldChar w:fldCharType="separate"/>
    </w:r>
    <w:r w:rsidRPr="001202AF">
      <w:t>Regler om skymmande vegetation</w:t>
    </w:r>
    <w:r w:rsidRPr="001202AF">
      <w:fldChar w:fldCharType="end"/>
    </w:r>
  </w:p>
  <w:p w:rsidR="001F64DB" w:rsidRPr="001202AF" w:rsidRDefault="001F64DB">
    <w:pPr>
      <w:pStyle w:val="Normal00"/>
    </w:pPr>
  </w:p>
  <w:p w:rsidR="001F64DB" w:rsidRPr="001202AF" w:rsidRDefault="001F64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25901436">
    <w:abstractNumId w:val="13"/>
  </w:num>
  <w:num w:numId="2" w16cid:durableId="547226835">
    <w:abstractNumId w:val="11"/>
  </w:num>
  <w:num w:numId="3" w16cid:durableId="1144421759">
    <w:abstractNumId w:val="14"/>
  </w:num>
  <w:num w:numId="4" w16cid:durableId="944968834">
    <w:abstractNumId w:val="8"/>
  </w:num>
  <w:num w:numId="5" w16cid:durableId="2076855425">
    <w:abstractNumId w:val="3"/>
  </w:num>
  <w:num w:numId="6" w16cid:durableId="956912734">
    <w:abstractNumId w:val="2"/>
  </w:num>
  <w:num w:numId="7" w16cid:durableId="1506555601">
    <w:abstractNumId w:val="1"/>
  </w:num>
  <w:num w:numId="8" w16cid:durableId="1080954196">
    <w:abstractNumId w:val="0"/>
  </w:num>
  <w:num w:numId="9" w16cid:durableId="2044744857">
    <w:abstractNumId w:val="9"/>
  </w:num>
  <w:num w:numId="10" w16cid:durableId="1263999112">
    <w:abstractNumId w:val="7"/>
  </w:num>
  <w:num w:numId="11" w16cid:durableId="1414930005">
    <w:abstractNumId w:val="6"/>
  </w:num>
  <w:num w:numId="12" w16cid:durableId="1202135227">
    <w:abstractNumId w:val="5"/>
  </w:num>
  <w:num w:numId="13" w16cid:durableId="1586063043">
    <w:abstractNumId w:val="4"/>
  </w:num>
  <w:num w:numId="14" w16cid:durableId="370806081">
    <w:abstractNumId w:val="16"/>
  </w:num>
  <w:num w:numId="15" w16cid:durableId="486482147">
    <w:abstractNumId w:val="12"/>
  </w:num>
  <w:num w:numId="16" w16cid:durableId="14946807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7B1300F0-A439-4480-ABF5-039C4646D434}"/>
  </w:docVars>
  <w:rsids>
    <w:rsidRoot w:val="004C318C"/>
    <w:rsid w:val="001202AF"/>
    <w:rsid w:val="001F64DB"/>
    <w:rsid w:val="004C31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9DC8F2-0433-48AC-88B9-F7713AF4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1526</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MP2609</vt:lpstr>
    </vt:vector>
  </TitlesOfParts>
  <Company>Riksdagen</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MP2609</dc:title>
  <dc:subject>MP2609</dc:subject>
  <dc:creator>Riksdagen</dc:creator>
  <cp:keywords>Riksdagen</cp:keywords>
  <dc:description>AD-ändringar</dc:description>
  <cp:lastModifiedBy>Lars Brink</cp:lastModifiedBy>
  <cp:revision>2</cp:revision>
  <cp:lastPrinted>2013-11-20T08:07:00Z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Regler om skymmande vegetation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om skymmande vegetation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20132014000000770080000026090069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20132014000000770080000026090069</vt:lpwstr>
  </property>
  <property fmtid="{D5CDD505-2E9C-101B-9397-08002B2CF9AE}" pid="50" name="nummer">
    <vt:lpwstr>220</vt:lpwstr>
  </property>
  <property fmtid="{D5CDD505-2E9C-101B-9397-08002B2CF9AE}" pid="51" name="utskottsbeteckning">
    <vt:lpwstr>C</vt:lpwstr>
  </property>
  <property fmtid="{D5CDD505-2E9C-101B-9397-08002B2CF9AE}" pid="52" name="GlobalUID">
    <vt:lpwstr>{30754AF9-4C44-4EC8-AE90-0C0A6A2FB752}</vt:lpwstr>
  </property>
  <property fmtid="{D5CDD505-2E9C-101B-9397-08002B2CF9AE}" pid="53" name="Överföringar">
    <vt:i4>0</vt:i4>
  </property>
  <property fmtid="{D5CDD505-2E9C-101B-9397-08002B2CF9AE}" pid="54" name="Checksum">
    <vt:lpwstr>*1010133259366*</vt:lpwstr>
  </property>
  <property fmtid="{D5CDD505-2E9C-101B-9397-08002B2CF9AE}" pid="55" name="skuggnummer">
    <vt:lpwstr>215</vt:lpwstr>
  </property>
  <property fmtid="{D5CDD505-2E9C-101B-9397-08002B2CF9AE}" pid="56" name="urixVersion">
    <vt:lpwstr>4.6.0.0</vt:lpwstr>
  </property>
  <property fmtid="{D5CDD505-2E9C-101B-9397-08002B2CF9AE}" pid="57" name="urixOrigin">
    <vt:lpwstr>131120 09:08:16.561</vt:lpwstr>
  </property>
  <property fmtid="{D5CDD505-2E9C-101B-9397-08002B2CF9AE}" pid="58" name="urixGuid">
    <vt:lpwstr>{E7C0AD53-FA84-4BA0-89C1-D5B5592C9967}</vt:lpwstr>
  </property>
</Properties>
</file>