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E1721" w:rsidP="00DA0661">
      <w:pPr>
        <w:pStyle w:val="Title"/>
      </w:pPr>
      <w:bookmarkStart w:id="0" w:name="Start"/>
      <w:bookmarkEnd w:id="0"/>
      <w:r>
        <w:t>Svar på fråga 2022/23:11</w:t>
      </w:r>
      <w:r w:rsidR="00B60DBE">
        <w:t>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7AF63003792345AF9CB59D242FF4DF7A"/>
          </w:placeholder>
          <w:dataBinding w:xpath="/ns0:DocumentInfo[1]/ns0:BaseInfo[1]/ns0:Extra3[1]" w:storeItemID="{7CE8D17B-0906-492D-BE28-2D2DAFCD7AB4}" w:prefixMappings="xmlns:ns0='http://lp/documentinfo/RK' "/>
          <w:text/>
        </w:sdtPr>
        <w:sdtContent>
          <w:r w:rsidRPr="00BE1721">
            <w:t>Annette Rydell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FD024EDBFCF46A1BBA1A893C83C9B2F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BE1721">
        <w:t>Utbildningsplatser</w:t>
      </w:r>
    </w:p>
    <w:p w:rsidR="00BE1721" w:rsidP="00BE1721">
      <w:pPr>
        <w:pStyle w:val="BodyText"/>
      </w:pPr>
      <w:sdt>
        <w:sdtPr>
          <w:alias w:val="Frågeställare"/>
          <w:tag w:val="delete"/>
          <w:id w:val="-1635256365"/>
          <w:placeholder>
            <w:docPart w:val="36FEDE192BEE4AEFB92E8CCE058ED5CA"/>
          </w:placeholder>
          <w:dataBinding w:xpath="/ns0:DocumentInfo[1]/ns0:BaseInfo[1]/ns0:Extra3[1]" w:storeItemID="{7CE8D17B-0906-492D-BE28-2D2DAFCD7AB4}" w:prefixMappings="xmlns:ns0='http://lp/documentinfo/RK' "/>
          <w:text/>
        </w:sdtPr>
        <w:sdtContent>
          <w:r>
            <w:t>Annette Rydell</w:t>
          </w:r>
        </w:sdtContent>
      </w:sdt>
      <w:r>
        <w:t xml:space="preserve"> har frågat mig hur jag och regeringen tänker se till att alla som behöver, och kanske även tvingas att, kompetensutvecklas och utbilda sig kan göra så om krisen slår till</w:t>
      </w:r>
      <w:r w:rsidR="00273E92">
        <w:t>.</w:t>
      </w:r>
    </w:p>
    <w:p w:rsidR="00BE1721" w:rsidP="00BE1721">
      <w:pPr>
        <w:pStyle w:val="BodyText"/>
      </w:pPr>
      <w:r w:rsidRPr="00B60DBE">
        <w:t xml:space="preserve">Under pandemin gjordes ett antal </w:t>
      </w:r>
      <w:r w:rsidRPr="00B60DBE" w:rsidR="00273E92">
        <w:t xml:space="preserve">tillfälliga </w:t>
      </w:r>
      <w:r w:rsidRPr="00B60DBE">
        <w:t xml:space="preserve">satsningar på utbildning </w:t>
      </w:r>
      <w:r w:rsidR="00224212">
        <w:t xml:space="preserve">inom </w:t>
      </w:r>
      <w:r w:rsidR="00224212">
        <w:t>komvux</w:t>
      </w:r>
      <w:r w:rsidR="00224212">
        <w:t xml:space="preserve">, folkhögskolor, yrkeshögskolor samt </w:t>
      </w:r>
      <w:r w:rsidRPr="00B60DBE">
        <w:t>vid universitet och högskolor för att möta den stora efterfrågan på utbildning. Nu upphör dessa satsningar</w:t>
      </w:r>
      <w:r w:rsidR="00801F3D">
        <w:t xml:space="preserve"> i enlighet med tidigare beslutade budgetpropositioner</w:t>
      </w:r>
      <w:r w:rsidR="00224212">
        <w:t>. S</w:t>
      </w:r>
      <w:r w:rsidR="00320B28">
        <w:t xml:space="preserve">amtidigt </w:t>
      </w:r>
      <w:r w:rsidR="00224212">
        <w:t xml:space="preserve">minskar </w:t>
      </w:r>
      <w:r w:rsidR="00320B28">
        <w:t>antalet sökande till högskoleutbildning efter pandemiårens höga efterfrågan</w:t>
      </w:r>
      <w:r w:rsidRPr="00B60DBE">
        <w:t>.</w:t>
      </w:r>
      <w:r w:rsidR="00801F3D">
        <w:t xml:space="preserve"> </w:t>
      </w:r>
      <w:r>
        <w:t xml:space="preserve">Universitet och högskolor har stora resurser för utbildning. </w:t>
      </w:r>
      <w:r w:rsidR="00320B28">
        <w:t>Regeringen föreslår i budgetpropositionen för 2023 att lärosätenas</w:t>
      </w:r>
      <w:r>
        <w:t xml:space="preserve"> anslag för utbildning </w:t>
      </w:r>
      <w:r w:rsidR="00320B28">
        <w:t xml:space="preserve">ska uppgå </w:t>
      </w:r>
      <w:r>
        <w:t>till ca 26 miljarder kronor</w:t>
      </w:r>
      <w:r w:rsidR="00320B28">
        <w:t xml:space="preserve"> 2023</w:t>
      </w:r>
      <w:r>
        <w:t xml:space="preserve">. Regeringen </w:t>
      </w:r>
      <w:r w:rsidR="00675083">
        <w:t xml:space="preserve">gör </w:t>
      </w:r>
      <w:r w:rsidR="007433DF">
        <w:t>i samma proposition bedöm</w:t>
      </w:r>
      <w:r w:rsidR="00675083">
        <w:t>ningen</w:t>
      </w:r>
      <w:r w:rsidR="007433DF">
        <w:t xml:space="preserve"> att nya satsningar inte är aktuella för utbildning vid universitet och högskolor. </w:t>
      </w:r>
      <w:r w:rsidR="00675083">
        <w:t>Vidare föreslås i</w:t>
      </w:r>
      <w:r w:rsidR="007433DF">
        <w:t xml:space="preserve"> propositionen </w:t>
      </w:r>
      <w:r>
        <w:t>att 270</w:t>
      </w:r>
      <w:r w:rsidR="00226C2A">
        <w:t> </w:t>
      </w:r>
      <w:r>
        <w:t>miljoner kronor ska tillföras under 2023 för yrkesinriktad gymnasial vuxenutbildning</w:t>
      </w:r>
      <w:r>
        <w:t xml:space="preserve">. </w:t>
      </w:r>
    </w:p>
    <w:p w:rsidR="008C759C" w:rsidP="00BE1721">
      <w:pPr>
        <w:pStyle w:val="BodyText"/>
      </w:pPr>
      <w:r w:rsidRPr="00D761C6">
        <w:t xml:space="preserve">Statliga universitet och högskolor har </w:t>
      </w:r>
      <w:r w:rsidR="00906B37">
        <w:t xml:space="preserve">tidigare i år </w:t>
      </w:r>
      <w:r w:rsidR="001A4866">
        <w:t>f</w:t>
      </w:r>
      <w:r w:rsidR="00906B37">
        <w:t>ått</w:t>
      </w:r>
      <w:r w:rsidR="00AF5050">
        <w:t xml:space="preserve"> </w:t>
      </w:r>
      <w:r w:rsidRPr="00D761C6">
        <w:t xml:space="preserve">i uppdrag att analysera sina utbildningsutbud både avseende innehåll och inom vilka former utbildningarna ges. I uppdraget </w:t>
      </w:r>
      <w:r w:rsidR="001A4866">
        <w:t xml:space="preserve">ingick </w:t>
      </w:r>
      <w:r w:rsidR="001A4866">
        <w:t>bl.a.</w:t>
      </w:r>
      <w:r w:rsidRPr="00D761C6">
        <w:t xml:space="preserve"> att beskriva hur </w:t>
      </w:r>
      <w:r w:rsidR="00224212">
        <w:t>lärosätena</w:t>
      </w:r>
      <w:r w:rsidRPr="00D761C6">
        <w:t>, vid behov, planerar att inom befintliga ekonomiska ramar utveckla utbudet för att stärka tillgången till utbildning för livslångt lärande och omställning.</w:t>
      </w:r>
      <w:r w:rsidR="001A4866">
        <w:t xml:space="preserve"> Ett liknande uppdrag har även lämnats till Myndigheten för yrkeshögskolan. </w:t>
      </w:r>
    </w:p>
    <w:p w:rsidR="008876B6" w:rsidP="00BE1721">
      <w:pPr>
        <w:pStyle w:val="BodyText"/>
      </w:pPr>
      <w:r>
        <w:t xml:space="preserve">Regeringen fortsätter med utbyggnaden av omställningsstudiestödet. När det är fullt utbyggt år 2026 beräknas i genomsnitt 44 000 personer per år kunna beviljas stödet. </w:t>
      </w:r>
    </w:p>
    <w:p w:rsidR="00BE1721" w:rsidP="00BE1721">
      <w:pPr>
        <w:pStyle w:val="BodyText"/>
      </w:pPr>
      <w:r>
        <w:t>Hur behovet av utbildning kommer att utvecklas framöver vet vi inte i dagsläget, men regeringen följer givetvis utvecklingen noggrant för att bedöma behoven under kommande år.</w:t>
      </w:r>
    </w:p>
    <w:p w:rsidR="00BE172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0A764D5FD574289A4AE9185288B7D4A"/>
          </w:placeholder>
          <w:dataBinding w:xpath="/ns0:DocumentInfo[1]/ns0:BaseInfo[1]/ns0:HeaderDate[1]" w:storeItemID="{7CE8D17B-0906-492D-BE28-2D2DAFCD7AB4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20B25">
            <w:t>14 december 2022</w:t>
          </w:r>
        </w:sdtContent>
      </w:sdt>
    </w:p>
    <w:p w:rsidR="00BE1721" w:rsidP="004E7A8F">
      <w:pPr>
        <w:pStyle w:val="Brdtextutanavstnd"/>
      </w:pPr>
    </w:p>
    <w:p w:rsidR="00BE1721" w:rsidP="004E7A8F">
      <w:pPr>
        <w:pStyle w:val="Brdtextutanavstnd"/>
      </w:pPr>
    </w:p>
    <w:p w:rsidR="00BE172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5E85C3E014943F18201C457CFF7EADC"/>
        </w:placeholder>
        <w:dataBinding w:xpath="/ns0:DocumentInfo[1]/ns0:BaseInfo[1]/ns0:TopSender[1]" w:storeItemID="{7CE8D17B-0906-492D-BE28-2D2DAFCD7AB4}" w:prefixMappings="xmlns:ns0='http://lp/documentinfo/RK' "/>
        <w:comboBox w:lastValue="Utbildningsministern">
          <w:listItem w:value="Utbildningsministern" w:displayText="Mats Persson"/>
          <w:listItem w:value="Skol­ministern" w:displayText="Lotta Edholm"/>
        </w:comboBox>
      </w:sdtPr>
      <w:sdtContent>
        <w:p w:rsidR="00BE1721" w:rsidP="00422A41">
          <w:pPr>
            <w:pStyle w:val="BodyText"/>
          </w:pPr>
          <w:r>
            <w:rPr>
              <w:rStyle w:val="DefaultParagraphFont"/>
            </w:rPr>
            <w:t>Mats Persson</w:t>
          </w:r>
        </w:p>
      </w:sdtContent>
    </w:sdt>
    <w:p w:rsidR="00BE172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E172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E1721" w:rsidRPr="007D73AB" w:rsidP="00340DE0">
          <w:pPr>
            <w:pStyle w:val="Header"/>
          </w:pPr>
        </w:p>
      </w:tc>
      <w:tc>
        <w:tcPr>
          <w:tcW w:w="1134" w:type="dxa"/>
        </w:tcPr>
        <w:p w:rsidR="00BE172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E172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E1721" w:rsidRPr="00710A6C" w:rsidP="00EE3C0F">
          <w:pPr>
            <w:pStyle w:val="Header"/>
            <w:rPr>
              <w:b/>
            </w:rPr>
          </w:pPr>
        </w:p>
        <w:p w:rsidR="00BE1721" w:rsidP="00EE3C0F">
          <w:pPr>
            <w:pStyle w:val="Header"/>
          </w:pPr>
        </w:p>
        <w:p w:rsidR="00BE1721" w:rsidP="00EE3C0F">
          <w:pPr>
            <w:pStyle w:val="Header"/>
          </w:pPr>
        </w:p>
        <w:p w:rsidR="00BE172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18DDCAF4EFA4756A890216BA2A7D049"/>
            </w:placeholder>
            <w:dataBinding w:xpath="/ns0:DocumentInfo[1]/ns0:BaseInfo[1]/ns0:Dnr[1]" w:storeItemID="{7CE8D17B-0906-492D-BE28-2D2DAFCD7AB4}" w:prefixMappings="xmlns:ns0='http://lp/documentinfo/RK' "/>
            <w:text/>
          </w:sdtPr>
          <w:sdtContent>
            <w:p w:rsidR="00BE1721" w:rsidP="00EE3C0F">
              <w:pPr>
                <w:pStyle w:val="Header"/>
              </w:pPr>
              <w:r w:rsidRPr="005B7306">
                <w:t>U2022/03830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32C923193C481D916EFFD66CA5F7B0"/>
            </w:placeholder>
            <w:showingPlcHdr/>
            <w:dataBinding w:xpath="/ns0:DocumentInfo[1]/ns0:BaseInfo[1]/ns0:DocNumber[1]" w:storeItemID="{7CE8D17B-0906-492D-BE28-2D2DAFCD7AB4}" w:prefixMappings="xmlns:ns0='http://lp/documentinfo/RK' "/>
            <w:text/>
          </w:sdtPr>
          <w:sdtContent>
            <w:p w:rsidR="00BE172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E1721" w:rsidP="00EE3C0F">
          <w:pPr>
            <w:pStyle w:val="Header"/>
          </w:pPr>
        </w:p>
      </w:tc>
      <w:tc>
        <w:tcPr>
          <w:tcW w:w="1134" w:type="dxa"/>
        </w:tcPr>
        <w:p w:rsidR="00BE1721" w:rsidP="0094502D">
          <w:pPr>
            <w:pStyle w:val="Header"/>
          </w:pPr>
        </w:p>
        <w:p w:rsidR="00BE172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AF598BB7BAD540E6A90EF5A756FE1EAD"/>
            </w:placeholder>
            <w:richText/>
          </w:sdtPr>
          <w:sdtContent>
            <w:p w:rsidR="000D1F41" w:rsidP="00340DE0">
              <w:pPr>
                <w:pStyle w:val="Header"/>
              </w:pPr>
              <w:r>
                <w:t>Utbildningsdepartementet</w:t>
              </w:r>
            </w:p>
            <w:p w:rsidR="00BE1721" w:rsidRPr="00340DE0" w:rsidP="00340DE0">
              <w:pPr>
                <w:pStyle w:val="Header"/>
              </w:pPr>
              <w:r>
                <w:t>Utbildningsministern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1680D68FD0A54CDBA6F27F4F641B06E0"/>
          </w:placeholder>
          <w:dataBinding w:xpath="/ns0:DocumentInfo[1]/ns0:BaseInfo[1]/ns0:Recipient[1]" w:storeItemID="{7CE8D17B-0906-492D-BE28-2D2DAFCD7AB4}" w:prefixMappings="xmlns:ns0='http://lp/documentinfo/RK' "/>
          <w:text w:multiLine="1"/>
        </w:sdtPr>
        <w:sdtContent>
          <w:tc>
            <w:tcPr>
              <w:tcW w:w="3170" w:type="dxa"/>
            </w:tcPr>
            <w:p w:rsidR="00BE172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E172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8DDCAF4EFA4756A890216BA2A7D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30B26-8737-4F97-B510-107408A2495E}"/>
      </w:docPartPr>
      <w:docPartBody>
        <w:p w:rsidR="007B6600" w:rsidP="003B62A2">
          <w:r>
            <w:t xml:space="preserve"> </w:t>
          </w:r>
        </w:p>
      </w:docPartBody>
    </w:docPart>
    <w:docPart>
      <w:docPartPr>
        <w:name w:val="4E32C923193C481D916EFFD66CA5F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14F4A-CC2A-4134-B8D6-5822053005A3}"/>
      </w:docPartPr>
      <w:docPartBody>
        <w:p w:rsidR="007B6600" w:rsidP="003B62A2">
          <w:r>
            <w:t xml:space="preserve"> </w:t>
          </w:r>
        </w:p>
      </w:docPartBody>
    </w:docPart>
    <w:docPart>
      <w:docPartPr>
        <w:name w:val="AF598BB7BAD540E6A90EF5A756FE1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19F40-8F16-42E7-B689-6480FA7441C4}"/>
      </w:docPartPr>
      <w:docPartBody>
        <w:p w:rsidR="007B6600" w:rsidP="003B62A2">
          <w:r>
            <w:t xml:space="preserve"> </w:t>
          </w:r>
        </w:p>
      </w:docPartBody>
    </w:docPart>
    <w:docPart>
      <w:docPartPr>
        <w:name w:val="1680D68FD0A54CDBA6F27F4F641B06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47B92-D5CA-40DF-AD3A-E95BC8502AD1}"/>
      </w:docPartPr>
      <w:docPartBody>
        <w:p w:rsidR="007B6600" w:rsidP="003B62A2">
          <w:r>
            <w:t xml:space="preserve"> </w:t>
          </w:r>
        </w:p>
      </w:docPartBody>
    </w:docPart>
    <w:docPart>
      <w:docPartPr>
        <w:name w:val="7AF63003792345AF9CB59D242FF4DF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AA52E-A826-4106-B69F-884C2EA5BF03}"/>
      </w:docPartPr>
      <w:docPartBody>
        <w:p w:rsidR="007B6600" w:rsidP="003B62A2">
          <w:r>
            <w:t xml:space="preserve">Klicka </w:t>
          </w:r>
          <w:r w:rsidRPr="00AC4EF6">
            <w:t xml:space="preserve">här för att ange </w:t>
          </w:r>
          <w:r>
            <w:t>namnet på frågeställaren</w:t>
          </w:r>
          <w:r w:rsidRPr="00AC4EF6">
            <w:t>.</w:t>
          </w:r>
        </w:p>
      </w:docPartBody>
    </w:docPart>
    <w:docPart>
      <w:docPartPr>
        <w:name w:val="FFD024EDBFCF46A1BBA1A893C83C9B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DC788B-B706-4DD3-A4C5-1A9400E3FFAE}"/>
      </w:docPartPr>
      <w:docPartBody>
        <w:p w:rsidR="007B6600" w:rsidP="003B62A2">
          <w:r>
            <w:t xml:space="preserve"> Välj ett parti.</w:t>
          </w:r>
        </w:p>
      </w:docPartBody>
    </w:docPart>
    <w:docPart>
      <w:docPartPr>
        <w:name w:val="36FEDE192BEE4AEFB92E8CCE058ED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624A9-D1AC-48F4-8CC5-F760D5A2C13A}"/>
      </w:docPartPr>
      <w:docPartBody>
        <w:p w:rsidR="007B6600" w:rsidP="003B62A2">
          <w:r>
            <w:t xml:space="preserve">Klicka </w:t>
          </w:r>
          <w:r w:rsidRPr="00AC4EF6">
            <w:t xml:space="preserve">här för att ange </w:t>
          </w:r>
          <w:r>
            <w:t>namnet på frågeställaren</w:t>
          </w:r>
          <w:r w:rsidRPr="00AC4EF6">
            <w:t>.</w:t>
          </w:r>
        </w:p>
      </w:docPartBody>
    </w:docPart>
    <w:docPart>
      <w:docPartPr>
        <w:name w:val="60A764D5FD574289A4AE9185288B7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5D60D-ED3C-4767-AF0E-1A830A231825}"/>
      </w:docPartPr>
      <w:docPartBody>
        <w:p w:rsidR="007B6600" w:rsidP="003B62A2">
          <w:r>
            <w:t>Klicka här för att ange datum.</w:t>
          </w:r>
        </w:p>
      </w:docPartBody>
    </w:docPart>
    <w:docPart>
      <w:docPartPr>
        <w:name w:val="05E85C3E014943F18201C457CFF7E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BC551-F232-4D75-9B75-6C96EDEC5C1F}"/>
      </w:docPartPr>
      <w:docPartBody>
        <w:p w:rsidR="007B6600" w:rsidP="003B62A2">
          <w:r>
            <w:t>Välj undertecknare</w:t>
          </w:r>
          <w:r w:rsidRPr="00AC4EF6"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62A2"/>
    <w:rPr>
      <w:noProof w:val="0"/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f30cd899-4e05-4e2f-ad16-2f0e48105fcb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2022-12-14T00:00:00</HeaderDate>
    <Office/>
    <Dnr>U2022/03830</Dnr>
    <ParagrafNr/>
    <DocumentTitle/>
    <VisitingAddress/>
    <Extra1/>
    <Extra2/>
    <Extra3>Annette Rydell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82183-71B3-40DC-86BC-B0B2B830463F}"/>
</file>

<file path=customXml/itemProps2.xml><?xml version="1.0" encoding="utf-8"?>
<ds:datastoreItem xmlns:ds="http://schemas.openxmlformats.org/officeDocument/2006/customXml" ds:itemID="{73775004-E07F-44D9-BB28-D0990CBAD3E8}"/>
</file>

<file path=customXml/itemProps3.xml><?xml version="1.0" encoding="utf-8"?>
<ds:datastoreItem xmlns:ds="http://schemas.openxmlformats.org/officeDocument/2006/customXml" ds:itemID="{E364AEA7-AAD7-4297-9D43-31C257A6A019}"/>
</file>

<file path=customXml/itemProps4.xml><?xml version="1.0" encoding="utf-8"?>
<ds:datastoreItem xmlns:ds="http://schemas.openxmlformats.org/officeDocument/2006/customXml" ds:itemID="{7CE8D17B-0906-492D-BE28-2D2DAFCD7AB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23 112 av Annette Rydell (S) Utbildningsplatser.docx</dc:title>
  <cp:revision>2</cp:revision>
  <dcterms:created xsi:type="dcterms:W3CDTF">2022-12-13T08:59:00Z</dcterms:created>
  <dcterms:modified xsi:type="dcterms:W3CDTF">2022-12-13T08:59:00Z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55bf0d49-e0a6-4fdb-a6be-af05610589d5</vt:lpwstr>
  </property>
</Properties>
</file>