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6BD5" w:rsidRPr="007819E7" w:rsidRDefault="004B6BD5">
      <w:pPr>
        <w:pStyle w:val="Frslagsrubrik"/>
      </w:pPr>
      <w:r w:rsidRPr="007819E7">
        <w:t>Förslag till riksdagsbeslut</w:t>
      </w:r>
    </w:p>
    <w:p w:rsidR="004B6BD5" w:rsidRPr="007819E7" w:rsidRDefault="004B6BD5">
      <w:pPr>
        <w:pStyle w:val="Hemstlatt"/>
      </w:pPr>
      <w:r w:rsidRPr="007819E7">
        <w:t>Riksdagen tillkännager för regeringen som sin mening vad som anförs i motionen om att förlänga giltighetstiden för körkortstestets kunskapsprov.</w:t>
      </w:r>
    </w:p>
    <w:p w:rsidR="004B6BD5" w:rsidRPr="007819E7" w:rsidRDefault="004B6BD5">
      <w:pPr>
        <w:pStyle w:val="Rubrik1"/>
      </w:pPr>
      <w:r w:rsidRPr="007819E7">
        <w:t>Motivering</w:t>
      </w:r>
    </w:p>
    <w:p w:rsidR="004B6BD5" w:rsidRPr="007819E7" w:rsidRDefault="004B6BD5">
      <w:r w:rsidRPr="007819E7">
        <w:t>För att få körkort i Sverige krävs att man klarar ett prov som innehåller två delar, kunskapsprov och körprov. Båda delarna av provet bokas vid samma tillfälle. När du har bokat tid för prov får du en bokningsbekräftelse med posten. Tillsammans med bekräftelsen får du ett inbetalningskort. Kunskap</w:t>
      </w:r>
      <w:r w:rsidRPr="007819E7">
        <w:t>s</w:t>
      </w:r>
      <w:r w:rsidRPr="007819E7">
        <w:t>provet och körprovet görs på samma dag eller nära varandra i tid. Du börjar alltid med kunskapsprovet. Körprovet ska genomföras oavsett resultatet på kunskapsprovet. Två månaders giltighet börjar gälla från första godkända provet. Både kunskapsprov och körprov måste vara godkända inom giltighet</w:t>
      </w:r>
      <w:r w:rsidRPr="007819E7">
        <w:t>s</w:t>
      </w:r>
      <w:r w:rsidRPr="007819E7">
        <w:t>tiden två månader. Om giltighetstiden har gått ut måste du göra båda proven igen.</w:t>
      </w:r>
    </w:p>
    <w:p w:rsidR="004B6BD5" w:rsidRPr="007819E7" w:rsidRDefault="004B6BD5">
      <w:pPr>
        <w:pStyle w:val="Normaltindrag"/>
      </w:pPr>
      <w:r w:rsidRPr="007819E7">
        <w:t>Eftersom det ibland tar längre än två månader att få nytt uppkörningstillfä</w:t>
      </w:r>
      <w:r w:rsidRPr="007819E7">
        <w:t>l</w:t>
      </w:r>
      <w:r w:rsidRPr="007819E7">
        <w:t>le måste körkortsaspiranten skriva om kunskapsprovet, även om man redan både betalt och klarat kunskapsprovet sedan nyligen. Enligt Trafikverket jobbar personalen övertid och extra personal är inlånad för att korta köerna. Ett a</w:t>
      </w:r>
      <w:r w:rsidRPr="007819E7">
        <w:t>l</w:t>
      </w:r>
      <w:r w:rsidRPr="007819E7">
        <w:t>ternativ vore att förlänga giltighetstiden på kunskapsprovet.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19E7">
        <w:trPr>
          <w:cantSplit/>
        </w:trPr>
        <w:tc>
          <w:tcPr>
            <w:tcW w:w="3046" w:type="dxa"/>
          </w:tcPr>
          <w:p w:rsidR="004B6BD5" w:rsidRPr="007819E7" w:rsidRDefault="004B6BD5">
            <w:pPr>
              <w:pStyle w:val="UnderskriftDatum"/>
              <w:spacing w:before="240"/>
            </w:pPr>
            <w:r w:rsidRPr="007819E7">
              <w:t>Stockholm den 4 oktober 2012</w:t>
            </w:r>
          </w:p>
        </w:tc>
        <w:tc>
          <w:tcPr>
            <w:tcW w:w="3047" w:type="dxa"/>
          </w:tcPr>
          <w:p w:rsidR="004B6BD5" w:rsidRPr="007819E7" w:rsidRDefault="004B6BD5">
            <w:pPr>
              <w:pStyle w:val="Underskrifter"/>
              <w:spacing w:before="240"/>
            </w:pPr>
          </w:p>
        </w:tc>
      </w:tr>
      <w:tr w:rsidR="00000000" w:rsidRPr="007819E7">
        <w:trPr>
          <w:cantSplit/>
        </w:trPr>
        <w:tc>
          <w:tcPr>
            <w:tcW w:w="3046" w:type="dxa"/>
          </w:tcPr>
          <w:p w:rsidR="004B6BD5" w:rsidRPr="007819E7" w:rsidRDefault="004B6BD5">
            <w:pPr>
              <w:pStyle w:val="Underskrifter"/>
            </w:pPr>
            <w:r w:rsidRPr="007819E7">
              <w:t>Ann-Charlotte Hammar Johnsson (M)</w:t>
            </w:r>
          </w:p>
        </w:tc>
        <w:tc>
          <w:tcPr>
            <w:tcW w:w="3046" w:type="dxa"/>
          </w:tcPr>
          <w:p w:rsidR="004B6BD5" w:rsidRPr="007819E7" w:rsidRDefault="004B6BD5">
            <w:pPr>
              <w:pStyle w:val="Underskrifter"/>
            </w:pPr>
          </w:p>
        </w:tc>
      </w:tr>
    </w:tbl>
    <w:p w:rsidR="004B6BD5" w:rsidRPr="007819E7" w:rsidRDefault="004B6BD5">
      <w:pPr>
        <w:pStyle w:val="Normaltindrag"/>
      </w:pPr>
    </w:p>
    <w:sectPr w:rsidR="004B6BD5" w:rsidRPr="007819E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6BD5" w:rsidRPr="007819E7" w:rsidRDefault="004B6BD5">
      <w:r w:rsidRPr="007819E7">
        <w:separator/>
      </w:r>
    </w:p>
  </w:endnote>
  <w:endnote w:type="continuationSeparator" w:id="0">
    <w:p w:rsidR="004B6BD5" w:rsidRPr="007819E7" w:rsidRDefault="004B6BD5">
      <w:r w:rsidRPr="007819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BD5" w:rsidRPr="007819E7" w:rsidRDefault="007819E7">
    <w:pPr>
      <w:pStyle w:val="Sidfot"/>
    </w:pPr>
    <w:r w:rsidRPr="007819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11991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BD5" w:rsidRDefault="004B6BD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6BD5" w:rsidRDefault="004B6BD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BD5" w:rsidRPr="007819E7" w:rsidRDefault="007819E7">
    <w:pPr>
      <w:pStyle w:val="Sidfot"/>
    </w:pPr>
    <w:r w:rsidRPr="007819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50882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BD5" w:rsidRDefault="004B6B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6BD5" w:rsidRDefault="004B6B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BD5" w:rsidRPr="007819E7" w:rsidRDefault="007819E7">
    <w:pPr>
      <w:pStyle w:val="Sidfot"/>
    </w:pPr>
    <w:r w:rsidRPr="007819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22724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BD5" w:rsidRDefault="004B6B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6BD5" w:rsidRDefault="004B6B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6BD5" w:rsidRPr="007819E7" w:rsidRDefault="004B6BD5">
      <w:r w:rsidRPr="007819E7">
        <w:separator/>
      </w:r>
    </w:p>
  </w:footnote>
  <w:footnote w:type="continuationSeparator" w:id="0">
    <w:p w:rsidR="004B6BD5" w:rsidRPr="007819E7" w:rsidRDefault="004B6BD5">
      <w:r w:rsidRPr="007819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BD5" w:rsidRPr="007819E7" w:rsidRDefault="007819E7">
    <w:pPr>
      <w:pStyle w:val="Sidhuvud"/>
    </w:pPr>
    <w:r w:rsidRPr="007819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99437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BD5" w:rsidRDefault="004B6BD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6BD5" w:rsidRDefault="004B6BD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BD5" w:rsidRPr="007819E7" w:rsidRDefault="007819E7">
    <w:pPr>
      <w:pStyle w:val="Sidhuvud"/>
    </w:pPr>
    <w:r w:rsidRPr="007819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31782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BD5" w:rsidRDefault="004B6BD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6BD5" w:rsidRDefault="004B6BD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BD5" w:rsidRPr="007819E7" w:rsidRDefault="004B6BD5">
    <w:pPr>
      <w:pStyle w:val="FSHNormal"/>
      <w:tabs>
        <w:tab w:val="right" w:pos="5840"/>
      </w:tabs>
    </w:pPr>
    <w:r w:rsidRPr="007819E7">
      <w:br/>
    </w:r>
    <w:r w:rsidRPr="007819E7">
      <w:fldChar w:fldCharType="begin" w:fldLock="1"/>
    </w:r>
    <w:r w:rsidRPr="007819E7">
      <w:instrText xml:space="preserve"> DOCPROPERTY</w:instrText>
    </w:r>
    <w:r w:rsidRPr="007819E7">
      <w:rPr>
        <w:sz w:val="18"/>
      </w:rPr>
      <w:instrText xml:space="preserve"> "YearUser" *\charformat </w:instrText>
    </w:r>
    <w:r w:rsidRPr="007819E7">
      <w:fldChar w:fldCharType="separate"/>
    </w:r>
    <w:r w:rsidRPr="007819E7">
      <w:t>2012/13</w:t>
    </w:r>
    <w:r w:rsidRPr="007819E7">
      <w:fldChar w:fldCharType="end"/>
    </w:r>
    <w:r w:rsidRPr="007819E7">
      <w:t xml:space="preserve"> </w:t>
    </w:r>
    <w:r w:rsidRPr="007819E7">
      <w:tab/>
      <w:t xml:space="preserve">mnr: </w:t>
    </w:r>
    <w:r w:rsidRPr="007819E7">
      <w:fldChar w:fldCharType="begin" w:fldLock="1"/>
    </w:r>
    <w:r w:rsidRPr="007819E7">
      <w:instrText xml:space="preserve"> DOCPROPERTY</w:instrText>
    </w:r>
    <w:r w:rsidRPr="007819E7">
      <w:rPr>
        <w:sz w:val="18"/>
      </w:rPr>
      <w:instrText xml:space="preserve"> "Motionsnummer" *\charformat </w:instrText>
    </w:r>
    <w:r w:rsidRPr="007819E7">
      <w:fldChar w:fldCharType="separate"/>
    </w:r>
    <w:r w:rsidRPr="007819E7">
      <w:t>T349</w:t>
    </w:r>
    <w:r w:rsidRPr="007819E7">
      <w:fldChar w:fldCharType="end"/>
    </w:r>
    <w:r w:rsidRPr="007819E7">
      <w:br/>
    </w:r>
    <w:r w:rsidRPr="007819E7">
      <w:fldChar w:fldCharType="begin" w:fldLock="1"/>
    </w:r>
    <w:r w:rsidRPr="007819E7">
      <w:instrText xml:space="preserve"> DOCPROPERTY</w:instrText>
    </w:r>
    <w:r w:rsidRPr="007819E7">
      <w:rPr>
        <w:sz w:val="18"/>
      </w:rPr>
      <w:instrText xml:space="preserve"> "Samling" *\charformat </w:instrText>
    </w:r>
    <w:r w:rsidRPr="007819E7">
      <w:fldChar w:fldCharType="end"/>
    </w:r>
    <w:r w:rsidRPr="007819E7">
      <w:tab/>
      <w:t xml:space="preserve">pnr: </w:t>
    </w:r>
    <w:r w:rsidRPr="007819E7">
      <w:fldChar w:fldCharType="begin" w:fldLock="1"/>
    </w:r>
    <w:r w:rsidRPr="007819E7">
      <w:instrText xml:space="preserve"> DOCPROPERTY</w:instrText>
    </w:r>
    <w:r w:rsidRPr="007819E7">
      <w:rPr>
        <w:sz w:val="18"/>
      </w:rPr>
      <w:instrText xml:space="preserve"> "Partinummer" *\charformat </w:instrText>
    </w:r>
    <w:r w:rsidRPr="007819E7">
      <w:fldChar w:fldCharType="separate"/>
    </w:r>
    <w:r w:rsidRPr="007819E7">
      <w:t>M1550</w:t>
    </w:r>
    <w:r w:rsidRPr="007819E7">
      <w:fldChar w:fldCharType="end"/>
    </w:r>
  </w:p>
  <w:p w:rsidR="004B6BD5" w:rsidRPr="007819E7" w:rsidRDefault="004B6BD5">
    <w:pPr>
      <w:pStyle w:val="FSHRub1"/>
    </w:pPr>
    <w:r w:rsidRPr="007819E7">
      <w:t>Motion till riksdagen</w:t>
    </w:r>
    <w:r w:rsidRPr="007819E7">
      <w:br/>
    </w:r>
    <w:r w:rsidRPr="007819E7">
      <w:fldChar w:fldCharType="begin" w:fldLock="1"/>
    </w:r>
    <w:r w:rsidRPr="007819E7">
      <w:instrText xml:space="preserve"> DOCPROPERTY "YearUser" *\charformat </w:instrText>
    </w:r>
    <w:r w:rsidRPr="007819E7">
      <w:fldChar w:fldCharType="separate"/>
    </w:r>
    <w:r w:rsidRPr="007819E7">
      <w:t>2012/13</w:t>
    </w:r>
    <w:r w:rsidRPr="007819E7">
      <w:fldChar w:fldCharType="end"/>
    </w:r>
    <w:r w:rsidRPr="007819E7">
      <w:t>:</w:t>
    </w:r>
    <w:r w:rsidRPr="007819E7">
      <w:fldChar w:fldCharType="begin" w:fldLock="1"/>
    </w:r>
    <w:r w:rsidRPr="007819E7">
      <w:instrText xml:space="preserve"> DOCPROPERTY "Motionsnummer" *\charformat </w:instrText>
    </w:r>
    <w:r w:rsidRPr="007819E7">
      <w:fldChar w:fldCharType="separate"/>
    </w:r>
    <w:r w:rsidRPr="007819E7">
      <w:t>T349</w:t>
    </w:r>
    <w:r w:rsidRPr="007819E7">
      <w:fldChar w:fldCharType="end"/>
    </w:r>
  </w:p>
  <w:p w:rsidR="004B6BD5" w:rsidRPr="007819E7" w:rsidRDefault="004B6BD5">
    <w:pPr>
      <w:pStyle w:val="FSHNormalS5"/>
    </w:pPr>
    <w:r w:rsidRPr="007819E7">
      <w:fldChar w:fldCharType="begin" w:fldLock="1"/>
    </w:r>
    <w:r w:rsidRPr="007819E7">
      <w:instrText xml:space="preserve"> DOCPROPERTY "MotionarText" *\charformat </w:instrText>
    </w:r>
    <w:r w:rsidRPr="007819E7">
      <w:fldChar w:fldCharType="separate"/>
    </w:r>
    <w:r w:rsidRPr="007819E7">
      <w:t>av Ann-Charlotte Hammar Johnsson (M)</w:t>
    </w:r>
    <w:r w:rsidRPr="007819E7">
      <w:fldChar w:fldCharType="end"/>
    </w:r>
    <w:r w:rsidRPr="007819E7">
      <w:br/>
    </w:r>
    <w:r w:rsidRPr="007819E7">
      <w:fldChar w:fldCharType="begin" w:fldLock="1"/>
    </w:r>
    <w:r w:rsidRPr="007819E7">
      <w:instrText xml:space="preserve"> DOCPROPERTY "SvarFrasKort" *\charformat </w:instrText>
    </w:r>
    <w:r w:rsidRPr="007819E7">
      <w:fldChar w:fldCharType="end"/>
    </w:r>
  </w:p>
  <w:p w:rsidR="004B6BD5" w:rsidRPr="007819E7" w:rsidRDefault="004B6BD5">
    <w:pPr>
      <w:pStyle w:val="FSHTitel"/>
    </w:pPr>
    <w:r w:rsidRPr="007819E7">
      <w:fldChar w:fldCharType="begin" w:fldLock="1"/>
    </w:r>
    <w:r w:rsidRPr="007819E7">
      <w:instrText xml:space="preserve"> DOCPROPERTY</w:instrText>
    </w:r>
    <w:r w:rsidRPr="007819E7">
      <w:rPr>
        <w:sz w:val="18"/>
      </w:rPr>
      <w:instrText xml:space="preserve"> "RubrikSvar" *\charformat </w:instrText>
    </w:r>
    <w:r w:rsidRPr="007819E7">
      <w:fldChar w:fldCharType="separate"/>
    </w:r>
    <w:r w:rsidRPr="007819E7">
      <w:t>Körkortsprovet</w:t>
    </w:r>
    <w:r w:rsidRPr="007819E7">
      <w:fldChar w:fldCharType="end"/>
    </w:r>
  </w:p>
  <w:p w:rsidR="004B6BD5" w:rsidRPr="007819E7" w:rsidRDefault="004B6BD5">
    <w:pPr>
      <w:pStyle w:val="Normal00"/>
    </w:pPr>
  </w:p>
  <w:p w:rsidR="004B6BD5" w:rsidRPr="007819E7" w:rsidRDefault="004B6B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61505890">
    <w:abstractNumId w:val="13"/>
  </w:num>
  <w:num w:numId="2" w16cid:durableId="1525708109">
    <w:abstractNumId w:val="11"/>
  </w:num>
  <w:num w:numId="3" w16cid:durableId="1723366690">
    <w:abstractNumId w:val="14"/>
  </w:num>
  <w:num w:numId="4" w16cid:durableId="1679118272">
    <w:abstractNumId w:val="8"/>
  </w:num>
  <w:num w:numId="5" w16cid:durableId="1340424721">
    <w:abstractNumId w:val="3"/>
  </w:num>
  <w:num w:numId="6" w16cid:durableId="1496412650">
    <w:abstractNumId w:val="2"/>
  </w:num>
  <w:num w:numId="7" w16cid:durableId="1768454431">
    <w:abstractNumId w:val="1"/>
  </w:num>
  <w:num w:numId="8" w16cid:durableId="1542277708">
    <w:abstractNumId w:val="0"/>
  </w:num>
  <w:num w:numId="9" w16cid:durableId="123082429">
    <w:abstractNumId w:val="9"/>
  </w:num>
  <w:num w:numId="10" w16cid:durableId="15663177">
    <w:abstractNumId w:val="7"/>
  </w:num>
  <w:num w:numId="11" w16cid:durableId="668406253">
    <w:abstractNumId w:val="6"/>
  </w:num>
  <w:num w:numId="12" w16cid:durableId="1834296418">
    <w:abstractNumId w:val="5"/>
  </w:num>
  <w:num w:numId="13" w16cid:durableId="63263922">
    <w:abstractNumId w:val="4"/>
  </w:num>
  <w:num w:numId="14" w16cid:durableId="21899536">
    <w:abstractNumId w:val="16"/>
  </w:num>
  <w:num w:numId="15" w16cid:durableId="142428986">
    <w:abstractNumId w:val="12"/>
  </w:num>
  <w:num w:numId="16" w16cid:durableId="7406361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D58384A0-6294-4520-8F60-4947DBCE3B45}"/>
  </w:docVars>
  <w:rsids>
    <w:rsidRoot w:val="002E5C89"/>
    <w:rsid w:val="002E5C89"/>
    <w:rsid w:val="004B6BD5"/>
    <w:rsid w:val="007819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E25F1F-FD74-4592-B5D1-5E58CF413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1112</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M1550</vt:lpstr>
    </vt:vector>
  </TitlesOfParts>
  <Company>Riksdagen</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M1550</dc:title>
  <dc:subject>M1550</dc:subject>
  <dc:creator>Riksdagen</dc:creator>
  <cp:keywords>Riksdagen</cp:keywords>
  <dc:description>Större EAN, fria namnval (prtimotion etc), a4-funktionen, nya v-loggan, grönmarkering, basdialogen mm</dc:description>
  <cp:lastModifiedBy>Lars Brink</cp:lastModifiedBy>
  <cp:revision>2</cp:revision>
  <cp:lastPrinted>2012-12-13T13:32:00Z</cp:lastPrinted>
  <dcterms:created xsi:type="dcterms:W3CDTF">2025-12-17T23:01:00Z</dcterms:created>
  <dcterms:modified xsi:type="dcterms:W3CDTF">2025-12-17T23:01:00Z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HeSj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Körkortsprovet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Körkortsprovet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M1550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Ann-Charlotte Hammar Johnsson (M)</vt:lpwstr>
  </property>
  <property fmtid="{D5CDD505-2E9C-101B-9397-08002B2CF9AE}" pid="26" name="MotionarLista">
    <vt:lpwstr>Hammar Johnsson, Ann-Charlotte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Ann-Charlotte Hammar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T349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henrik.sjostrom@riksdagen.se</vt:lpwstr>
  </property>
  <property fmtid="{D5CDD505-2E9C-101B-9397-08002B2CF9AE}" pid="45" name="ReservUID">
    <vt:lpwstr>hk1123aa</vt:lpwstr>
  </property>
  <property fmtid="{D5CDD505-2E9C-101B-9397-08002B2CF9AE}" pid="46" name="MotionID">
    <vt:lpwstr>20122013000000000077000015500069</vt:lpwstr>
  </property>
  <property fmtid="{D5CDD505-2E9C-101B-9397-08002B2CF9AE}" pid="47" name="datum">
    <vt:lpwstr>121004</vt:lpwstr>
  </property>
  <property fmtid="{D5CDD505-2E9C-101B-9397-08002B2CF9AE}" pid="48" name="avsändar-e-post">
    <vt:lpwstr>henrik.sjostrom@riksdagen.se</vt:lpwstr>
  </property>
  <property fmtid="{D5CDD505-2E9C-101B-9397-08002B2CF9AE}" pid="49" name="id">
    <vt:lpwstr>20122013000000000077000015500069</vt:lpwstr>
  </property>
  <property fmtid="{D5CDD505-2E9C-101B-9397-08002B2CF9AE}" pid="50" name="nummer">
    <vt:lpwstr>349</vt:lpwstr>
  </property>
  <property fmtid="{D5CDD505-2E9C-101B-9397-08002B2CF9AE}" pid="51" name="utskottsbeteckning">
    <vt:lpwstr>T</vt:lpwstr>
  </property>
  <property fmtid="{D5CDD505-2E9C-101B-9397-08002B2CF9AE}" pid="52" name="GlobalUID">
    <vt:lpwstr>{B8632D6B-F4F2-4007-8C2A-3285FDE7FBB7}</vt:lpwstr>
  </property>
  <property fmtid="{D5CDD505-2E9C-101B-9397-08002B2CF9AE}" pid="53" name="Överföringar">
    <vt:i4>0</vt:i4>
  </property>
  <property fmtid="{D5CDD505-2E9C-101B-9397-08002B2CF9AE}" pid="54" name="Checksum">
    <vt:lpwstr>*0009086973895*</vt:lpwstr>
  </property>
  <property fmtid="{D5CDD505-2E9C-101B-9397-08002B2CF9AE}" pid="55" name="skuggnummer">
    <vt:lpwstr>1683</vt:lpwstr>
  </property>
  <property fmtid="{D5CDD505-2E9C-101B-9397-08002B2CF9AE}" pid="56" name="urixVersion">
    <vt:lpwstr>4.6.0.0</vt:lpwstr>
  </property>
  <property fmtid="{D5CDD505-2E9C-101B-9397-08002B2CF9AE}" pid="57" name="urixOrigin">
    <vt:lpwstr>121213 14:33:08.550</vt:lpwstr>
  </property>
  <property fmtid="{D5CDD505-2E9C-101B-9397-08002B2CF9AE}" pid="58" name="urixGuid">
    <vt:lpwstr>{3B486718-F608-497E-87B7-78F2D02F7980}</vt:lpwstr>
  </property>
</Properties>
</file>