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0741" w:rsidRPr="00C17C49" w:rsidRDefault="006C0741" w:rsidP="005F692B">
      <w:pPr>
        <w:pStyle w:val="Hemstlrubrik"/>
      </w:pPr>
      <w:r w:rsidRPr="00C17C49">
        <w:t>Förslag till riksdagsbeslut</w:t>
      </w:r>
    </w:p>
    <w:p w:rsidR="006C0741" w:rsidRPr="00C17C49" w:rsidRDefault="006C0741" w:rsidP="006C0741">
      <w:pPr>
        <w:pStyle w:val="Hemstlatt"/>
      </w:pPr>
      <w:r w:rsidRPr="00C17C49">
        <w:t xml:space="preserve">Riksdagen tillkännager för regeringen som sin mening vad i motionen anförs om fortsatt utveckling av verksamheten vid </w:t>
      </w:r>
      <w:r w:rsidR="00991370" w:rsidRPr="00C17C49">
        <w:t xml:space="preserve">Filmarkivet </w:t>
      </w:r>
      <w:r w:rsidRPr="00C17C49">
        <w:t>i Grän</w:t>
      </w:r>
      <w:r w:rsidRPr="00C17C49">
        <w:t>g</w:t>
      </w:r>
      <w:r w:rsidRPr="00C17C49">
        <w:t xml:space="preserve">esberg och att lokalisera </w:t>
      </w:r>
      <w:r w:rsidR="00991370" w:rsidRPr="00C17C49">
        <w:t xml:space="preserve">Statens </w:t>
      </w:r>
      <w:r w:rsidRPr="00C17C49">
        <w:t>ljud</w:t>
      </w:r>
      <w:r w:rsidR="00991370" w:rsidRPr="00C17C49">
        <w:t>-</w:t>
      </w:r>
      <w:r w:rsidRPr="00C17C49">
        <w:t xml:space="preserve"> och </w:t>
      </w:r>
      <w:r w:rsidR="00991370" w:rsidRPr="00C17C49">
        <w:t xml:space="preserve">bildarkiv </w:t>
      </w:r>
      <w:r w:rsidRPr="00C17C49">
        <w:t>till Grängesberg.</w:t>
      </w:r>
    </w:p>
    <w:p w:rsidR="00991370" w:rsidRPr="00C17C49" w:rsidRDefault="00991370" w:rsidP="00991370">
      <w:pPr>
        <w:pStyle w:val="Rubrik1"/>
      </w:pPr>
      <w:r w:rsidRPr="00C17C49">
        <w:t>Motivering</w:t>
      </w:r>
    </w:p>
    <w:p w:rsidR="006C0741" w:rsidRPr="00C17C49" w:rsidRDefault="006C0741" w:rsidP="006C0741">
      <w:r w:rsidRPr="00C17C49">
        <w:t>Film i Sverige är ett stort och rikt kulturarv som är i behov av att vårdas. I augusti 2002 togs det första spadtaget för inrättandet av en filmvårdscentral, för icke fiktiv film, i Grängesberg. Filminstitutet är för närvarande huvudman för verksamheten.</w:t>
      </w:r>
    </w:p>
    <w:p w:rsidR="006C0741" w:rsidRPr="00C17C49" w:rsidRDefault="006C0741" w:rsidP="005F692B">
      <w:pPr>
        <w:pStyle w:val="Normaltindrag"/>
      </w:pPr>
      <w:r w:rsidRPr="00C17C49">
        <w:t>Idag finns tre arkiv med nationellt ansvar för rörlig film, och deras äga</w:t>
      </w:r>
      <w:r w:rsidRPr="00C17C49">
        <w:t>r</w:t>
      </w:r>
      <w:r w:rsidRPr="00C17C49">
        <w:t>former är skiftande. Det finns både stiftelser och aktiebolag som är huvu</w:t>
      </w:r>
      <w:r w:rsidRPr="00C17C49">
        <w:t>d</w:t>
      </w:r>
      <w:r w:rsidRPr="00C17C49">
        <w:t>män, och det innebär att det är svårt att få insyn i verksamheten. Utöver beh</w:t>
      </w:r>
      <w:r w:rsidRPr="00C17C49">
        <w:t>o</w:t>
      </w:r>
      <w:r w:rsidRPr="00C17C49">
        <w:t>vet av en rationell hantering av personella och maskinella resurser finns det också ett behov av att knyta till sig teknisk kompetens. Filmarkivet i Grän</w:t>
      </w:r>
      <w:r w:rsidRPr="00C17C49">
        <w:t>g</w:t>
      </w:r>
      <w:r w:rsidRPr="00C17C49">
        <w:t>esberg bör få ansvar för att den tekniska och den laboratorietekniska komp</w:t>
      </w:r>
      <w:r w:rsidRPr="00C17C49">
        <w:t>e</w:t>
      </w:r>
      <w:r w:rsidRPr="00C17C49">
        <w:t>tensen byggs upp och hålls vid liv.</w:t>
      </w:r>
    </w:p>
    <w:p w:rsidR="006C0741" w:rsidRPr="00C17C49" w:rsidRDefault="006C0741" w:rsidP="005F692B">
      <w:pPr>
        <w:pStyle w:val="Normaltindrag"/>
      </w:pPr>
      <w:r w:rsidRPr="00C17C49">
        <w:t>I årets budgetproposition finns, under rubriken Filmstöd, ett ökat anslag</w:t>
      </w:r>
      <w:r w:rsidR="005F692B" w:rsidRPr="00C17C49">
        <w:t>,</w:t>
      </w:r>
      <w:r w:rsidRPr="00C17C49">
        <w:t xml:space="preserve"> och där nämns även verksamheten i Grängesberg. Från Centerpartiets sida föreslår vi,</w:t>
      </w:r>
      <w:r w:rsidR="00821D2B" w:rsidRPr="00C17C49">
        <w:t xml:space="preserve"> i kulturbudgeten, ytterligare </w:t>
      </w:r>
      <w:r w:rsidR="005F692B" w:rsidRPr="00C17C49">
        <w:t>ekonomiska medel särskilt riktade</w:t>
      </w:r>
      <w:r w:rsidR="00821D2B" w:rsidRPr="00C17C49">
        <w:t xml:space="preserve"> till Grängesberg. I budgetpropositionen finns också medel upptaget för </w:t>
      </w:r>
      <w:r w:rsidRPr="00C17C49">
        <w:t xml:space="preserve">migrering och digitalisering hos </w:t>
      </w:r>
      <w:r w:rsidR="005F692B" w:rsidRPr="00C17C49">
        <w:t>S</w:t>
      </w:r>
      <w:r w:rsidRPr="00C17C49">
        <w:t>tatens ljud</w:t>
      </w:r>
      <w:r w:rsidR="005F692B" w:rsidRPr="00C17C49">
        <w:t>-</w:t>
      </w:r>
      <w:r w:rsidRPr="00C17C49">
        <w:t xml:space="preserve"> och bild</w:t>
      </w:r>
      <w:r w:rsidR="005F692B" w:rsidRPr="00C17C49">
        <w:t xml:space="preserve">arkiv, </w:t>
      </w:r>
      <w:r w:rsidRPr="00C17C49">
        <w:t>vars lokalisering bör bli Grängesberg.</w:t>
      </w:r>
    </w:p>
    <w:p w:rsidR="00E84F25" w:rsidRPr="00C17C49" w:rsidRDefault="006C0741" w:rsidP="005F692B">
      <w:pPr>
        <w:pStyle w:val="Normaltindrag"/>
      </w:pPr>
      <w:r w:rsidRPr="00C17C49">
        <w:t>Jag anser att regeringen ska fortsätta att utveckla verksamheten i Gränge</w:t>
      </w:r>
      <w:r w:rsidRPr="00C17C49">
        <w:t>s</w:t>
      </w:r>
      <w:r w:rsidRPr="00C17C49">
        <w:t xml:space="preserve">berg och även anslå erforderliga medel därtill samt lokalisera </w:t>
      </w:r>
      <w:r w:rsidR="0090765F" w:rsidRPr="00C17C49">
        <w:t>St</w:t>
      </w:r>
      <w:r w:rsidR="0090765F" w:rsidRPr="00C17C49">
        <w:t>a</w:t>
      </w:r>
      <w:r w:rsidR="0090765F" w:rsidRPr="00C17C49">
        <w:t xml:space="preserve">tens </w:t>
      </w:r>
      <w:r w:rsidRPr="00C17C49">
        <w:t>ljud</w:t>
      </w:r>
      <w:r w:rsidR="0090765F" w:rsidRPr="00C17C49">
        <w:t>-</w:t>
      </w:r>
      <w:r w:rsidRPr="00C17C49">
        <w:t xml:space="preserve"> och bild</w:t>
      </w:r>
      <w:r w:rsidR="0090765F" w:rsidRPr="00C17C49">
        <w:t>arkiv</w:t>
      </w:r>
      <w:r w:rsidRPr="00C17C49">
        <w:t xml:space="preserve"> till Grängesberg. Detta bör ges rege</w:t>
      </w:r>
      <w:r w:rsidRPr="00C17C49">
        <w:t>r</w:t>
      </w:r>
      <w:r w:rsidRPr="00C17C49">
        <w:t>ingen till känna.</w:t>
      </w:r>
    </w:p>
    <w:p w:rsidR="0090765F" w:rsidRPr="00C17C49" w:rsidRDefault="0090765F" w:rsidP="005F692B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F692B" w:rsidRPr="00C17C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F692B" w:rsidRPr="00C17C49" w:rsidRDefault="005F692B" w:rsidP="005F692B">
            <w:pPr>
              <w:pStyle w:val="UnderskriftDatum"/>
              <w:spacing w:before="0"/>
            </w:pPr>
            <w:r w:rsidRPr="00C17C49">
              <w:lastRenderedPageBreak/>
              <w:t>Stockholm den 30 september 2005</w:t>
            </w:r>
          </w:p>
        </w:tc>
        <w:tc>
          <w:tcPr>
            <w:tcW w:w="3047" w:type="dxa"/>
          </w:tcPr>
          <w:p w:rsidR="005F692B" w:rsidRPr="00C17C49" w:rsidRDefault="005F692B" w:rsidP="005F692B">
            <w:pPr>
              <w:pStyle w:val="Underskrifter"/>
            </w:pPr>
          </w:p>
        </w:tc>
      </w:tr>
      <w:tr w:rsidR="005F692B" w:rsidRPr="00C17C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F692B" w:rsidRPr="00C17C49" w:rsidRDefault="005F692B" w:rsidP="005F692B">
            <w:pPr>
              <w:pStyle w:val="Underskrifter"/>
            </w:pPr>
            <w:r w:rsidRPr="00C17C49">
              <w:t>Kenneth Johansson (c)</w:t>
            </w:r>
          </w:p>
        </w:tc>
        <w:tc>
          <w:tcPr>
            <w:tcW w:w="3047" w:type="dxa"/>
          </w:tcPr>
          <w:p w:rsidR="005F692B" w:rsidRPr="00C17C49" w:rsidRDefault="005F692B" w:rsidP="005F692B">
            <w:pPr>
              <w:pStyle w:val="Underskrifter"/>
            </w:pPr>
          </w:p>
        </w:tc>
      </w:tr>
    </w:tbl>
    <w:p w:rsidR="006C0741" w:rsidRPr="00C17C49" w:rsidRDefault="006C0741" w:rsidP="005F692B">
      <w:pPr>
        <w:pStyle w:val="Normaltindrag"/>
      </w:pPr>
    </w:p>
    <w:sectPr w:rsidR="006C0741" w:rsidRPr="00C17C49" w:rsidSect="005F69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6D6D" w:rsidRPr="00C17C49" w:rsidRDefault="00446D6D">
      <w:r w:rsidRPr="00C17C49">
        <w:separator/>
      </w:r>
    </w:p>
  </w:endnote>
  <w:endnote w:type="continuationSeparator" w:id="0">
    <w:p w:rsidR="00446D6D" w:rsidRPr="00C17C49" w:rsidRDefault="00446D6D">
      <w:r w:rsidRPr="00C17C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1370" w:rsidRPr="00C17C49" w:rsidRDefault="00C17C49" w:rsidP="005F692B">
    <w:pPr>
      <w:pStyle w:val="Sidfot"/>
    </w:pPr>
    <w:r w:rsidRPr="00C17C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40845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92B" w:rsidRDefault="005F69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1438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692B" w:rsidRDefault="005F69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1438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1370" w:rsidRPr="00C17C49" w:rsidRDefault="00C17C49" w:rsidP="005F692B">
    <w:pPr>
      <w:pStyle w:val="Sidfot"/>
    </w:pPr>
    <w:r w:rsidRPr="00C17C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78512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92B" w:rsidRDefault="005F69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143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692B" w:rsidRDefault="005F69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143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1370" w:rsidRPr="00C17C49" w:rsidRDefault="00C17C49" w:rsidP="005F692B">
    <w:pPr>
      <w:pStyle w:val="Sidfot"/>
    </w:pPr>
    <w:r w:rsidRPr="00C17C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14657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92B" w:rsidRDefault="005F69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143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692B" w:rsidRDefault="005F69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143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6D6D" w:rsidRPr="00C17C49" w:rsidRDefault="00446D6D">
      <w:r w:rsidRPr="00C17C49">
        <w:separator/>
      </w:r>
    </w:p>
  </w:footnote>
  <w:footnote w:type="continuationSeparator" w:id="0">
    <w:p w:rsidR="00446D6D" w:rsidRPr="00C17C49" w:rsidRDefault="00446D6D">
      <w:r w:rsidRPr="00C17C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1370" w:rsidRPr="00C17C49" w:rsidRDefault="00C17C49" w:rsidP="005F692B">
    <w:pPr>
      <w:pStyle w:val="Sidhuvud"/>
    </w:pPr>
    <w:r w:rsidRPr="00C17C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10277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92B" w:rsidRDefault="005F69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1438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14383">
                            <w:t>Kr310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692B" w:rsidRDefault="005F69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1438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14383">
                      <w:t>Kr310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1370" w:rsidRPr="00C17C49" w:rsidRDefault="00C17C49" w:rsidP="005F692B">
    <w:pPr>
      <w:pStyle w:val="Sidhuvud"/>
    </w:pPr>
    <w:r w:rsidRPr="00C17C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31734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92B" w:rsidRDefault="005F69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1438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14383">
                            <w:t>Kr310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692B" w:rsidRDefault="005F69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1438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14383">
                      <w:t>Kr310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92B" w:rsidRPr="00C17C49" w:rsidRDefault="005F692B">
    <w:pPr>
      <w:pStyle w:val="FSHNormal"/>
      <w:tabs>
        <w:tab w:val="right" w:pos="5840"/>
      </w:tabs>
    </w:pPr>
    <w:r w:rsidRPr="00C17C49">
      <w:br/>
    </w:r>
    <w:r w:rsidRPr="00C17C49">
      <w:fldChar w:fldCharType="begin" w:fldLock="1"/>
    </w:r>
    <w:r w:rsidRPr="00C17C49">
      <w:instrText xml:space="preserve"> DOCPROPERTY</w:instrText>
    </w:r>
    <w:r w:rsidRPr="00C17C49">
      <w:rPr>
        <w:sz w:val="18"/>
      </w:rPr>
      <w:instrText xml:space="preserve"> "YearUser" *\charformat </w:instrText>
    </w:r>
    <w:r w:rsidRPr="00C17C49">
      <w:fldChar w:fldCharType="separate"/>
    </w:r>
    <w:r w:rsidR="00514383" w:rsidRPr="00C17C49">
      <w:t>2005/06</w:t>
    </w:r>
    <w:r w:rsidRPr="00C17C49">
      <w:fldChar w:fldCharType="end"/>
    </w:r>
    <w:r w:rsidRPr="00C17C49">
      <w:t xml:space="preserve"> </w:t>
    </w:r>
    <w:r w:rsidRPr="00C17C49">
      <w:tab/>
      <w:t xml:space="preserve">mnr: </w:t>
    </w:r>
    <w:r w:rsidRPr="00C17C49">
      <w:fldChar w:fldCharType="begin" w:fldLock="1"/>
    </w:r>
    <w:r w:rsidRPr="00C17C49">
      <w:instrText xml:space="preserve"> DOCPROPERTY</w:instrText>
    </w:r>
    <w:r w:rsidRPr="00C17C49">
      <w:rPr>
        <w:sz w:val="18"/>
      </w:rPr>
      <w:instrText xml:space="preserve"> "Motionsnummer" *\charformat </w:instrText>
    </w:r>
    <w:r w:rsidRPr="00C17C49">
      <w:fldChar w:fldCharType="separate"/>
    </w:r>
    <w:r w:rsidR="00514383" w:rsidRPr="00C17C49">
      <w:t>Kr310</w:t>
    </w:r>
    <w:r w:rsidRPr="00C17C49">
      <w:fldChar w:fldCharType="end"/>
    </w:r>
    <w:r w:rsidRPr="00C17C49">
      <w:br/>
    </w:r>
    <w:r w:rsidRPr="00C17C49">
      <w:fldChar w:fldCharType="begin" w:fldLock="1"/>
    </w:r>
    <w:r w:rsidRPr="00C17C49">
      <w:instrText xml:space="preserve"> DOCPROPERTY</w:instrText>
    </w:r>
    <w:r w:rsidRPr="00C17C49">
      <w:rPr>
        <w:sz w:val="18"/>
      </w:rPr>
      <w:instrText xml:space="preserve"> "Samling" *\charformat </w:instrText>
    </w:r>
    <w:r w:rsidRPr="00C17C49">
      <w:fldChar w:fldCharType="end"/>
    </w:r>
    <w:r w:rsidRPr="00C17C49">
      <w:tab/>
      <w:t xml:space="preserve">pnr: </w:t>
    </w:r>
    <w:r w:rsidRPr="00C17C49">
      <w:fldChar w:fldCharType="begin" w:fldLock="1"/>
    </w:r>
    <w:r w:rsidRPr="00C17C49">
      <w:instrText xml:space="preserve"> DOCPROPERTY</w:instrText>
    </w:r>
    <w:r w:rsidRPr="00C17C49">
      <w:rPr>
        <w:sz w:val="18"/>
      </w:rPr>
      <w:instrText xml:space="preserve"> "Partinummer" *\charformat </w:instrText>
    </w:r>
    <w:r w:rsidRPr="00C17C49">
      <w:fldChar w:fldCharType="separate"/>
    </w:r>
    <w:r w:rsidR="00514383" w:rsidRPr="00C17C49">
      <w:t>c696</w:t>
    </w:r>
    <w:r w:rsidRPr="00C17C49">
      <w:fldChar w:fldCharType="end"/>
    </w:r>
  </w:p>
  <w:p w:rsidR="005F692B" w:rsidRPr="00C17C49" w:rsidRDefault="005F692B">
    <w:pPr>
      <w:pStyle w:val="FSHRub1"/>
    </w:pPr>
    <w:r w:rsidRPr="00C17C49">
      <w:t>Motion till riksdagen</w:t>
    </w:r>
    <w:r w:rsidRPr="00C17C49">
      <w:br/>
    </w:r>
    <w:r w:rsidRPr="00C17C49">
      <w:fldChar w:fldCharType="begin" w:fldLock="1"/>
    </w:r>
    <w:r w:rsidRPr="00C17C49">
      <w:instrText xml:space="preserve"> DOCPROPERTY "YearUser" *\charformat </w:instrText>
    </w:r>
    <w:r w:rsidRPr="00C17C49">
      <w:fldChar w:fldCharType="separate"/>
    </w:r>
    <w:r w:rsidR="00514383" w:rsidRPr="00C17C49">
      <w:t>2005/06</w:t>
    </w:r>
    <w:r w:rsidRPr="00C17C49">
      <w:fldChar w:fldCharType="end"/>
    </w:r>
    <w:r w:rsidRPr="00C17C49">
      <w:t>:</w:t>
    </w:r>
    <w:r w:rsidRPr="00C17C49">
      <w:fldChar w:fldCharType="begin" w:fldLock="1"/>
    </w:r>
    <w:r w:rsidRPr="00C17C49">
      <w:instrText xml:space="preserve"> DOCPROPERTY "Motionsnummer" *\charformat </w:instrText>
    </w:r>
    <w:r w:rsidRPr="00C17C49">
      <w:fldChar w:fldCharType="separate"/>
    </w:r>
    <w:r w:rsidR="00514383" w:rsidRPr="00C17C49">
      <w:t>Kr310</w:t>
    </w:r>
    <w:r w:rsidRPr="00C17C49">
      <w:fldChar w:fldCharType="end"/>
    </w:r>
  </w:p>
  <w:p w:rsidR="005F692B" w:rsidRPr="00C17C49" w:rsidRDefault="005F692B">
    <w:pPr>
      <w:pStyle w:val="FSHNormalS5"/>
    </w:pPr>
    <w:r w:rsidRPr="00C17C49">
      <w:fldChar w:fldCharType="begin" w:fldLock="1"/>
    </w:r>
    <w:r w:rsidRPr="00C17C49">
      <w:instrText xml:space="preserve"> DOCPROPERTY "MotionarText" *\charformat </w:instrText>
    </w:r>
    <w:r w:rsidRPr="00C17C49">
      <w:fldChar w:fldCharType="separate"/>
    </w:r>
    <w:r w:rsidR="00514383" w:rsidRPr="00C17C49">
      <w:t>av Kenneth Johansson (c)</w:t>
    </w:r>
    <w:r w:rsidRPr="00C17C49">
      <w:fldChar w:fldCharType="end"/>
    </w:r>
    <w:r w:rsidRPr="00C17C49">
      <w:br/>
    </w:r>
    <w:r w:rsidRPr="00C17C49">
      <w:fldChar w:fldCharType="begin" w:fldLock="1"/>
    </w:r>
    <w:r w:rsidRPr="00C17C49">
      <w:instrText xml:space="preserve"> DOCPROPERTY "SvarFrasKort" *\charformat </w:instrText>
    </w:r>
    <w:r w:rsidRPr="00C17C49">
      <w:fldChar w:fldCharType="end"/>
    </w:r>
  </w:p>
  <w:p w:rsidR="005F692B" w:rsidRPr="00C17C49" w:rsidRDefault="005F692B">
    <w:pPr>
      <w:pStyle w:val="FSHTitel"/>
    </w:pPr>
    <w:r w:rsidRPr="00C17C49">
      <w:fldChar w:fldCharType="begin" w:fldLock="1"/>
    </w:r>
    <w:r w:rsidRPr="00C17C49">
      <w:instrText xml:space="preserve"> DOCPROPERTY</w:instrText>
    </w:r>
    <w:r w:rsidRPr="00C17C49">
      <w:rPr>
        <w:sz w:val="18"/>
      </w:rPr>
      <w:instrText xml:space="preserve"> "RubrikSvar" *\charformat </w:instrText>
    </w:r>
    <w:r w:rsidRPr="00C17C49">
      <w:fldChar w:fldCharType="separate"/>
    </w:r>
    <w:r w:rsidR="00514383" w:rsidRPr="00C17C49">
      <w:t>Stöd till Filmarkivet i Grängesberg</w:t>
    </w:r>
    <w:r w:rsidRPr="00C17C49">
      <w:fldChar w:fldCharType="end"/>
    </w:r>
  </w:p>
  <w:p w:rsidR="005F692B" w:rsidRPr="00C17C49" w:rsidRDefault="005F692B" w:rsidP="005F692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0596BE9"/>
    <w:multiLevelType w:val="hybridMultilevel"/>
    <w:tmpl w:val="3C3AC5DA"/>
    <w:lvl w:ilvl="0" w:tplc="F2EE5DF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9971278">
    <w:abstractNumId w:val="14"/>
  </w:num>
  <w:num w:numId="2" w16cid:durableId="681325922">
    <w:abstractNumId w:val="10"/>
  </w:num>
  <w:num w:numId="3" w16cid:durableId="519200390">
    <w:abstractNumId w:val="12"/>
  </w:num>
  <w:num w:numId="4" w16cid:durableId="2015567107">
    <w:abstractNumId w:val="13"/>
  </w:num>
  <w:num w:numId="5" w16cid:durableId="1015889753">
    <w:abstractNumId w:val="8"/>
  </w:num>
  <w:num w:numId="6" w16cid:durableId="1916239853">
    <w:abstractNumId w:val="3"/>
  </w:num>
  <w:num w:numId="7" w16cid:durableId="54286058">
    <w:abstractNumId w:val="2"/>
  </w:num>
  <w:num w:numId="8" w16cid:durableId="482284204">
    <w:abstractNumId w:val="1"/>
  </w:num>
  <w:num w:numId="9" w16cid:durableId="2011523783">
    <w:abstractNumId w:val="0"/>
  </w:num>
  <w:num w:numId="10" w16cid:durableId="702021638">
    <w:abstractNumId w:val="9"/>
  </w:num>
  <w:num w:numId="11" w16cid:durableId="84961294">
    <w:abstractNumId w:val="7"/>
  </w:num>
  <w:num w:numId="12" w16cid:durableId="603155482">
    <w:abstractNumId w:val="6"/>
  </w:num>
  <w:num w:numId="13" w16cid:durableId="1956323655">
    <w:abstractNumId w:val="5"/>
  </w:num>
  <w:num w:numId="14" w16cid:durableId="1403289517">
    <w:abstractNumId w:val="4"/>
  </w:num>
  <w:num w:numId="15" w16cid:durableId="19794532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F32733"/>
    <w:rsid w:val="0004381F"/>
    <w:rsid w:val="00064BC3"/>
    <w:rsid w:val="00066775"/>
    <w:rsid w:val="00072FB9"/>
    <w:rsid w:val="00100531"/>
    <w:rsid w:val="001C4635"/>
    <w:rsid w:val="00201DFB"/>
    <w:rsid w:val="00204A63"/>
    <w:rsid w:val="00212FF1"/>
    <w:rsid w:val="00230193"/>
    <w:rsid w:val="0025068A"/>
    <w:rsid w:val="002818D3"/>
    <w:rsid w:val="002D11A8"/>
    <w:rsid w:val="003C54A7"/>
    <w:rsid w:val="00445271"/>
    <w:rsid w:val="00446D6D"/>
    <w:rsid w:val="004A0504"/>
    <w:rsid w:val="004E38D9"/>
    <w:rsid w:val="00514383"/>
    <w:rsid w:val="005B145B"/>
    <w:rsid w:val="005F692B"/>
    <w:rsid w:val="006C0741"/>
    <w:rsid w:val="00716C92"/>
    <w:rsid w:val="00740D6D"/>
    <w:rsid w:val="00794149"/>
    <w:rsid w:val="007B67A7"/>
    <w:rsid w:val="007C6092"/>
    <w:rsid w:val="007F1088"/>
    <w:rsid w:val="00821D2B"/>
    <w:rsid w:val="0090765F"/>
    <w:rsid w:val="00991370"/>
    <w:rsid w:val="00A053C6"/>
    <w:rsid w:val="00AB7EE8"/>
    <w:rsid w:val="00B1090A"/>
    <w:rsid w:val="00B13BF0"/>
    <w:rsid w:val="00C1285C"/>
    <w:rsid w:val="00C17C49"/>
    <w:rsid w:val="00C27B7D"/>
    <w:rsid w:val="00CF7A43"/>
    <w:rsid w:val="00D1174F"/>
    <w:rsid w:val="00DC6C70"/>
    <w:rsid w:val="00E22893"/>
    <w:rsid w:val="00E360DE"/>
    <w:rsid w:val="00E56D5C"/>
    <w:rsid w:val="00E75D28"/>
    <w:rsid w:val="00E84F25"/>
    <w:rsid w:val="00EA53EF"/>
    <w:rsid w:val="00F32733"/>
    <w:rsid w:val="00F95A62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1A0A986-2FC3-49C5-8B4C-6A2EFEED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F32733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5F692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9137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244</Words>
  <Characters>1426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Kr310</vt:lpstr>
    </vt:vector>
  </TitlesOfParts>
  <Company>Riksdagen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Kr310</dc:title>
  <dc:subject>Kr310</dc:subject>
  <dc:creator>Riksdagen</dc:creator>
  <cp:keywords>Riksdagen</cp:keywords>
  <dc:description/>
  <cp:lastModifiedBy>Lars Brink</cp:lastModifiedBy>
  <cp:revision>2</cp:revision>
  <cp:lastPrinted>2006-01-20T06:50:00Z</cp:lastPrinted>
  <dcterms:created xsi:type="dcterms:W3CDTF">2025-12-16T19:48:00Z</dcterms:created>
  <dcterms:modified xsi:type="dcterms:W3CDTF">2025-12-16T19:48:00Z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Stöd till Filmarkivet i Grängesberg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Filmarkivet i Grängesberg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c696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Kenneth Johansson (c)</vt:lpwstr>
  </property>
  <property fmtid="{D5CDD505-2E9C-101B-9397-08002B2CF9AE}" pid="26" name="MotionarLista">
    <vt:lpwstr>Johansson, Kenneth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20052006000000000099000006960069</vt:lpwstr>
  </property>
  <property fmtid="{D5CDD505-2E9C-101B-9397-08002B2CF9AE}" pid="47" name="datum">
    <vt:lpwstr>050930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20052006000000000099000006960069</vt:lpwstr>
  </property>
  <property fmtid="{D5CDD505-2E9C-101B-9397-08002B2CF9AE}" pid="50" name="nummer">
    <vt:lpwstr>310</vt:lpwstr>
  </property>
  <property fmtid="{D5CDD505-2E9C-101B-9397-08002B2CF9AE}" pid="51" name="utskottsbeteckning">
    <vt:lpwstr>Kr</vt:lpwstr>
  </property>
</Properties>
</file>