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383C08764284B1F9B139A5C73B6622B"/>
        </w:placeholder>
        <w15:appearance w15:val="hidden"/>
        <w:text/>
      </w:sdtPr>
      <w:sdtEndPr/>
      <w:sdtContent>
        <w:p w:rsidRPr="00466DA5" w:rsidR="00AF30DD" w:rsidP="00466DA5" w:rsidRDefault="00AF30DD" w14:paraId="264355BD" w14:textId="77777777">
          <w:pPr>
            <w:pStyle w:val="RubrikFrslagTIllRiksdagsbeslut"/>
          </w:pPr>
          <w:r w:rsidRPr="00466DA5">
            <w:t>Förslag till riksdagsbeslut</w:t>
          </w:r>
        </w:p>
      </w:sdtContent>
    </w:sdt>
    <w:sdt>
      <w:sdtPr>
        <w:alias w:val="Yrkande 1"/>
        <w:tag w:val="e2daccc6-13ae-4725-94ef-86c12c0a602f"/>
        <w:id w:val="-697390447"/>
        <w:lock w:val="sdtLocked"/>
      </w:sdtPr>
      <w:sdtEndPr/>
      <w:sdtContent>
        <w:p w:rsidR="003165F6" w:rsidRDefault="00941DC7" w14:paraId="264355BE" w14:textId="77777777">
          <w:pPr>
            <w:pStyle w:val="Frslagstext"/>
            <w:numPr>
              <w:ilvl w:val="0"/>
              <w:numId w:val="0"/>
            </w:numPr>
          </w:pPr>
          <w:r>
            <w:t>Riksdagen anvisar anslagen för 2017 inom utgiftsområde 13 Jämställdhet och nyanlända invandrares etablering enligt förslaget i tabell 1.</w:t>
          </w:r>
        </w:p>
      </w:sdtContent>
    </w:sdt>
    <w:p w:rsidRPr="009B062B" w:rsidR="00AF30DD" w:rsidP="009B062B" w:rsidRDefault="000156D9" w14:paraId="264355BF" w14:textId="77777777">
      <w:pPr>
        <w:pStyle w:val="Rubrik1"/>
      </w:pPr>
      <w:bookmarkStart w:name="MotionsStart" w:id="0"/>
      <w:bookmarkEnd w:id="0"/>
      <w:r w:rsidRPr="009B062B">
        <w:t>Motivering</w:t>
      </w:r>
    </w:p>
    <w:p w:rsidR="00044D9D" w:rsidP="00044D9D" w:rsidRDefault="00044D9D" w14:paraId="264355C0" w14:textId="77777777">
      <w:pPr>
        <w:pStyle w:val="Normalutanindragellerluft"/>
      </w:pPr>
      <w:r>
        <w:t>Inom utgiftsområde 13 ryms nycklarna till att lösa ett antal stora samhällsutmaningar. Inte minst integrationen av nyanlända är viktig. Ett snabbt och välfungerande mottagande är av största vikt för den enskilde, för att garantera en hög sysselsättning och för att säkerställa en god kostnadskontroll i den offentliga sektorn. Regeringen föreslår i budgetpropositionen ett antal reformer som ligger i linje med vad Centerpartiet tidigare har föreslagit, exempelvis vad gäller sänkta och schabloniserade ersättningar för mottagandet av ensamkommande barn och ungdomar. Mer finns dock att göra för att ytterligare öka systemets effektivitet.</w:t>
      </w:r>
    </w:p>
    <w:p w:rsidRPr="00FB3178" w:rsidR="00093F48" w:rsidP="00FB3178" w:rsidRDefault="00044D9D" w14:paraId="264355C2" w14:textId="77777777">
      <w:r w:rsidRPr="00FB3178">
        <w:t xml:space="preserve">Att nyanlända ges rätt och möjlighet att snabbt få sin kunskap inventerad, validerad och kompletterad är en förutsättning för att påskynda jobbintegrationen. Lika viktigt är att nyanlända ges rätt att arbeta från dag ett. </w:t>
      </w:r>
    </w:p>
    <w:p w:rsidR="00FB3178" w:rsidRDefault="00FB3178" w14:paraId="0C0A19A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00044D9D" w:rsidP="00FB3178" w:rsidRDefault="00044D9D" w14:paraId="264355C4" w14:textId="1566D0AB">
      <w:pPr>
        <w:pStyle w:val="Tabellrubrik"/>
        <w:spacing w:line="240" w:lineRule="atLeast"/>
      </w:pPr>
      <w:r w:rsidRPr="00FB3178">
        <w:lastRenderedPageBreak/>
        <w:t>Tabell 1 Centerpartiets förslag till anslag för 2017 för utgiftsområde 13 uttryckt som differens gentemo</w:t>
      </w:r>
      <w:r w:rsidR="00466DA5">
        <w:t>t regeringens förslag</w:t>
      </w:r>
    </w:p>
    <w:p w:rsidRPr="00466DA5" w:rsidR="00466DA5" w:rsidP="00466DA5" w:rsidRDefault="00466DA5" w14:paraId="02719D6E" w14:textId="2B5579FC">
      <w:pPr>
        <w:pStyle w:val="Tabellunderrubrik"/>
      </w:pPr>
      <w:r w:rsidRPr="00466DA5">
        <w:t>Tusental kronor</w:t>
      </w:r>
    </w:p>
    <w:tbl>
      <w:tblPr>
        <w:tblW w:w="8364" w:type="dxa"/>
        <w:tblCellMar>
          <w:left w:w="70" w:type="dxa"/>
          <w:right w:w="70" w:type="dxa"/>
        </w:tblCellMar>
        <w:tblLook w:val="04A0" w:firstRow="1" w:lastRow="0" w:firstColumn="1" w:lastColumn="0" w:noHBand="0" w:noVBand="1"/>
      </w:tblPr>
      <w:tblGrid>
        <w:gridCol w:w="960"/>
        <w:gridCol w:w="4240"/>
        <w:gridCol w:w="1300"/>
        <w:gridCol w:w="1864"/>
      </w:tblGrid>
      <w:tr w:rsidRPr="00466DA5" w:rsidR="00466DA5" w:rsidTr="00466DA5" w14:paraId="264355C9" w14:textId="77777777">
        <w:trPr>
          <w:trHeight w:val="450"/>
        </w:trPr>
        <w:tc>
          <w:tcPr>
            <w:tcW w:w="960" w:type="dxa"/>
            <w:tcBorders>
              <w:top w:val="single" w:color="auto" w:sz="4" w:space="0"/>
              <w:left w:val="nil"/>
              <w:bottom w:val="single" w:color="auto" w:sz="4" w:space="0"/>
              <w:right w:val="nil"/>
            </w:tcBorders>
            <w:shd w:val="clear" w:color="auto" w:fill="auto"/>
            <w:noWrap/>
            <w:vAlign w:val="bottom"/>
            <w:hideMark/>
          </w:tcPr>
          <w:p w:rsidRPr="00466DA5" w:rsidR="00044D9D" w:rsidP="00044D9D" w:rsidRDefault="00044D9D" w14:paraId="264355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466DA5">
              <w:rPr>
                <w:rFonts w:eastAsia="Times New Roman" w:cstheme="minorHAnsi"/>
                <w:b/>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466DA5" w:rsidR="00044D9D" w:rsidP="00466DA5" w:rsidRDefault="00044D9D" w14:paraId="264355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466DA5">
              <w:rPr>
                <w:rFonts w:eastAsia="Times New Roman" w:cstheme="minorHAnsi"/>
                <w:b/>
                <w:bCs/>
                <w:kern w:val="0"/>
                <w:sz w:val="20"/>
                <w:szCs w:val="20"/>
                <w:lang w:eastAsia="sv-SE"/>
                <w14:numSpacing w14:val="default"/>
              </w:rPr>
              <w:t> </w:t>
            </w:r>
          </w:p>
        </w:tc>
        <w:tc>
          <w:tcPr>
            <w:tcW w:w="1300" w:type="dxa"/>
            <w:tcBorders>
              <w:top w:val="single" w:color="auto" w:sz="4" w:space="0"/>
              <w:left w:val="nil"/>
              <w:bottom w:val="single" w:color="auto" w:sz="4" w:space="0"/>
              <w:right w:val="nil"/>
            </w:tcBorders>
            <w:shd w:val="clear" w:color="auto" w:fill="auto"/>
            <w:vAlign w:val="bottom"/>
            <w:hideMark/>
          </w:tcPr>
          <w:p w:rsidRPr="00466DA5" w:rsidR="00044D9D" w:rsidP="00466DA5" w:rsidRDefault="00044D9D" w14:paraId="264355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466DA5">
              <w:rPr>
                <w:rFonts w:eastAsia="Times New Roman" w:cstheme="minorHAnsi"/>
                <w:b/>
                <w:bCs/>
                <w:kern w:val="0"/>
                <w:sz w:val="20"/>
                <w:szCs w:val="20"/>
                <w:lang w:eastAsia="sv-SE"/>
                <w14:numSpacing w14:val="default"/>
              </w:rPr>
              <w:t>Regeringens förslag</w:t>
            </w:r>
          </w:p>
        </w:tc>
        <w:tc>
          <w:tcPr>
            <w:tcW w:w="1864" w:type="dxa"/>
            <w:tcBorders>
              <w:top w:val="single" w:color="auto" w:sz="4" w:space="0"/>
              <w:left w:val="nil"/>
              <w:bottom w:val="single" w:color="auto" w:sz="4" w:space="0"/>
              <w:right w:val="nil"/>
            </w:tcBorders>
            <w:shd w:val="clear" w:color="auto" w:fill="auto"/>
            <w:vAlign w:val="bottom"/>
            <w:hideMark/>
          </w:tcPr>
          <w:p w:rsidRPr="00466DA5" w:rsidR="00044D9D" w:rsidP="00466DA5" w:rsidRDefault="00044D9D" w14:paraId="264355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466DA5">
              <w:rPr>
                <w:rFonts w:eastAsia="Times New Roman" w:cstheme="minorHAnsi"/>
                <w:b/>
                <w:bCs/>
                <w:kern w:val="0"/>
                <w:sz w:val="20"/>
                <w:szCs w:val="20"/>
                <w:lang w:eastAsia="sv-SE"/>
                <w14:numSpacing w14:val="default"/>
              </w:rPr>
              <w:t>Avvikelse från regeringen (C)</w:t>
            </w:r>
          </w:p>
        </w:tc>
      </w:tr>
      <w:tr w:rsidRPr="00466DA5" w:rsidR="00044D9D" w:rsidTr="00466DA5" w14:paraId="264355CE"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466DA5" w:rsidR="00044D9D" w:rsidP="00044D9D" w:rsidRDefault="00044D9D" w14:paraId="264355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466DA5" w:rsidR="00044D9D" w:rsidP="00044D9D" w:rsidRDefault="00044D9D" w14:paraId="264355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Etableringsåtgärder</w:t>
            </w:r>
          </w:p>
        </w:tc>
        <w:tc>
          <w:tcPr>
            <w:tcW w:w="1300" w:type="dxa"/>
            <w:tcBorders>
              <w:top w:val="single" w:color="auto" w:sz="4" w:space="0"/>
              <w:left w:val="nil"/>
              <w:bottom w:val="single" w:color="auto" w:sz="4" w:space="0"/>
              <w:right w:val="nil"/>
            </w:tcBorders>
            <w:shd w:val="clear" w:color="000000" w:fill="FFFFFF"/>
            <w:noWrap/>
            <w:vAlign w:val="bottom"/>
            <w:hideMark/>
          </w:tcPr>
          <w:p w:rsidRPr="00466DA5" w:rsidR="00044D9D" w:rsidP="00044D9D" w:rsidRDefault="00044D9D" w14:paraId="264355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209 030</w:t>
            </w:r>
          </w:p>
        </w:tc>
        <w:tc>
          <w:tcPr>
            <w:tcW w:w="1864" w:type="dxa"/>
            <w:tcBorders>
              <w:top w:val="single" w:color="auto" w:sz="4" w:space="0"/>
              <w:left w:val="nil"/>
              <w:bottom w:val="single" w:color="auto" w:sz="4" w:space="0"/>
              <w:right w:val="nil"/>
            </w:tcBorders>
            <w:shd w:val="clear" w:color="000000" w:fill="FFFFFF"/>
            <w:noWrap/>
            <w:vAlign w:val="bottom"/>
            <w:hideMark/>
          </w:tcPr>
          <w:p w:rsidRPr="00466DA5" w:rsidR="00044D9D" w:rsidP="00044D9D" w:rsidRDefault="00044D9D" w14:paraId="264355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90 000</w:t>
            </w:r>
          </w:p>
        </w:tc>
      </w:tr>
      <w:tr w:rsidRPr="00466DA5" w:rsidR="00044D9D" w:rsidTr="00466DA5" w14:paraId="264355D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66DA5" w:rsidR="00044D9D" w:rsidP="00044D9D" w:rsidRDefault="00044D9D" w14:paraId="264355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1:2</w:t>
            </w:r>
          </w:p>
        </w:tc>
        <w:tc>
          <w:tcPr>
            <w:tcW w:w="4240" w:type="dxa"/>
            <w:tcBorders>
              <w:top w:val="nil"/>
              <w:left w:val="nil"/>
              <w:bottom w:val="single" w:color="auto" w:sz="4" w:space="0"/>
              <w:right w:val="nil"/>
            </w:tcBorders>
            <w:shd w:val="clear" w:color="000000" w:fill="FFFFFF"/>
            <w:vAlign w:val="bottom"/>
            <w:hideMark/>
          </w:tcPr>
          <w:p w:rsidRPr="00466DA5" w:rsidR="00044D9D" w:rsidP="00044D9D" w:rsidRDefault="00044D9D" w14:paraId="264355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Kommunersättningar vid flyktingmottagande</w:t>
            </w:r>
          </w:p>
        </w:tc>
        <w:tc>
          <w:tcPr>
            <w:tcW w:w="1300" w:type="dxa"/>
            <w:tcBorders>
              <w:top w:val="nil"/>
              <w:left w:val="nil"/>
              <w:bottom w:val="single" w:color="auto" w:sz="4" w:space="0"/>
              <w:right w:val="nil"/>
            </w:tcBorders>
            <w:shd w:val="clear" w:color="000000" w:fill="FFFFFF"/>
            <w:noWrap/>
            <w:vAlign w:val="bottom"/>
            <w:hideMark/>
          </w:tcPr>
          <w:p w:rsidRPr="00466DA5" w:rsidR="00044D9D" w:rsidP="00044D9D" w:rsidRDefault="00044D9D" w14:paraId="264355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21 643 414</w:t>
            </w:r>
          </w:p>
        </w:tc>
        <w:tc>
          <w:tcPr>
            <w:tcW w:w="1864" w:type="dxa"/>
            <w:tcBorders>
              <w:top w:val="nil"/>
              <w:left w:val="nil"/>
              <w:bottom w:val="single" w:color="auto" w:sz="4" w:space="0"/>
              <w:right w:val="nil"/>
            </w:tcBorders>
            <w:shd w:val="clear" w:color="000000" w:fill="FFFFFF"/>
            <w:noWrap/>
            <w:vAlign w:val="bottom"/>
            <w:hideMark/>
          </w:tcPr>
          <w:p w:rsidRPr="00466DA5" w:rsidR="00044D9D" w:rsidP="00044D9D" w:rsidRDefault="00044D9D" w14:paraId="264355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113 000</w:t>
            </w:r>
          </w:p>
        </w:tc>
      </w:tr>
      <w:tr w:rsidRPr="00466DA5" w:rsidR="00044D9D" w:rsidTr="00466DA5" w14:paraId="264355D8"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044D9D" w:rsidP="00044D9D" w:rsidRDefault="00044D9D" w14:paraId="259B1E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1:3</w:t>
            </w:r>
          </w:p>
          <w:p w:rsidRPr="00466DA5" w:rsidR="005C451D" w:rsidP="00044D9D" w:rsidRDefault="005C451D" w14:paraId="264355D4" w14:textId="372F1DE8">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466DA5" w:rsidR="00044D9D" w:rsidP="00044D9D" w:rsidRDefault="00044D9D" w14:paraId="264355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Etableringsersättning till vissa nyanlända invandrare</w:t>
            </w:r>
          </w:p>
        </w:tc>
        <w:tc>
          <w:tcPr>
            <w:tcW w:w="1300" w:type="dxa"/>
            <w:tcBorders>
              <w:top w:val="nil"/>
              <w:left w:val="nil"/>
              <w:bottom w:val="single" w:color="auto" w:sz="4" w:space="0"/>
              <w:right w:val="nil"/>
            </w:tcBorders>
            <w:shd w:val="clear" w:color="000000" w:fill="FFFFFF"/>
            <w:noWrap/>
            <w:vAlign w:val="bottom"/>
            <w:hideMark/>
          </w:tcPr>
          <w:p w:rsidRPr="00466DA5" w:rsidR="00044D9D" w:rsidP="00044D9D" w:rsidRDefault="00044D9D" w14:paraId="264355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6 379 887</w:t>
            </w:r>
          </w:p>
        </w:tc>
        <w:tc>
          <w:tcPr>
            <w:tcW w:w="1864" w:type="dxa"/>
            <w:tcBorders>
              <w:top w:val="nil"/>
              <w:left w:val="nil"/>
              <w:bottom w:val="single" w:color="auto" w:sz="4" w:space="0"/>
              <w:right w:val="nil"/>
            </w:tcBorders>
            <w:shd w:val="clear" w:color="000000" w:fill="FFFFFF"/>
            <w:noWrap/>
            <w:vAlign w:val="bottom"/>
            <w:hideMark/>
          </w:tcPr>
          <w:p w:rsidRPr="00466DA5" w:rsidR="00044D9D" w:rsidP="00044D9D" w:rsidRDefault="00044D9D" w14:paraId="264355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46 000</w:t>
            </w:r>
          </w:p>
        </w:tc>
      </w:tr>
      <w:tr w:rsidRPr="00466DA5" w:rsidR="00044D9D" w:rsidTr="00466DA5" w14:paraId="264355DD"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044D9D" w:rsidP="00044D9D" w:rsidRDefault="00044D9D" w14:paraId="2C8177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1:4</w:t>
            </w:r>
          </w:p>
          <w:p w:rsidRPr="00466DA5" w:rsidR="005C451D" w:rsidP="00044D9D" w:rsidRDefault="005C451D" w14:paraId="264355D9" w14:textId="59765AAD">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466DA5" w:rsidR="00044D9D" w:rsidP="00044D9D" w:rsidRDefault="00044D9D" w14:paraId="264355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Ersättning för insatser för vissa nyanlända invandrare</w:t>
            </w:r>
          </w:p>
        </w:tc>
        <w:tc>
          <w:tcPr>
            <w:tcW w:w="1300" w:type="dxa"/>
            <w:tcBorders>
              <w:top w:val="nil"/>
              <w:left w:val="nil"/>
              <w:bottom w:val="single" w:color="auto" w:sz="4" w:space="0"/>
              <w:right w:val="nil"/>
            </w:tcBorders>
            <w:shd w:val="clear" w:color="000000" w:fill="FFFFFF"/>
            <w:noWrap/>
            <w:vAlign w:val="bottom"/>
            <w:hideMark/>
          </w:tcPr>
          <w:p w:rsidRPr="00466DA5" w:rsidR="00044D9D" w:rsidP="00044D9D" w:rsidRDefault="00044D9D" w14:paraId="264355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3 598 643</w:t>
            </w:r>
          </w:p>
        </w:tc>
        <w:tc>
          <w:tcPr>
            <w:tcW w:w="1864" w:type="dxa"/>
            <w:tcBorders>
              <w:top w:val="nil"/>
              <w:left w:val="nil"/>
              <w:bottom w:val="single" w:color="auto" w:sz="4" w:space="0"/>
              <w:right w:val="nil"/>
            </w:tcBorders>
            <w:shd w:val="clear" w:color="000000" w:fill="FFFFFF"/>
            <w:noWrap/>
            <w:vAlign w:val="bottom"/>
            <w:hideMark/>
          </w:tcPr>
          <w:p w:rsidRPr="00466DA5" w:rsidR="00044D9D" w:rsidP="00044D9D" w:rsidRDefault="00044D9D" w14:paraId="264355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76 000</w:t>
            </w:r>
          </w:p>
        </w:tc>
      </w:tr>
      <w:tr w:rsidRPr="00466DA5" w:rsidR="00044D9D" w:rsidTr="00466DA5" w14:paraId="264355E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66DA5" w:rsidR="00044D9D" w:rsidP="00044D9D" w:rsidRDefault="00044D9D" w14:paraId="264355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1:5</w:t>
            </w:r>
          </w:p>
        </w:tc>
        <w:tc>
          <w:tcPr>
            <w:tcW w:w="4240" w:type="dxa"/>
            <w:tcBorders>
              <w:top w:val="nil"/>
              <w:left w:val="nil"/>
              <w:bottom w:val="single" w:color="auto" w:sz="4" w:space="0"/>
              <w:right w:val="nil"/>
            </w:tcBorders>
            <w:shd w:val="clear" w:color="000000" w:fill="FFFFFF"/>
            <w:vAlign w:val="bottom"/>
            <w:hideMark/>
          </w:tcPr>
          <w:p w:rsidRPr="00466DA5" w:rsidR="00044D9D" w:rsidP="00044D9D" w:rsidRDefault="00044D9D" w14:paraId="264355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Hemutrustningslån</w:t>
            </w:r>
          </w:p>
        </w:tc>
        <w:tc>
          <w:tcPr>
            <w:tcW w:w="1300" w:type="dxa"/>
            <w:tcBorders>
              <w:top w:val="nil"/>
              <w:left w:val="nil"/>
              <w:bottom w:val="single" w:color="auto" w:sz="4" w:space="0"/>
              <w:right w:val="nil"/>
            </w:tcBorders>
            <w:shd w:val="clear" w:color="000000" w:fill="FFFFFF"/>
            <w:noWrap/>
            <w:vAlign w:val="bottom"/>
            <w:hideMark/>
          </w:tcPr>
          <w:p w:rsidRPr="00466DA5" w:rsidR="00044D9D" w:rsidP="00044D9D" w:rsidRDefault="00044D9D" w14:paraId="264355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331 982</w:t>
            </w:r>
          </w:p>
        </w:tc>
        <w:tc>
          <w:tcPr>
            <w:tcW w:w="1864" w:type="dxa"/>
            <w:tcBorders>
              <w:top w:val="nil"/>
              <w:left w:val="nil"/>
              <w:bottom w:val="single" w:color="auto" w:sz="4" w:space="0"/>
              <w:right w:val="nil"/>
            </w:tcBorders>
            <w:shd w:val="clear" w:color="000000" w:fill="FFFFFF"/>
            <w:noWrap/>
            <w:vAlign w:val="bottom"/>
            <w:hideMark/>
          </w:tcPr>
          <w:p w:rsidRPr="00466DA5" w:rsidR="00044D9D" w:rsidP="00044D9D" w:rsidRDefault="00044D9D" w14:paraId="264355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 </w:t>
            </w:r>
          </w:p>
        </w:tc>
      </w:tr>
      <w:tr w:rsidRPr="00466DA5" w:rsidR="00044D9D" w:rsidTr="00466DA5" w14:paraId="264355E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66DA5" w:rsidR="00044D9D" w:rsidP="00044D9D" w:rsidRDefault="00044D9D" w14:paraId="264355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2:1</w:t>
            </w:r>
          </w:p>
        </w:tc>
        <w:tc>
          <w:tcPr>
            <w:tcW w:w="4240" w:type="dxa"/>
            <w:tcBorders>
              <w:top w:val="nil"/>
              <w:left w:val="nil"/>
              <w:bottom w:val="single" w:color="auto" w:sz="4" w:space="0"/>
              <w:right w:val="nil"/>
            </w:tcBorders>
            <w:shd w:val="clear" w:color="000000" w:fill="FFFFFF"/>
            <w:vAlign w:val="bottom"/>
            <w:hideMark/>
          </w:tcPr>
          <w:p w:rsidRPr="00466DA5" w:rsidR="00044D9D" w:rsidP="00044D9D" w:rsidRDefault="00044D9D" w14:paraId="264355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Diskrimineringsombudsmannen</w:t>
            </w:r>
          </w:p>
        </w:tc>
        <w:tc>
          <w:tcPr>
            <w:tcW w:w="1300" w:type="dxa"/>
            <w:tcBorders>
              <w:top w:val="nil"/>
              <w:left w:val="nil"/>
              <w:bottom w:val="single" w:color="auto" w:sz="4" w:space="0"/>
              <w:right w:val="nil"/>
            </w:tcBorders>
            <w:shd w:val="clear" w:color="000000" w:fill="FFFFFF"/>
            <w:noWrap/>
            <w:vAlign w:val="bottom"/>
            <w:hideMark/>
          </w:tcPr>
          <w:p w:rsidRPr="00466DA5" w:rsidR="00044D9D" w:rsidP="00044D9D" w:rsidRDefault="00044D9D" w14:paraId="264355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111 966</w:t>
            </w:r>
          </w:p>
        </w:tc>
        <w:tc>
          <w:tcPr>
            <w:tcW w:w="1864" w:type="dxa"/>
            <w:tcBorders>
              <w:top w:val="nil"/>
              <w:left w:val="nil"/>
              <w:bottom w:val="single" w:color="auto" w:sz="4" w:space="0"/>
              <w:right w:val="nil"/>
            </w:tcBorders>
            <w:shd w:val="clear" w:color="000000" w:fill="FFFFFF"/>
            <w:noWrap/>
            <w:vAlign w:val="bottom"/>
            <w:hideMark/>
          </w:tcPr>
          <w:p w:rsidRPr="00466DA5" w:rsidR="00044D9D" w:rsidP="00044D9D" w:rsidRDefault="00466DA5" w14:paraId="264355E6" w14:textId="5335B18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66DA5" w:rsidR="00044D9D">
              <w:rPr>
                <w:rFonts w:eastAsia="Times New Roman" w:cstheme="minorHAnsi"/>
                <w:color w:val="000000"/>
                <w:kern w:val="0"/>
                <w:sz w:val="20"/>
                <w:szCs w:val="20"/>
                <w:lang w:eastAsia="sv-SE"/>
                <w14:numSpacing w14:val="default"/>
              </w:rPr>
              <w:t>10 860</w:t>
            </w:r>
          </w:p>
        </w:tc>
      </w:tr>
      <w:tr w:rsidRPr="00466DA5" w:rsidR="00044D9D" w:rsidTr="00466DA5" w14:paraId="264355E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66DA5" w:rsidR="00044D9D" w:rsidP="00044D9D" w:rsidRDefault="00044D9D" w14:paraId="264355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2:2</w:t>
            </w:r>
          </w:p>
        </w:tc>
        <w:tc>
          <w:tcPr>
            <w:tcW w:w="4240" w:type="dxa"/>
            <w:tcBorders>
              <w:top w:val="nil"/>
              <w:left w:val="nil"/>
              <w:bottom w:val="single" w:color="auto" w:sz="4" w:space="0"/>
              <w:right w:val="nil"/>
            </w:tcBorders>
            <w:shd w:val="clear" w:color="000000" w:fill="FFFFFF"/>
            <w:vAlign w:val="bottom"/>
            <w:hideMark/>
          </w:tcPr>
          <w:p w:rsidRPr="00466DA5" w:rsidR="00044D9D" w:rsidP="00044D9D" w:rsidRDefault="00044D9D" w14:paraId="264355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Åtgärder mot diskriminering och rasism m.m.</w:t>
            </w:r>
          </w:p>
        </w:tc>
        <w:tc>
          <w:tcPr>
            <w:tcW w:w="1300" w:type="dxa"/>
            <w:tcBorders>
              <w:top w:val="nil"/>
              <w:left w:val="nil"/>
              <w:bottom w:val="single" w:color="auto" w:sz="4" w:space="0"/>
              <w:right w:val="nil"/>
            </w:tcBorders>
            <w:shd w:val="clear" w:color="000000" w:fill="FFFFFF"/>
            <w:noWrap/>
            <w:vAlign w:val="bottom"/>
            <w:hideMark/>
          </w:tcPr>
          <w:p w:rsidRPr="00466DA5" w:rsidR="00044D9D" w:rsidP="00044D9D" w:rsidRDefault="00044D9D" w14:paraId="264355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62 919</w:t>
            </w:r>
          </w:p>
        </w:tc>
        <w:tc>
          <w:tcPr>
            <w:tcW w:w="1864" w:type="dxa"/>
            <w:tcBorders>
              <w:top w:val="nil"/>
              <w:left w:val="nil"/>
              <w:bottom w:val="single" w:color="auto" w:sz="4" w:space="0"/>
              <w:right w:val="nil"/>
            </w:tcBorders>
            <w:shd w:val="clear" w:color="000000" w:fill="FFFFFF"/>
            <w:noWrap/>
            <w:vAlign w:val="bottom"/>
            <w:hideMark/>
          </w:tcPr>
          <w:p w:rsidRPr="00466DA5" w:rsidR="00044D9D" w:rsidP="00044D9D" w:rsidRDefault="00466DA5" w14:paraId="264355EB" w14:textId="0FEF66B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66DA5" w:rsidR="00044D9D">
              <w:rPr>
                <w:rFonts w:eastAsia="Times New Roman" w:cstheme="minorHAnsi"/>
                <w:color w:val="000000"/>
                <w:kern w:val="0"/>
                <w:sz w:val="20"/>
                <w:szCs w:val="20"/>
                <w:lang w:eastAsia="sv-SE"/>
                <w14:numSpacing w14:val="default"/>
              </w:rPr>
              <w:t>28 000</w:t>
            </w:r>
          </w:p>
        </w:tc>
      </w:tr>
      <w:tr w:rsidRPr="00466DA5" w:rsidR="00044D9D" w:rsidTr="00466DA5" w14:paraId="264355F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66DA5" w:rsidR="00044D9D" w:rsidP="00044D9D" w:rsidRDefault="00044D9D" w14:paraId="264355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3:1</w:t>
            </w:r>
          </w:p>
        </w:tc>
        <w:tc>
          <w:tcPr>
            <w:tcW w:w="4240" w:type="dxa"/>
            <w:tcBorders>
              <w:top w:val="nil"/>
              <w:left w:val="nil"/>
              <w:bottom w:val="single" w:color="auto" w:sz="4" w:space="0"/>
              <w:right w:val="nil"/>
            </w:tcBorders>
            <w:shd w:val="clear" w:color="000000" w:fill="FFFFFF"/>
            <w:vAlign w:val="bottom"/>
            <w:hideMark/>
          </w:tcPr>
          <w:p w:rsidRPr="00466DA5" w:rsidR="00044D9D" w:rsidP="00044D9D" w:rsidRDefault="00044D9D" w14:paraId="264355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Särskilda jämställdhetsåtgärder</w:t>
            </w:r>
          </w:p>
        </w:tc>
        <w:tc>
          <w:tcPr>
            <w:tcW w:w="1300" w:type="dxa"/>
            <w:tcBorders>
              <w:top w:val="nil"/>
              <w:left w:val="nil"/>
              <w:bottom w:val="single" w:color="auto" w:sz="4" w:space="0"/>
              <w:right w:val="nil"/>
            </w:tcBorders>
            <w:shd w:val="clear" w:color="000000" w:fill="FFFFFF"/>
            <w:noWrap/>
            <w:vAlign w:val="bottom"/>
            <w:hideMark/>
          </w:tcPr>
          <w:p w:rsidRPr="00466DA5" w:rsidR="00044D9D" w:rsidP="00044D9D" w:rsidRDefault="00044D9D" w14:paraId="264355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247 539</w:t>
            </w:r>
          </w:p>
        </w:tc>
        <w:tc>
          <w:tcPr>
            <w:tcW w:w="1864" w:type="dxa"/>
            <w:tcBorders>
              <w:top w:val="nil"/>
              <w:left w:val="nil"/>
              <w:bottom w:val="single" w:color="auto" w:sz="4" w:space="0"/>
              <w:right w:val="nil"/>
            </w:tcBorders>
            <w:shd w:val="clear" w:color="000000" w:fill="FFFFFF"/>
            <w:noWrap/>
            <w:vAlign w:val="bottom"/>
            <w:hideMark/>
          </w:tcPr>
          <w:p w:rsidRPr="00466DA5" w:rsidR="00044D9D" w:rsidP="00044D9D" w:rsidRDefault="00466DA5" w14:paraId="264355F0" w14:textId="1332E84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66DA5" w:rsidR="00044D9D">
              <w:rPr>
                <w:rFonts w:eastAsia="Times New Roman" w:cstheme="minorHAnsi"/>
                <w:color w:val="000000"/>
                <w:kern w:val="0"/>
                <w:sz w:val="20"/>
                <w:szCs w:val="20"/>
                <w:lang w:eastAsia="sv-SE"/>
                <w14:numSpacing w14:val="default"/>
              </w:rPr>
              <w:t>90 000</w:t>
            </w:r>
          </w:p>
        </w:tc>
      </w:tr>
      <w:tr w:rsidRPr="00466DA5" w:rsidR="00044D9D" w:rsidTr="00466DA5" w14:paraId="264355F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66DA5" w:rsidR="00044D9D" w:rsidP="00044D9D" w:rsidRDefault="00044D9D" w14:paraId="264355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4:1</w:t>
            </w:r>
          </w:p>
        </w:tc>
        <w:tc>
          <w:tcPr>
            <w:tcW w:w="4240" w:type="dxa"/>
            <w:tcBorders>
              <w:top w:val="nil"/>
              <w:left w:val="nil"/>
              <w:bottom w:val="single" w:color="auto" w:sz="4" w:space="0"/>
              <w:right w:val="nil"/>
            </w:tcBorders>
            <w:shd w:val="clear" w:color="000000" w:fill="FFFFFF"/>
            <w:vAlign w:val="bottom"/>
            <w:hideMark/>
          </w:tcPr>
          <w:p w:rsidRPr="00466DA5" w:rsidR="00044D9D" w:rsidP="00044D9D" w:rsidRDefault="00044D9D" w14:paraId="264355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Åtgärder mot segregation</w:t>
            </w:r>
          </w:p>
        </w:tc>
        <w:tc>
          <w:tcPr>
            <w:tcW w:w="1300" w:type="dxa"/>
            <w:tcBorders>
              <w:top w:val="nil"/>
              <w:left w:val="nil"/>
              <w:bottom w:val="single" w:color="auto" w:sz="4" w:space="0"/>
              <w:right w:val="nil"/>
            </w:tcBorders>
            <w:shd w:val="clear" w:color="000000" w:fill="FFFFFF"/>
            <w:noWrap/>
            <w:vAlign w:val="bottom"/>
            <w:hideMark/>
          </w:tcPr>
          <w:p w:rsidRPr="00466DA5" w:rsidR="00044D9D" w:rsidP="00044D9D" w:rsidRDefault="00044D9D" w14:paraId="264355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50 000</w:t>
            </w:r>
          </w:p>
        </w:tc>
        <w:tc>
          <w:tcPr>
            <w:tcW w:w="1864" w:type="dxa"/>
            <w:tcBorders>
              <w:top w:val="nil"/>
              <w:left w:val="nil"/>
              <w:bottom w:val="single" w:color="auto" w:sz="4" w:space="0"/>
              <w:right w:val="nil"/>
            </w:tcBorders>
            <w:shd w:val="clear" w:color="000000" w:fill="FFFFFF"/>
            <w:noWrap/>
            <w:vAlign w:val="bottom"/>
            <w:hideMark/>
          </w:tcPr>
          <w:p w:rsidRPr="00466DA5" w:rsidR="00044D9D" w:rsidP="00044D9D" w:rsidRDefault="00466DA5" w14:paraId="264355F5" w14:textId="0B3CED6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66DA5" w:rsidR="00044D9D">
              <w:rPr>
                <w:rFonts w:eastAsia="Times New Roman" w:cstheme="minorHAnsi"/>
                <w:color w:val="000000"/>
                <w:kern w:val="0"/>
                <w:sz w:val="20"/>
                <w:szCs w:val="20"/>
                <w:lang w:eastAsia="sv-SE"/>
                <w14:numSpacing w14:val="default"/>
              </w:rPr>
              <w:t>50 000</w:t>
            </w:r>
          </w:p>
        </w:tc>
      </w:tr>
      <w:tr w:rsidRPr="00466DA5" w:rsidR="00044D9D" w:rsidTr="00466DA5" w14:paraId="264355F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66DA5" w:rsidR="00044D9D" w:rsidP="00044D9D" w:rsidRDefault="00044D9D" w14:paraId="264355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466DA5" w:rsidR="00044D9D" w:rsidP="00044D9D" w:rsidRDefault="00044D9D" w14:paraId="264355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466DA5">
              <w:rPr>
                <w:rFonts w:eastAsia="Times New Roman" w:cstheme="minorHAnsi"/>
                <w:b/>
                <w:bCs/>
                <w:color w:val="000000"/>
                <w:kern w:val="0"/>
                <w:sz w:val="20"/>
                <w:szCs w:val="20"/>
                <w:lang w:eastAsia="sv-SE"/>
                <w14:numSpacing w14:val="default"/>
              </w:rPr>
              <w:t>Summa</w:t>
            </w:r>
          </w:p>
        </w:tc>
        <w:tc>
          <w:tcPr>
            <w:tcW w:w="1300" w:type="dxa"/>
            <w:tcBorders>
              <w:top w:val="nil"/>
              <w:left w:val="nil"/>
              <w:bottom w:val="single" w:color="auto" w:sz="4" w:space="0"/>
              <w:right w:val="nil"/>
            </w:tcBorders>
            <w:shd w:val="clear" w:color="000000" w:fill="FFFFFF"/>
            <w:noWrap/>
            <w:vAlign w:val="bottom"/>
            <w:hideMark/>
          </w:tcPr>
          <w:p w:rsidRPr="00466DA5" w:rsidR="00044D9D" w:rsidP="00044D9D" w:rsidRDefault="00044D9D" w14:paraId="264355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466DA5">
              <w:rPr>
                <w:rFonts w:eastAsia="Times New Roman" w:cstheme="minorHAnsi"/>
                <w:b/>
                <w:bCs/>
                <w:color w:val="000000"/>
                <w:kern w:val="0"/>
                <w:sz w:val="20"/>
                <w:szCs w:val="20"/>
                <w:lang w:eastAsia="sv-SE"/>
                <w14:numSpacing w14:val="default"/>
              </w:rPr>
              <w:t>32 635 380</w:t>
            </w:r>
          </w:p>
        </w:tc>
        <w:tc>
          <w:tcPr>
            <w:tcW w:w="1864" w:type="dxa"/>
            <w:tcBorders>
              <w:top w:val="nil"/>
              <w:left w:val="nil"/>
              <w:bottom w:val="single" w:color="auto" w:sz="4" w:space="0"/>
              <w:right w:val="nil"/>
            </w:tcBorders>
            <w:shd w:val="clear" w:color="000000" w:fill="FFFFFF"/>
            <w:noWrap/>
            <w:vAlign w:val="bottom"/>
            <w:hideMark/>
          </w:tcPr>
          <w:p w:rsidRPr="00466DA5" w:rsidR="00044D9D" w:rsidP="00044D9D" w:rsidRDefault="00044D9D" w14:paraId="264355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466DA5">
              <w:rPr>
                <w:rFonts w:eastAsia="Times New Roman" w:cstheme="minorHAnsi"/>
                <w:b/>
                <w:bCs/>
                <w:color w:val="000000"/>
                <w:kern w:val="0"/>
                <w:sz w:val="20"/>
                <w:szCs w:val="20"/>
                <w:lang w:eastAsia="sv-SE"/>
                <w14:numSpacing w14:val="default"/>
              </w:rPr>
              <w:t>146 140</w:t>
            </w:r>
          </w:p>
        </w:tc>
      </w:tr>
    </w:tbl>
    <w:p w:rsidRPr="00044D9D" w:rsidR="00044D9D" w:rsidP="00044D9D" w:rsidRDefault="00044D9D" w14:paraId="264355FC" w14:textId="77777777">
      <w:pPr>
        <w:rPr>
          <w:i/>
        </w:rPr>
      </w:pPr>
    </w:p>
    <w:p w:rsidR="00044D9D" w:rsidP="00FB3178" w:rsidRDefault="00044D9D" w14:paraId="264355FE" w14:textId="1F34BC45">
      <w:pPr>
        <w:pStyle w:val="Tabellrubrik"/>
        <w:spacing w:line="240" w:lineRule="atLeast"/>
      </w:pPr>
      <w:r w:rsidRPr="00FB3178">
        <w:t>Tabell 2 Centerpartiets förslag till anslag för 2017 till 2020 för utgiftsområde 13 uttryckt som differens gentemot rege</w:t>
      </w:r>
      <w:r w:rsidR="00466DA5">
        <w:t>ringens förslag</w:t>
      </w:r>
    </w:p>
    <w:p w:rsidRPr="00466DA5" w:rsidR="00466DA5" w:rsidP="00466DA5" w:rsidRDefault="00466DA5" w14:paraId="646172FE" w14:textId="322DF8FA">
      <w:pPr>
        <w:pStyle w:val="Tabellunderrubrik"/>
      </w:pPr>
      <w:r w:rsidRPr="00466DA5">
        <w:t>Miljoner kronor</w:t>
      </w:r>
    </w:p>
    <w:tbl>
      <w:tblPr>
        <w:tblW w:w="8364" w:type="dxa"/>
        <w:tblCellMar>
          <w:left w:w="70" w:type="dxa"/>
          <w:right w:w="70" w:type="dxa"/>
        </w:tblCellMar>
        <w:tblLook w:val="04A0" w:firstRow="1" w:lastRow="0" w:firstColumn="1" w:lastColumn="0" w:noHBand="0" w:noVBand="1"/>
      </w:tblPr>
      <w:tblGrid>
        <w:gridCol w:w="960"/>
        <w:gridCol w:w="4002"/>
        <w:gridCol w:w="850"/>
        <w:gridCol w:w="851"/>
        <w:gridCol w:w="850"/>
        <w:gridCol w:w="851"/>
      </w:tblGrid>
      <w:tr w:rsidRPr="00466DA5" w:rsidR="00466DA5" w:rsidTr="00466DA5" w14:paraId="26435605" w14:textId="77777777">
        <w:trPr>
          <w:trHeight w:val="300"/>
        </w:trPr>
        <w:tc>
          <w:tcPr>
            <w:tcW w:w="960" w:type="dxa"/>
            <w:tcBorders>
              <w:top w:val="single" w:color="auto" w:sz="4" w:space="0"/>
              <w:left w:val="nil"/>
              <w:bottom w:val="single" w:color="auto" w:sz="4" w:space="0"/>
              <w:right w:val="nil"/>
            </w:tcBorders>
            <w:shd w:val="clear" w:color="auto" w:fill="auto"/>
            <w:noWrap/>
            <w:vAlign w:val="bottom"/>
            <w:hideMark/>
          </w:tcPr>
          <w:p w:rsidRPr="00466DA5" w:rsidR="00044D9D" w:rsidP="00044D9D" w:rsidRDefault="00044D9D" w14:paraId="264355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466DA5">
              <w:rPr>
                <w:rFonts w:eastAsia="Times New Roman" w:cstheme="minorHAnsi"/>
                <w:b/>
                <w:bCs/>
                <w:kern w:val="0"/>
                <w:sz w:val="20"/>
                <w:szCs w:val="20"/>
                <w:lang w:eastAsia="sv-SE"/>
                <w14:numSpacing w14:val="default"/>
              </w:rPr>
              <w:t> </w:t>
            </w:r>
          </w:p>
        </w:tc>
        <w:tc>
          <w:tcPr>
            <w:tcW w:w="4002" w:type="dxa"/>
            <w:tcBorders>
              <w:top w:val="single" w:color="auto" w:sz="4" w:space="0"/>
              <w:left w:val="nil"/>
              <w:bottom w:val="single" w:color="auto" w:sz="4" w:space="0"/>
              <w:right w:val="nil"/>
            </w:tcBorders>
            <w:shd w:val="clear" w:color="auto" w:fill="auto"/>
            <w:noWrap/>
            <w:vAlign w:val="bottom"/>
            <w:hideMark/>
          </w:tcPr>
          <w:p w:rsidRPr="00466DA5" w:rsidR="00044D9D" w:rsidP="00044D9D" w:rsidRDefault="00044D9D" w14:paraId="264356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466DA5">
              <w:rPr>
                <w:rFonts w:eastAsia="Times New Roman" w:cstheme="minorHAnsi"/>
                <w:b/>
                <w:bCs/>
                <w:kern w:val="0"/>
                <w:sz w:val="20"/>
                <w:szCs w:val="20"/>
                <w:lang w:eastAsia="sv-SE"/>
                <w14:numSpacing w14:val="default"/>
              </w:rPr>
              <w:t> </w:t>
            </w:r>
          </w:p>
        </w:tc>
        <w:tc>
          <w:tcPr>
            <w:tcW w:w="850" w:type="dxa"/>
            <w:tcBorders>
              <w:top w:val="single" w:color="auto" w:sz="4" w:space="0"/>
              <w:left w:val="nil"/>
              <w:bottom w:val="single" w:color="auto" w:sz="4" w:space="0"/>
              <w:right w:val="nil"/>
            </w:tcBorders>
            <w:shd w:val="clear" w:color="auto" w:fill="auto"/>
            <w:vAlign w:val="bottom"/>
            <w:hideMark/>
          </w:tcPr>
          <w:p w:rsidRPr="00466DA5" w:rsidR="00044D9D" w:rsidP="00044D9D" w:rsidRDefault="00044D9D" w14:paraId="264356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466DA5">
              <w:rPr>
                <w:rFonts w:eastAsia="Times New Roman" w:cstheme="minorHAnsi"/>
                <w:b/>
                <w:bCs/>
                <w:kern w:val="0"/>
                <w:sz w:val="20"/>
                <w:szCs w:val="20"/>
                <w:lang w:eastAsia="sv-SE"/>
                <w14:numSpacing w14:val="default"/>
              </w:rPr>
              <w:t>2017</w:t>
            </w:r>
          </w:p>
        </w:tc>
        <w:tc>
          <w:tcPr>
            <w:tcW w:w="851" w:type="dxa"/>
            <w:tcBorders>
              <w:top w:val="single" w:color="auto" w:sz="4" w:space="0"/>
              <w:left w:val="nil"/>
              <w:bottom w:val="single" w:color="auto" w:sz="4" w:space="0"/>
              <w:right w:val="nil"/>
            </w:tcBorders>
            <w:shd w:val="clear" w:color="auto" w:fill="auto"/>
            <w:vAlign w:val="bottom"/>
            <w:hideMark/>
          </w:tcPr>
          <w:p w:rsidRPr="00466DA5" w:rsidR="00044D9D" w:rsidP="00044D9D" w:rsidRDefault="00044D9D" w14:paraId="264356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466DA5">
              <w:rPr>
                <w:rFonts w:eastAsia="Times New Roman" w:cstheme="minorHAnsi"/>
                <w:b/>
                <w:bCs/>
                <w:kern w:val="0"/>
                <w:sz w:val="20"/>
                <w:szCs w:val="20"/>
                <w:lang w:eastAsia="sv-SE"/>
                <w14:numSpacing w14:val="default"/>
              </w:rPr>
              <w:t>2018</w:t>
            </w:r>
          </w:p>
        </w:tc>
        <w:tc>
          <w:tcPr>
            <w:tcW w:w="850" w:type="dxa"/>
            <w:tcBorders>
              <w:top w:val="single" w:color="auto" w:sz="4" w:space="0"/>
              <w:left w:val="nil"/>
              <w:bottom w:val="single" w:color="auto" w:sz="4" w:space="0"/>
              <w:right w:val="nil"/>
            </w:tcBorders>
            <w:shd w:val="clear" w:color="auto" w:fill="auto"/>
            <w:vAlign w:val="bottom"/>
            <w:hideMark/>
          </w:tcPr>
          <w:p w:rsidRPr="00466DA5" w:rsidR="00044D9D" w:rsidP="00044D9D" w:rsidRDefault="00044D9D" w14:paraId="264356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466DA5">
              <w:rPr>
                <w:rFonts w:eastAsia="Times New Roman" w:cstheme="minorHAnsi"/>
                <w:b/>
                <w:bCs/>
                <w:kern w:val="0"/>
                <w:sz w:val="20"/>
                <w:szCs w:val="20"/>
                <w:lang w:eastAsia="sv-SE"/>
                <w14:numSpacing w14:val="default"/>
              </w:rPr>
              <w:t>2019</w:t>
            </w:r>
          </w:p>
        </w:tc>
        <w:tc>
          <w:tcPr>
            <w:tcW w:w="851" w:type="dxa"/>
            <w:tcBorders>
              <w:top w:val="single" w:color="auto" w:sz="4" w:space="0"/>
              <w:left w:val="nil"/>
              <w:bottom w:val="single" w:color="auto" w:sz="4" w:space="0"/>
              <w:right w:val="nil"/>
            </w:tcBorders>
            <w:shd w:val="clear" w:color="auto" w:fill="auto"/>
            <w:vAlign w:val="bottom"/>
            <w:hideMark/>
          </w:tcPr>
          <w:p w:rsidRPr="00466DA5" w:rsidR="00044D9D" w:rsidP="00044D9D" w:rsidRDefault="00044D9D" w14:paraId="264356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466DA5">
              <w:rPr>
                <w:rFonts w:eastAsia="Times New Roman" w:cstheme="minorHAnsi"/>
                <w:b/>
                <w:bCs/>
                <w:kern w:val="0"/>
                <w:sz w:val="20"/>
                <w:szCs w:val="20"/>
                <w:lang w:eastAsia="sv-SE"/>
                <w14:numSpacing w14:val="default"/>
              </w:rPr>
              <w:t>2020</w:t>
            </w:r>
          </w:p>
        </w:tc>
      </w:tr>
      <w:tr w:rsidRPr="00466DA5" w:rsidR="00044D9D" w:rsidTr="00466DA5" w14:paraId="2643560C"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466DA5" w:rsidR="00044D9D" w:rsidP="00044D9D" w:rsidRDefault="00044D9D" w14:paraId="264356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1:1</w:t>
            </w:r>
          </w:p>
        </w:tc>
        <w:tc>
          <w:tcPr>
            <w:tcW w:w="4002" w:type="dxa"/>
            <w:tcBorders>
              <w:top w:val="single" w:color="auto" w:sz="4" w:space="0"/>
              <w:left w:val="nil"/>
              <w:bottom w:val="single" w:color="auto" w:sz="4" w:space="0"/>
              <w:right w:val="nil"/>
            </w:tcBorders>
            <w:shd w:val="clear" w:color="000000" w:fill="FFFFFF"/>
            <w:vAlign w:val="bottom"/>
            <w:hideMark/>
          </w:tcPr>
          <w:p w:rsidRPr="00466DA5" w:rsidR="00044D9D" w:rsidP="00044D9D" w:rsidRDefault="00044D9D" w14:paraId="264356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Etableringsåtgärder</w:t>
            </w:r>
          </w:p>
        </w:tc>
        <w:tc>
          <w:tcPr>
            <w:tcW w:w="850" w:type="dxa"/>
            <w:tcBorders>
              <w:top w:val="single" w:color="auto" w:sz="4" w:space="0"/>
              <w:left w:val="nil"/>
              <w:bottom w:val="single" w:color="auto" w:sz="4" w:space="0"/>
              <w:right w:val="nil"/>
            </w:tcBorders>
            <w:shd w:val="clear" w:color="000000" w:fill="FFFFFF"/>
            <w:noWrap/>
            <w:vAlign w:val="bottom"/>
            <w:hideMark/>
          </w:tcPr>
          <w:p w:rsidRPr="00466DA5" w:rsidR="00044D9D" w:rsidP="00044D9D" w:rsidRDefault="00044D9D" w14:paraId="264356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90,0</w:t>
            </w:r>
          </w:p>
        </w:tc>
        <w:tc>
          <w:tcPr>
            <w:tcW w:w="851" w:type="dxa"/>
            <w:tcBorders>
              <w:top w:val="single" w:color="auto" w:sz="4" w:space="0"/>
              <w:left w:val="nil"/>
              <w:bottom w:val="single" w:color="auto" w:sz="4" w:space="0"/>
              <w:right w:val="nil"/>
            </w:tcBorders>
            <w:shd w:val="clear" w:color="000000" w:fill="FFFFFF"/>
            <w:noWrap/>
            <w:vAlign w:val="bottom"/>
            <w:hideMark/>
          </w:tcPr>
          <w:p w:rsidRPr="00466DA5" w:rsidR="00044D9D" w:rsidP="00044D9D" w:rsidRDefault="00044D9D" w14:paraId="264356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80,0</w:t>
            </w:r>
          </w:p>
        </w:tc>
        <w:tc>
          <w:tcPr>
            <w:tcW w:w="850" w:type="dxa"/>
            <w:tcBorders>
              <w:top w:val="single" w:color="auto" w:sz="4" w:space="0"/>
              <w:left w:val="nil"/>
              <w:bottom w:val="single" w:color="auto" w:sz="4" w:space="0"/>
              <w:right w:val="nil"/>
            </w:tcBorders>
            <w:shd w:val="clear" w:color="000000" w:fill="FFFFFF"/>
            <w:noWrap/>
            <w:vAlign w:val="bottom"/>
            <w:hideMark/>
          </w:tcPr>
          <w:p w:rsidRPr="00466DA5" w:rsidR="00044D9D" w:rsidP="00044D9D" w:rsidRDefault="00044D9D" w14:paraId="264356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70,0</w:t>
            </w:r>
          </w:p>
        </w:tc>
        <w:tc>
          <w:tcPr>
            <w:tcW w:w="851" w:type="dxa"/>
            <w:tcBorders>
              <w:top w:val="single" w:color="auto" w:sz="4" w:space="0"/>
              <w:left w:val="nil"/>
              <w:bottom w:val="single" w:color="auto" w:sz="4" w:space="0"/>
              <w:right w:val="nil"/>
            </w:tcBorders>
            <w:shd w:val="clear" w:color="000000" w:fill="FFFFFF"/>
            <w:noWrap/>
            <w:vAlign w:val="bottom"/>
            <w:hideMark/>
          </w:tcPr>
          <w:p w:rsidRPr="00466DA5" w:rsidR="00044D9D" w:rsidP="00044D9D" w:rsidRDefault="00044D9D" w14:paraId="264356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50,0</w:t>
            </w:r>
          </w:p>
        </w:tc>
      </w:tr>
      <w:tr w:rsidRPr="00466DA5" w:rsidR="00044D9D" w:rsidTr="00466DA5" w14:paraId="2643561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66DA5" w:rsidR="00044D9D" w:rsidP="00044D9D" w:rsidRDefault="00044D9D" w14:paraId="264356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1:2</w:t>
            </w:r>
          </w:p>
        </w:tc>
        <w:tc>
          <w:tcPr>
            <w:tcW w:w="4002" w:type="dxa"/>
            <w:tcBorders>
              <w:top w:val="nil"/>
              <w:left w:val="nil"/>
              <w:bottom w:val="single" w:color="auto" w:sz="4" w:space="0"/>
              <w:right w:val="nil"/>
            </w:tcBorders>
            <w:shd w:val="clear" w:color="000000" w:fill="FFFFFF"/>
            <w:vAlign w:val="bottom"/>
            <w:hideMark/>
          </w:tcPr>
          <w:p w:rsidRPr="00466DA5" w:rsidR="00044D9D" w:rsidP="00044D9D" w:rsidRDefault="00044D9D" w14:paraId="264356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Kommunersättningar vid flyktingmottagande</w:t>
            </w:r>
          </w:p>
        </w:tc>
        <w:tc>
          <w:tcPr>
            <w:tcW w:w="850" w:type="dxa"/>
            <w:tcBorders>
              <w:top w:val="nil"/>
              <w:left w:val="nil"/>
              <w:bottom w:val="single" w:color="auto" w:sz="4" w:space="0"/>
              <w:right w:val="nil"/>
            </w:tcBorders>
            <w:shd w:val="clear" w:color="000000" w:fill="FFFFFF"/>
            <w:noWrap/>
            <w:vAlign w:val="bottom"/>
            <w:hideMark/>
          </w:tcPr>
          <w:p w:rsidRPr="00466DA5" w:rsidR="00044D9D" w:rsidP="00044D9D" w:rsidRDefault="00044D9D" w14:paraId="264356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113,0</w:t>
            </w:r>
          </w:p>
        </w:tc>
        <w:tc>
          <w:tcPr>
            <w:tcW w:w="851" w:type="dxa"/>
            <w:tcBorders>
              <w:top w:val="nil"/>
              <w:left w:val="nil"/>
              <w:bottom w:val="single" w:color="auto" w:sz="4" w:space="0"/>
              <w:right w:val="nil"/>
            </w:tcBorders>
            <w:shd w:val="clear" w:color="000000" w:fill="FFFFFF"/>
            <w:noWrap/>
            <w:vAlign w:val="bottom"/>
            <w:hideMark/>
          </w:tcPr>
          <w:p w:rsidRPr="00466DA5" w:rsidR="00044D9D" w:rsidP="00044D9D" w:rsidRDefault="00466DA5" w14:paraId="26435610" w14:textId="61764D8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66DA5" w:rsidR="00044D9D">
              <w:rPr>
                <w:rFonts w:eastAsia="Times New Roman" w:cstheme="minorHAnsi"/>
                <w:color w:val="000000"/>
                <w:kern w:val="0"/>
                <w:sz w:val="20"/>
                <w:szCs w:val="20"/>
                <w:lang w:eastAsia="sv-SE"/>
                <w14:numSpacing w14:val="default"/>
              </w:rPr>
              <w:t>14,0</w:t>
            </w:r>
          </w:p>
        </w:tc>
        <w:tc>
          <w:tcPr>
            <w:tcW w:w="850" w:type="dxa"/>
            <w:tcBorders>
              <w:top w:val="nil"/>
              <w:left w:val="nil"/>
              <w:bottom w:val="single" w:color="auto" w:sz="4" w:space="0"/>
              <w:right w:val="nil"/>
            </w:tcBorders>
            <w:shd w:val="clear" w:color="000000" w:fill="FFFFFF"/>
            <w:noWrap/>
            <w:vAlign w:val="bottom"/>
            <w:hideMark/>
          </w:tcPr>
          <w:p w:rsidRPr="00466DA5" w:rsidR="00044D9D" w:rsidP="00044D9D" w:rsidRDefault="00044D9D" w14:paraId="264356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35,0</w:t>
            </w:r>
          </w:p>
        </w:tc>
        <w:tc>
          <w:tcPr>
            <w:tcW w:w="851" w:type="dxa"/>
            <w:tcBorders>
              <w:top w:val="nil"/>
              <w:left w:val="nil"/>
              <w:bottom w:val="single" w:color="auto" w:sz="4" w:space="0"/>
              <w:right w:val="nil"/>
            </w:tcBorders>
            <w:shd w:val="clear" w:color="000000" w:fill="FFFFFF"/>
            <w:noWrap/>
            <w:vAlign w:val="bottom"/>
            <w:hideMark/>
          </w:tcPr>
          <w:p w:rsidRPr="00466DA5" w:rsidR="00044D9D" w:rsidP="00044D9D" w:rsidRDefault="00044D9D" w14:paraId="264356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27,0</w:t>
            </w:r>
          </w:p>
        </w:tc>
      </w:tr>
      <w:tr w:rsidRPr="00466DA5" w:rsidR="00044D9D" w:rsidTr="00466DA5" w14:paraId="2643561A" w14:textId="77777777">
        <w:trPr>
          <w:trHeight w:val="450"/>
        </w:trPr>
        <w:tc>
          <w:tcPr>
            <w:tcW w:w="960" w:type="dxa"/>
            <w:tcBorders>
              <w:top w:val="nil"/>
              <w:left w:val="nil"/>
              <w:bottom w:val="single" w:color="auto" w:sz="4" w:space="0"/>
              <w:right w:val="nil"/>
            </w:tcBorders>
            <w:shd w:val="clear" w:color="000000" w:fill="FFFFFF"/>
            <w:noWrap/>
            <w:vAlign w:val="bottom"/>
            <w:hideMark/>
          </w:tcPr>
          <w:p w:rsidRPr="00466DA5" w:rsidR="00044D9D" w:rsidP="00044D9D" w:rsidRDefault="00044D9D" w14:paraId="264356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1:3</w:t>
            </w:r>
          </w:p>
        </w:tc>
        <w:tc>
          <w:tcPr>
            <w:tcW w:w="4002" w:type="dxa"/>
            <w:tcBorders>
              <w:top w:val="nil"/>
              <w:left w:val="nil"/>
              <w:bottom w:val="single" w:color="auto" w:sz="4" w:space="0"/>
              <w:right w:val="nil"/>
            </w:tcBorders>
            <w:shd w:val="clear" w:color="000000" w:fill="FFFFFF"/>
            <w:vAlign w:val="bottom"/>
            <w:hideMark/>
          </w:tcPr>
          <w:p w:rsidRPr="00466DA5" w:rsidR="00044D9D" w:rsidP="00044D9D" w:rsidRDefault="00044D9D" w14:paraId="264356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Etableringsersättning till vissa nyanlända invandrare</w:t>
            </w:r>
          </w:p>
        </w:tc>
        <w:tc>
          <w:tcPr>
            <w:tcW w:w="850" w:type="dxa"/>
            <w:tcBorders>
              <w:top w:val="nil"/>
              <w:left w:val="nil"/>
              <w:bottom w:val="single" w:color="auto" w:sz="4" w:space="0"/>
              <w:right w:val="nil"/>
            </w:tcBorders>
            <w:shd w:val="clear" w:color="000000" w:fill="FFFFFF"/>
            <w:noWrap/>
            <w:vAlign w:val="bottom"/>
            <w:hideMark/>
          </w:tcPr>
          <w:p w:rsidRPr="00466DA5" w:rsidR="00044D9D" w:rsidP="00044D9D" w:rsidRDefault="00044D9D" w14:paraId="264356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46,0</w:t>
            </w:r>
          </w:p>
        </w:tc>
        <w:tc>
          <w:tcPr>
            <w:tcW w:w="851" w:type="dxa"/>
            <w:tcBorders>
              <w:top w:val="nil"/>
              <w:left w:val="nil"/>
              <w:bottom w:val="single" w:color="auto" w:sz="4" w:space="0"/>
              <w:right w:val="nil"/>
            </w:tcBorders>
            <w:shd w:val="clear" w:color="000000" w:fill="FFFFFF"/>
            <w:noWrap/>
            <w:vAlign w:val="bottom"/>
            <w:hideMark/>
          </w:tcPr>
          <w:p w:rsidRPr="00466DA5" w:rsidR="00044D9D" w:rsidP="00044D9D" w:rsidRDefault="00044D9D" w14:paraId="264356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119,0</w:t>
            </w:r>
          </w:p>
        </w:tc>
        <w:tc>
          <w:tcPr>
            <w:tcW w:w="850" w:type="dxa"/>
            <w:tcBorders>
              <w:top w:val="nil"/>
              <w:left w:val="nil"/>
              <w:bottom w:val="single" w:color="auto" w:sz="4" w:space="0"/>
              <w:right w:val="nil"/>
            </w:tcBorders>
            <w:shd w:val="clear" w:color="000000" w:fill="FFFFFF"/>
            <w:noWrap/>
            <w:vAlign w:val="bottom"/>
            <w:hideMark/>
          </w:tcPr>
          <w:p w:rsidRPr="00466DA5" w:rsidR="00044D9D" w:rsidP="00044D9D" w:rsidRDefault="00044D9D" w14:paraId="264356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165,0</w:t>
            </w:r>
          </w:p>
        </w:tc>
        <w:tc>
          <w:tcPr>
            <w:tcW w:w="851" w:type="dxa"/>
            <w:tcBorders>
              <w:top w:val="nil"/>
              <w:left w:val="nil"/>
              <w:bottom w:val="single" w:color="auto" w:sz="4" w:space="0"/>
              <w:right w:val="nil"/>
            </w:tcBorders>
            <w:shd w:val="clear" w:color="000000" w:fill="FFFFFF"/>
            <w:noWrap/>
            <w:vAlign w:val="bottom"/>
            <w:hideMark/>
          </w:tcPr>
          <w:p w:rsidRPr="00466DA5" w:rsidR="00044D9D" w:rsidP="00044D9D" w:rsidRDefault="00044D9D" w14:paraId="264356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182,0</w:t>
            </w:r>
          </w:p>
        </w:tc>
      </w:tr>
      <w:tr w:rsidRPr="00466DA5" w:rsidR="00044D9D" w:rsidTr="00466DA5" w14:paraId="26435621"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044D9D" w:rsidP="00044D9D" w:rsidRDefault="00044D9D" w14:paraId="76D4D7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1:4</w:t>
            </w:r>
          </w:p>
          <w:p w:rsidRPr="00466DA5" w:rsidR="005C451D" w:rsidP="00044D9D" w:rsidRDefault="005C451D" w14:paraId="2643561B" w14:textId="7BB8AD14">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bookmarkStart w:name="_GoBack" w:id="1"/>
            <w:bookmarkEnd w:id="1"/>
          </w:p>
        </w:tc>
        <w:tc>
          <w:tcPr>
            <w:tcW w:w="4002" w:type="dxa"/>
            <w:tcBorders>
              <w:top w:val="nil"/>
              <w:left w:val="nil"/>
              <w:bottom w:val="single" w:color="auto" w:sz="4" w:space="0"/>
              <w:right w:val="nil"/>
            </w:tcBorders>
            <w:shd w:val="clear" w:color="000000" w:fill="FFFFFF"/>
            <w:vAlign w:val="bottom"/>
            <w:hideMark/>
          </w:tcPr>
          <w:p w:rsidRPr="00466DA5" w:rsidR="00044D9D" w:rsidP="00044D9D" w:rsidRDefault="00044D9D" w14:paraId="264356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Ersättning för insatser för vissa nyanlända invandrare</w:t>
            </w:r>
          </w:p>
        </w:tc>
        <w:tc>
          <w:tcPr>
            <w:tcW w:w="850" w:type="dxa"/>
            <w:tcBorders>
              <w:top w:val="nil"/>
              <w:left w:val="nil"/>
              <w:bottom w:val="single" w:color="auto" w:sz="4" w:space="0"/>
              <w:right w:val="nil"/>
            </w:tcBorders>
            <w:shd w:val="clear" w:color="000000" w:fill="FFFFFF"/>
            <w:noWrap/>
            <w:vAlign w:val="bottom"/>
            <w:hideMark/>
          </w:tcPr>
          <w:p w:rsidRPr="00466DA5" w:rsidR="00044D9D" w:rsidP="00044D9D" w:rsidRDefault="00044D9D" w14:paraId="264356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76,0</w:t>
            </w:r>
          </w:p>
        </w:tc>
        <w:tc>
          <w:tcPr>
            <w:tcW w:w="851" w:type="dxa"/>
            <w:tcBorders>
              <w:top w:val="nil"/>
              <w:left w:val="nil"/>
              <w:bottom w:val="single" w:color="auto" w:sz="4" w:space="0"/>
              <w:right w:val="nil"/>
            </w:tcBorders>
            <w:shd w:val="clear" w:color="000000" w:fill="FFFFFF"/>
            <w:noWrap/>
            <w:vAlign w:val="bottom"/>
            <w:hideMark/>
          </w:tcPr>
          <w:p w:rsidRPr="00466DA5" w:rsidR="00044D9D" w:rsidP="00044D9D" w:rsidRDefault="00044D9D" w14:paraId="264356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174,0</w:t>
            </w:r>
          </w:p>
        </w:tc>
        <w:tc>
          <w:tcPr>
            <w:tcW w:w="850" w:type="dxa"/>
            <w:tcBorders>
              <w:top w:val="nil"/>
              <w:left w:val="nil"/>
              <w:bottom w:val="single" w:color="auto" w:sz="4" w:space="0"/>
              <w:right w:val="nil"/>
            </w:tcBorders>
            <w:shd w:val="clear" w:color="000000" w:fill="FFFFFF"/>
            <w:noWrap/>
            <w:vAlign w:val="bottom"/>
            <w:hideMark/>
          </w:tcPr>
          <w:p w:rsidRPr="00466DA5" w:rsidR="00044D9D" w:rsidP="00044D9D" w:rsidRDefault="00044D9D" w14:paraId="264356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252,0</w:t>
            </w:r>
          </w:p>
        </w:tc>
        <w:tc>
          <w:tcPr>
            <w:tcW w:w="851" w:type="dxa"/>
            <w:tcBorders>
              <w:top w:val="nil"/>
              <w:left w:val="nil"/>
              <w:bottom w:val="single" w:color="auto" w:sz="4" w:space="0"/>
              <w:right w:val="nil"/>
            </w:tcBorders>
            <w:shd w:val="clear" w:color="000000" w:fill="FFFFFF"/>
            <w:noWrap/>
            <w:vAlign w:val="bottom"/>
            <w:hideMark/>
          </w:tcPr>
          <w:p w:rsidRPr="00466DA5" w:rsidR="00044D9D" w:rsidP="00044D9D" w:rsidRDefault="00044D9D" w14:paraId="264356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261,0</w:t>
            </w:r>
          </w:p>
        </w:tc>
      </w:tr>
      <w:tr w:rsidRPr="00466DA5" w:rsidR="00044D9D" w:rsidTr="00466DA5" w14:paraId="2643562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66DA5" w:rsidR="00044D9D" w:rsidP="00044D9D" w:rsidRDefault="00044D9D" w14:paraId="264356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1:5</w:t>
            </w:r>
          </w:p>
        </w:tc>
        <w:tc>
          <w:tcPr>
            <w:tcW w:w="4002" w:type="dxa"/>
            <w:tcBorders>
              <w:top w:val="nil"/>
              <w:left w:val="nil"/>
              <w:bottom w:val="single" w:color="auto" w:sz="4" w:space="0"/>
              <w:right w:val="nil"/>
            </w:tcBorders>
            <w:shd w:val="clear" w:color="000000" w:fill="FFFFFF"/>
            <w:vAlign w:val="bottom"/>
            <w:hideMark/>
          </w:tcPr>
          <w:p w:rsidRPr="00466DA5" w:rsidR="00044D9D" w:rsidP="00044D9D" w:rsidRDefault="00044D9D" w14:paraId="264356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Hemutrustningslån</w:t>
            </w:r>
          </w:p>
        </w:tc>
        <w:tc>
          <w:tcPr>
            <w:tcW w:w="850" w:type="dxa"/>
            <w:tcBorders>
              <w:top w:val="nil"/>
              <w:left w:val="nil"/>
              <w:bottom w:val="single" w:color="auto" w:sz="4" w:space="0"/>
              <w:right w:val="nil"/>
            </w:tcBorders>
            <w:shd w:val="clear" w:color="000000" w:fill="FFFFFF"/>
            <w:noWrap/>
            <w:vAlign w:val="bottom"/>
            <w:hideMark/>
          </w:tcPr>
          <w:p w:rsidRPr="00466DA5" w:rsidR="00044D9D" w:rsidP="00044D9D" w:rsidRDefault="00044D9D" w14:paraId="264356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466DA5" w:rsidR="00044D9D" w:rsidP="00044D9D" w:rsidRDefault="00044D9D" w14:paraId="264356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466DA5" w:rsidR="00044D9D" w:rsidP="00044D9D" w:rsidRDefault="00044D9D" w14:paraId="264356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466DA5" w:rsidR="00044D9D" w:rsidP="00044D9D" w:rsidRDefault="00044D9D" w14:paraId="264356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 </w:t>
            </w:r>
          </w:p>
        </w:tc>
      </w:tr>
      <w:tr w:rsidRPr="00466DA5" w:rsidR="00044D9D" w:rsidTr="00466DA5" w14:paraId="2643562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66DA5" w:rsidR="00044D9D" w:rsidP="00044D9D" w:rsidRDefault="00044D9D" w14:paraId="264356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2:1</w:t>
            </w:r>
          </w:p>
        </w:tc>
        <w:tc>
          <w:tcPr>
            <w:tcW w:w="4002" w:type="dxa"/>
            <w:tcBorders>
              <w:top w:val="nil"/>
              <w:left w:val="nil"/>
              <w:bottom w:val="single" w:color="auto" w:sz="4" w:space="0"/>
              <w:right w:val="nil"/>
            </w:tcBorders>
            <w:shd w:val="clear" w:color="000000" w:fill="FFFFFF"/>
            <w:vAlign w:val="bottom"/>
            <w:hideMark/>
          </w:tcPr>
          <w:p w:rsidRPr="00466DA5" w:rsidR="00044D9D" w:rsidP="00044D9D" w:rsidRDefault="00044D9D" w14:paraId="264356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Diskrimineringsombudsmannen</w:t>
            </w:r>
          </w:p>
        </w:tc>
        <w:tc>
          <w:tcPr>
            <w:tcW w:w="850" w:type="dxa"/>
            <w:tcBorders>
              <w:top w:val="nil"/>
              <w:left w:val="nil"/>
              <w:bottom w:val="single" w:color="auto" w:sz="4" w:space="0"/>
              <w:right w:val="nil"/>
            </w:tcBorders>
            <w:shd w:val="clear" w:color="000000" w:fill="FFFFFF"/>
            <w:noWrap/>
            <w:vAlign w:val="bottom"/>
            <w:hideMark/>
          </w:tcPr>
          <w:p w:rsidRPr="00466DA5" w:rsidR="00044D9D" w:rsidP="00044D9D" w:rsidRDefault="00466DA5" w14:paraId="2643562B" w14:textId="6050AD2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66DA5" w:rsidR="00044D9D">
              <w:rPr>
                <w:rFonts w:eastAsia="Times New Roman" w:cstheme="minorHAnsi"/>
                <w:color w:val="000000"/>
                <w:kern w:val="0"/>
                <w:sz w:val="20"/>
                <w:szCs w:val="20"/>
                <w:lang w:eastAsia="sv-SE"/>
                <w14:numSpacing w14:val="default"/>
              </w:rPr>
              <w:t>10,9</w:t>
            </w:r>
          </w:p>
        </w:tc>
        <w:tc>
          <w:tcPr>
            <w:tcW w:w="851" w:type="dxa"/>
            <w:tcBorders>
              <w:top w:val="nil"/>
              <w:left w:val="nil"/>
              <w:bottom w:val="single" w:color="auto" w:sz="4" w:space="0"/>
              <w:right w:val="nil"/>
            </w:tcBorders>
            <w:shd w:val="clear" w:color="000000" w:fill="FFFFFF"/>
            <w:noWrap/>
            <w:vAlign w:val="bottom"/>
            <w:hideMark/>
          </w:tcPr>
          <w:p w:rsidRPr="00466DA5" w:rsidR="00044D9D" w:rsidP="00044D9D" w:rsidRDefault="00466DA5" w14:paraId="2643562C" w14:textId="7004495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66DA5" w:rsidR="00044D9D">
              <w:rPr>
                <w:rFonts w:eastAsia="Times New Roman" w:cstheme="minorHAnsi"/>
                <w:color w:val="000000"/>
                <w:kern w:val="0"/>
                <w:sz w:val="20"/>
                <w:szCs w:val="20"/>
                <w:lang w:eastAsia="sv-SE"/>
                <w14:numSpacing w14:val="default"/>
              </w:rPr>
              <w:t>11,5</w:t>
            </w:r>
          </w:p>
        </w:tc>
        <w:tc>
          <w:tcPr>
            <w:tcW w:w="850" w:type="dxa"/>
            <w:tcBorders>
              <w:top w:val="nil"/>
              <w:left w:val="nil"/>
              <w:bottom w:val="single" w:color="auto" w:sz="4" w:space="0"/>
              <w:right w:val="nil"/>
            </w:tcBorders>
            <w:shd w:val="clear" w:color="000000" w:fill="FFFFFF"/>
            <w:noWrap/>
            <w:vAlign w:val="bottom"/>
            <w:hideMark/>
          </w:tcPr>
          <w:p w:rsidRPr="00466DA5" w:rsidR="00044D9D" w:rsidP="00044D9D" w:rsidRDefault="00466DA5" w14:paraId="2643562D" w14:textId="1189E66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66DA5" w:rsidR="00044D9D">
              <w:rPr>
                <w:rFonts w:eastAsia="Times New Roman" w:cstheme="minorHAnsi"/>
                <w:color w:val="000000"/>
                <w:kern w:val="0"/>
                <w:sz w:val="20"/>
                <w:szCs w:val="20"/>
                <w:lang w:eastAsia="sv-SE"/>
                <w14:numSpacing w14:val="default"/>
              </w:rPr>
              <w:t>12,2</w:t>
            </w:r>
          </w:p>
        </w:tc>
        <w:tc>
          <w:tcPr>
            <w:tcW w:w="851" w:type="dxa"/>
            <w:tcBorders>
              <w:top w:val="nil"/>
              <w:left w:val="nil"/>
              <w:bottom w:val="single" w:color="auto" w:sz="4" w:space="0"/>
              <w:right w:val="nil"/>
            </w:tcBorders>
            <w:shd w:val="clear" w:color="000000" w:fill="FFFFFF"/>
            <w:noWrap/>
            <w:vAlign w:val="bottom"/>
            <w:hideMark/>
          </w:tcPr>
          <w:p w:rsidRPr="00466DA5" w:rsidR="00044D9D" w:rsidP="00044D9D" w:rsidRDefault="00466DA5" w14:paraId="2643562E" w14:textId="6C02F49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66DA5" w:rsidR="00044D9D">
              <w:rPr>
                <w:rFonts w:eastAsia="Times New Roman" w:cstheme="minorHAnsi"/>
                <w:color w:val="000000"/>
                <w:kern w:val="0"/>
                <w:sz w:val="20"/>
                <w:szCs w:val="20"/>
                <w:lang w:eastAsia="sv-SE"/>
                <w14:numSpacing w14:val="default"/>
              </w:rPr>
              <w:t>13,0</w:t>
            </w:r>
          </w:p>
        </w:tc>
      </w:tr>
      <w:tr w:rsidRPr="00466DA5" w:rsidR="00044D9D" w:rsidTr="00466DA5" w14:paraId="2643563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66DA5" w:rsidR="00044D9D" w:rsidP="00044D9D" w:rsidRDefault="00044D9D" w14:paraId="264356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2:2</w:t>
            </w:r>
          </w:p>
        </w:tc>
        <w:tc>
          <w:tcPr>
            <w:tcW w:w="4002" w:type="dxa"/>
            <w:tcBorders>
              <w:top w:val="nil"/>
              <w:left w:val="nil"/>
              <w:bottom w:val="single" w:color="auto" w:sz="4" w:space="0"/>
              <w:right w:val="nil"/>
            </w:tcBorders>
            <w:shd w:val="clear" w:color="000000" w:fill="FFFFFF"/>
            <w:vAlign w:val="bottom"/>
            <w:hideMark/>
          </w:tcPr>
          <w:p w:rsidRPr="00466DA5" w:rsidR="00044D9D" w:rsidP="00044D9D" w:rsidRDefault="00044D9D" w14:paraId="264356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Åtgärder mot diskriminering och rasism m.m.</w:t>
            </w:r>
          </w:p>
        </w:tc>
        <w:tc>
          <w:tcPr>
            <w:tcW w:w="850" w:type="dxa"/>
            <w:tcBorders>
              <w:top w:val="nil"/>
              <w:left w:val="nil"/>
              <w:bottom w:val="single" w:color="auto" w:sz="4" w:space="0"/>
              <w:right w:val="nil"/>
            </w:tcBorders>
            <w:shd w:val="clear" w:color="000000" w:fill="FFFFFF"/>
            <w:noWrap/>
            <w:vAlign w:val="bottom"/>
            <w:hideMark/>
          </w:tcPr>
          <w:p w:rsidRPr="00466DA5" w:rsidR="00044D9D" w:rsidP="00044D9D" w:rsidRDefault="00466DA5" w14:paraId="26435632" w14:textId="509FF60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66DA5" w:rsidR="00044D9D">
              <w:rPr>
                <w:rFonts w:eastAsia="Times New Roman" w:cstheme="minorHAnsi"/>
                <w:color w:val="000000"/>
                <w:kern w:val="0"/>
                <w:sz w:val="20"/>
                <w:szCs w:val="20"/>
                <w:lang w:eastAsia="sv-SE"/>
                <w14:numSpacing w14:val="default"/>
              </w:rPr>
              <w:t>28,0</w:t>
            </w:r>
          </w:p>
        </w:tc>
        <w:tc>
          <w:tcPr>
            <w:tcW w:w="851" w:type="dxa"/>
            <w:tcBorders>
              <w:top w:val="nil"/>
              <w:left w:val="nil"/>
              <w:bottom w:val="single" w:color="auto" w:sz="4" w:space="0"/>
              <w:right w:val="nil"/>
            </w:tcBorders>
            <w:shd w:val="clear" w:color="000000" w:fill="FFFFFF"/>
            <w:noWrap/>
            <w:vAlign w:val="bottom"/>
            <w:hideMark/>
          </w:tcPr>
          <w:p w:rsidRPr="00466DA5" w:rsidR="00044D9D" w:rsidP="00044D9D" w:rsidRDefault="00466DA5" w14:paraId="26435633" w14:textId="037DB5F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66DA5" w:rsidR="00044D9D">
              <w:rPr>
                <w:rFonts w:eastAsia="Times New Roman" w:cstheme="minorHAnsi"/>
                <w:color w:val="000000"/>
                <w:kern w:val="0"/>
                <w:sz w:val="20"/>
                <w:szCs w:val="20"/>
                <w:lang w:eastAsia="sv-SE"/>
                <w14:numSpacing w14:val="default"/>
              </w:rPr>
              <w:t>28,0</w:t>
            </w:r>
          </w:p>
        </w:tc>
        <w:tc>
          <w:tcPr>
            <w:tcW w:w="850" w:type="dxa"/>
            <w:tcBorders>
              <w:top w:val="nil"/>
              <w:left w:val="nil"/>
              <w:bottom w:val="single" w:color="auto" w:sz="4" w:space="0"/>
              <w:right w:val="nil"/>
            </w:tcBorders>
            <w:shd w:val="clear" w:color="000000" w:fill="FFFFFF"/>
            <w:noWrap/>
            <w:vAlign w:val="bottom"/>
            <w:hideMark/>
          </w:tcPr>
          <w:p w:rsidRPr="00466DA5" w:rsidR="00044D9D" w:rsidP="00044D9D" w:rsidRDefault="00466DA5" w14:paraId="26435634" w14:textId="292B60E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66DA5" w:rsidR="00044D9D">
              <w:rPr>
                <w:rFonts w:eastAsia="Times New Roman" w:cstheme="minorHAnsi"/>
                <w:color w:val="000000"/>
                <w:kern w:val="0"/>
                <w:sz w:val="20"/>
                <w:szCs w:val="20"/>
                <w:lang w:eastAsia="sv-SE"/>
                <w14:numSpacing w14:val="default"/>
              </w:rPr>
              <w:t>32,0</w:t>
            </w:r>
          </w:p>
        </w:tc>
        <w:tc>
          <w:tcPr>
            <w:tcW w:w="851" w:type="dxa"/>
            <w:tcBorders>
              <w:top w:val="nil"/>
              <w:left w:val="nil"/>
              <w:bottom w:val="single" w:color="auto" w:sz="4" w:space="0"/>
              <w:right w:val="nil"/>
            </w:tcBorders>
            <w:shd w:val="clear" w:color="000000" w:fill="FFFFFF"/>
            <w:noWrap/>
            <w:vAlign w:val="bottom"/>
            <w:hideMark/>
          </w:tcPr>
          <w:p w:rsidRPr="00466DA5" w:rsidR="00044D9D" w:rsidP="00044D9D" w:rsidRDefault="00466DA5" w14:paraId="26435635" w14:textId="67513B2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66DA5" w:rsidR="00044D9D">
              <w:rPr>
                <w:rFonts w:eastAsia="Times New Roman" w:cstheme="minorHAnsi"/>
                <w:color w:val="000000"/>
                <w:kern w:val="0"/>
                <w:sz w:val="20"/>
                <w:szCs w:val="20"/>
                <w:lang w:eastAsia="sv-SE"/>
                <w14:numSpacing w14:val="default"/>
              </w:rPr>
              <w:t>36,0</w:t>
            </w:r>
          </w:p>
        </w:tc>
      </w:tr>
      <w:tr w:rsidRPr="00466DA5" w:rsidR="00044D9D" w:rsidTr="00466DA5" w14:paraId="2643563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66DA5" w:rsidR="00044D9D" w:rsidP="00044D9D" w:rsidRDefault="00044D9D" w14:paraId="264356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3:1</w:t>
            </w:r>
          </w:p>
        </w:tc>
        <w:tc>
          <w:tcPr>
            <w:tcW w:w="4002" w:type="dxa"/>
            <w:tcBorders>
              <w:top w:val="nil"/>
              <w:left w:val="nil"/>
              <w:bottom w:val="single" w:color="auto" w:sz="4" w:space="0"/>
              <w:right w:val="nil"/>
            </w:tcBorders>
            <w:shd w:val="clear" w:color="000000" w:fill="FFFFFF"/>
            <w:vAlign w:val="bottom"/>
            <w:hideMark/>
          </w:tcPr>
          <w:p w:rsidRPr="00466DA5" w:rsidR="00044D9D" w:rsidP="00044D9D" w:rsidRDefault="00044D9D" w14:paraId="264356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Särskilda jämställdhetsåtgärder</w:t>
            </w:r>
          </w:p>
        </w:tc>
        <w:tc>
          <w:tcPr>
            <w:tcW w:w="850" w:type="dxa"/>
            <w:tcBorders>
              <w:top w:val="nil"/>
              <w:left w:val="nil"/>
              <w:bottom w:val="single" w:color="auto" w:sz="4" w:space="0"/>
              <w:right w:val="nil"/>
            </w:tcBorders>
            <w:shd w:val="clear" w:color="000000" w:fill="FFFFFF"/>
            <w:noWrap/>
            <w:vAlign w:val="bottom"/>
            <w:hideMark/>
          </w:tcPr>
          <w:p w:rsidRPr="00466DA5" w:rsidR="00044D9D" w:rsidP="00044D9D" w:rsidRDefault="00466DA5" w14:paraId="26435639" w14:textId="469F7C3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66DA5" w:rsidR="00044D9D">
              <w:rPr>
                <w:rFonts w:eastAsia="Times New Roman" w:cstheme="minorHAnsi"/>
                <w:color w:val="000000"/>
                <w:kern w:val="0"/>
                <w:sz w:val="20"/>
                <w:szCs w:val="20"/>
                <w:lang w:eastAsia="sv-SE"/>
                <w14:numSpacing w14:val="default"/>
              </w:rPr>
              <w:t>90,0</w:t>
            </w:r>
          </w:p>
        </w:tc>
        <w:tc>
          <w:tcPr>
            <w:tcW w:w="851" w:type="dxa"/>
            <w:tcBorders>
              <w:top w:val="nil"/>
              <w:left w:val="nil"/>
              <w:bottom w:val="single" w:color="auto" w:sz="4" w:space="0"/>
              <w:right w:val="nil"/>
            </w:tcBorders>
            <w:shd w:val="clear" w:color="000000" w:fill="FFFFFF"/>
            <w:noWrap/>
            <w:vAlign w:val="bottom"/>
            <w:hideMark/>
          </w:tcPr>
          <w:p w:rsidRPr="00466DA5" w:rsidR="00044D9D" w:rsidP="00044D9D" w:rsidRDefault="00466DA5" w14:paraId="2643563A" w14:textId="6216CB2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66DA5" w:rsidR="00044D9D">
              <w:rPr>
                <w:rFonts w:eastAsia="Times New Roman" w:cstheme="minorHAnsi"/>
                <w:color w:val="000000"/>
                <w:kern w:val="0"/>
                <w:sz w:val="20"/>
                <w:szCs w:val="20"/>
                <w:lang w:eastAsia="sv-SE"/>
                <w14:numSpacing w14:val="default"/>
              </w:rPr>
              <w:t>90,0</w:t>
            </w:r>
          </w:p>
        </w:tc>
        <w:tc>
          <w:tcPr>
            <w:tcW w:w="850" w:type="dxa"/>
            <w:tcBorders>
              <w:top w:val="nil"/>
              <w:left w:val="nil"/>
              <w:bottom w:val="single" w:color="auto" w:sz="4" w:space="0"/>
              <w:right w:val="nil"/>
            </w:tcBorders>
            <w:shd w:val="clear" w:color="000000" w:fill="FFFFFF"/>
            <w:noWrap/>
            <w:vAlign w:val="bottom"/>
            <w:hideMark/>
          </w:tcPr>
          <w:p w:rsidRPr="00466DA5" w:rsidR="00044D9D" w:rsidP="00044D9D" w:rsidRDefault="00466DA5" w14:paraId="2643563B" w14:textId="046D7E5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66DA5" w:rsidR="00044D9D">
              <w:rPr>
                <w:rFonts w:eastAsia="Times New Roman" w:cstheme="minorHAnsi"/>
                <w:color w:val="000000"/>
                <w:kern w:val="0"/>
                <w:sz w:val="20"/>
                <w:szCs w:val="20"/>
                <w:lang w:eastAsia="sv-SE"/>
                <w14:numSpacing w14:val="default"/>
              </w:rPr>
              <w:t>189,0</w:t>
            </w:r>
          </w:p>
        </w:tc>
        <w:tc>
          <w:tcPr>
            <w:tcW w:w="851" w:type="dxa"/>
            <w:tcBorders>
              <w:top w:val="nil"/>
              <w:left w:val="nil"/>
              <w:bottom w:val="single" w:color="auto" w:sz="4" w:space="0"/>
              <w:right w:val="nil"/>
            </w:tcBorders>
            <w:shd w:val="clear" w:color="000000" w:fill="FFFFFF"/>
            <w:noWrap/>
            <w:vAlign w:val="bottom"/>
            <w:hideMark/>
          </w:tcPr>
          <w:p w:rsidRPr="00466DA5" w:rsidR="00044D9D" w:rsidP="00044D9D" w:rsidRDefault="00466DA5" w14:paraId="2643563C" w14:textId="7AC7195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66DA5" w:rsidR="00044D9D">
              <w:rPr>
                <w:rFonts w:eastAsia="Times New Roman" w:cstheme="minorHAnsi"/>
                <w:color w:val="000000"/>
                <w:kern w:val="0"/>
                <w:sz w:val="20"/>
                <w:szCs w:val="20"/>
                <w:lang w:eastAsia="sv-SE"/>
                <w14:numSpacing w14:val="default"/>
              </w:rPr>
              <w:t>189,0</w:t>
            </w:r>
          </w:p>
        </w:tc>
      </w:tr>
      <w:tr w:rsidRPr="00466DA5" w:rsidR="00044D9D" w:rsidTr="00466DA5" w14:paraId="2643564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66DA5" w:rsidR="00044D9D" w:rsidP="00044D9D" w:rsidRDefault="00044D9D" w14:paraId="264356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4:1</w:t>
            </w:r>
          </w:p>
        </w:tc>
        <w:tc>
          <w:tcPr>
            <w:tcW w:w="4002" w:type="dxa"/>
            <w:tcBorders>
              <w:top w:val="nil"/>
              <w:left w:val="nil"/>
              <w:bottom w:val="single" w:color="auto" w:sz="4" w:space="0"/>
              <w:right w:val="nil"/>
            </w:tcBorders>
            <w:shd w:val="clear" w:color="000000" w:fill="FFFFFF"/>
            <w:vAlign w:val="bottom"/>
            <w:hideMark/>
          </w:tcPr>
          <w:p w:rsidRPr="00466DA5" w:rsidR="00044D9D" w:rsidP="00044D9D" w:rsidRDefault="00044D9D" w14:paraId="264356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Åtgärder mot segregation</w:t>
            </w:r>
          </w:p>
        </w:tc>
        <w:tc>
          <w:tcPr>
            <w:tcW w:w="850" w:type="dxa"/>
            <w:tcBorders>
              <w:top w:val="nil"/>
              <w:left w:val="nil"/>
              <w:bottom w:val="single" w:color="auto" w:sz="4" w:space="0"/>
              <w:right w:val="nil"/>
            </w:tcBorders>
            <w:shd w:val="clear" w:color="000000" w:fill="FFFFFF"/>
            <w:noWrap/>
            <w:vAlign w:val="bottom"/>
            <w:hideMark/>
          </w:tcPr>
          <w:p w:rsidRPr="00466DA5" w:rsidR="00044D9D" w:rsidP="00044D9D" w:rsidRDefault="00466DA5" w14:paraId="26435640" w14:textId="3FD8728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66DA5" w:rsidR="00044D9D">
              <w:rPr>
                <w:rFonts w:eastAsia="Times New Roman" w:cstheme="minorHAnsi"/>
                <w:color w:val="000000"/>
                <w:kern w:val="0"/>
                <w:sz w:val="20"/>
                <w:szCs w:val="20"/>
                <w:lang w:eastAsia="sv-SE"/>
                <w14:numSpacing w14:val="default"/>
              </w:rPr>
              <w:t>50,0</w:t>
            </w:r>
          </w:p>
        </w:tc>
        <w:tc>
          <w:tcPr>
            <w:tcW w:w="851" w:type="dxa"/>
            <w:tcBorders>
              <w:top w:val="nil"/>
              <w:left w:val="nil"/>
              <w:bottom w:val="single" w:color="auto" w:sz="4" w:space="0"/>
              <w:right w:val="nil"/>
            </w:tcBorders>
            <w:shd w:val="clear" w:color="000000" w:fill="FFFFFF"/>
            <w:noWrap/>
            <w:vAlign w:val="bottom"/>
            <w:hideMark/>
          </w:tcPr>
          <w:p w:rsidRPr="00466DA5" w:rsidR="00044D9D" w:rsidP="00044D9D" w:rsidRDefault="00466DA5" w14:paraId="26435641" w14:textId="2D3397D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66DA5" w:rsidR="00044D9D">
              <w:rPr>
                <w:rFonts w:eastAsia="Times New Roman" w:cstheme="minorHAnsi"/>
                <w:color w:val="000000"/>
                <w:kern w:val="0"/>
                <w:sz w:val="20"/>
                <w:szCs w:val="20"/>
                <w:lang w:eastAsia="sv-SE"/>
                <w14:numSpacing w14:val="default"/>
              </w:rPr>
              <w:t>75,0</w:t>
            </w:r>
          </w:p>
        </w:tc>
        <w:tc>
          <w:tcPr>
            <w:tcW w:w="850" w:type="dxa"/>
            <w:tcBorders>
              <w:top w:val="nil"/>
              <w:left w:val="nil"/>
              <w:bottom w:val="single" w:color="auto" w:sz="4" w:space="0"/>
              <w:right w:val="nil"/>
            </w:tcBorders>
            <w:shd w:val="clear" w:color="000000" w:fill="FFFFFF"/>
            <w:noWrap/>
            <w:vAlign w:val="bottom"/>
            <w:hideMark/>
          </w:tcPr>
          <w:p w:rsidRPr="00466DA5" w:rsidR="00044D9D" w:rsidP="00044D9D" w:rsidRDefault="00466DA5" w14:paraId="26435642" w14:textId="3436024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66DA5" w:rsidR="00044D9D">
              <w:rPr>
                <w:rFonts w:eastAsia="Times New Roman" w:cstheme="minorHAnsi"/>
                <w:color w:val="000000"/>
                <w:kern w:val="0"/>
                <w:sz w:val="20"/>
                <w:szCs w:val="20"/>
                <w:lang w:eastAsia="sv-SE"/>
                <w14:numSpacing w14:val="default"/>
              </w:rPr>
              <w:t>100,0</w:t>
            </w:r>
          </w:p>
        </w:tc>
        <w:tc>
          <w:tcPr>
            <w:tcW w:w="851" w:type="dxa"/>
            <w:tcBorders>
              <w:top w:val="nil"/>
              <w:left w:val="nil"/>
              <w:bottom w:val="single" w:color="auto" w:sz="4" w:space="0"/>
              <w:right w:val="nil"/>
            </w:tcBorders>
            <w:shd w:val="clear" w:color="000000" w:fill="FFFFFF"/>
            <w:noWrap/>
            <w:vAlign w:val="bottom"/>
            <w:hideMark/>
          </w:tcPr>
          <w:p w:rsidRPr="00466DA5" w:rsidR="00044D9D" w:rsidP="00044D9D" w:rsidRDefault="00466DA5" w14:paraId="26435643" w14:textId="28A7440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466DA5" w:rsidR="00044D9D">
              <w:rPr>
                <w:rFonts w:eastAsia="Times New Roman" w:cstheme="minorHAnsi"/>
                <w:color w:val="000000"/>
                <w:kern w:val="0"/>
                <w:sz w:val="20"/>
                <w:szCs w:val="20"/>
                <w:lang w:eastAsia="sv-SE"/>
                <w14:numSpacing w14:val="default"/>
              </w:rPr>
              <w:t>100,0</w:t>
            </w:r>
          </w:p>
        </w:tc>
      </w:tr>
      <w:tr w:rsidRPr="00466DA5" w:rsidR="00044D9D" w:rsidTr="00466DA5" w14:paraId="2643564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66DA5" w:rsidR="00044D9D" w:rsidP="00044D9D" w:rsidRDefault="00044D9D" w14:paraId="264356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466DA5">
              <w:rPr>
                <w:rFonts w:eastAsia="Times New Roman" w:cstheme="minorHAnsi"/>
                <w:color w:val="000000"/>
                <w:kern w:val="0"/>
                <w:sz w:val="20"/>
                <w:szCs w:val="20"/>
                <w:lang w:eastAsia="sv-SE"/>
                <w14:numSpacing w14:val="default"/>
              </w:rPr>
              <w:t> </w:t>
            </w:r>
          </w:p>
        </w:tc>
        <w:tc>
          <w:tcPr>
            <w:tcW w:w="4002" w:type="dxa"/>
            <w:tcBorders>
              <w:top w:val="nil"/>
              <w:left w:val="nil"/>
              <w:bottom w:val="single" w:color="auto" w:sz="4" w:space="0"/>
              <w:right w:val="nil"/>
            </w:tcBorders>
            <w:shd w:val="clear" w:color="000000" w:fill="FFFFFF"/>
            <w:vAlign w:val="bottom"/>
            <w:hideMark/>
          </w:tcPr>
          <w:p w:rsidRPr="00466DA5" w:rsidR="00044D9D" w:rsidP="00044D9D" w:rsidRDefault="00044D9D" w14:paraId="264356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466DA5">
              <w:rPr>
                <w:rFonts w:eastAsia="Times New Roman" w:cstheme="minorHAnsi"/>
                <w:b/>
                <w:bCs/>
                <w:color w:val="000000"/>
                <w:kern w:val="0"/>
                <w:sz w:val="20"/>
                <w:szCs w:val="20"/>
                <w:lang w:eastAsia="sv-SE"/>
                <w14:numSpacing w14:val="default"/>
              </w:rPr>
              <w:t>Summa</w:t>
            </w:r>
          </w:p>
        </w:tc>
        <w:tc>
          <w:tcPr>
            <w:tcW w:w="850" w:type="dxa"/>
            <w:tcBorders>
              <w:top w:val="nil"/>
              <w:left w:val="nil"/>
              <w:bottom w:val="single" w:color="auto" w:sz="4" w:space="0"/>
              <w:right w:val="nil"/>
            </w:tcBorders>
            <w:shd w:val="clear" w:color="000000" w:fill="FFFFFF"/>
            <w:noWrap/>
            <w:vAlign w:val="bottom"/>
            <w:hideMark/>
          </w:tcPr>
          <w:p w:rsidRPr="00466DA5" w:rsidR="00044D9D" w:rsidP="00044D9D" w:rsidRDefault="00044D9D" w14:paraId="264356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466DA5">
              <w:rPr>
                <w:rFonts w:eastAsia="Times New Roman" w:cstheme="minorHAnsi"/>
                <w:b/>
                <w:bCs/>
                <w:color w:val="000000"/>
                <w:kern w:val="0"/>
                <w:sz w:val="20"/>
                <w:szCs w:val="20"/>
                <w:lang w:eastAsia="sv-SE"/>
                <w14:numSpacing w14:val="default"/>
              </w:rPr>
              <w:t>146</w:t>
            </w:r>
          </w:p>
        </w:tc>
        <w:tc>
          <w:tcPr>
            <w:tcW w:w="851" w:type="dxa"/>
            <w:tcBorders>
              <w:top w:val="nil"/>
              <w:left w:val="nil"/>
              <w:bottom w:val="single" w:color="auto" w:sz="4" w:space="0"/>
              <w:right w:val="nil"/>
            </w:tcBorders>
            <w:shd w:val="clear" w:color="000000" w:fill="FFFFFF"/>
            <w:noWrap/>
            <w:vAlign w:val="bottom"/>
            <w:hideMark/>
          </w:tcPr>
          <w:p w:rsidRPr="00466DA5" w:rsidR="00044D9D" w:rsidP="00044D9D" w:rsidRDefault="00044D9D" w14:paraId="264356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466DA5">
              <w:rPr>
                <w:rFonts w:eastAsia="Times New Roman" w:cstheme="minorHAnsi"/>
                <w:b/>
                <w:bCs/>
                <w:color w:val="000000"/>
                <w:kern w:val="0"/>
                <w:sz w:val="20"/>
                <w:szCs w:val="20"/>
                <w:lang w:eastAsia="sv-SE"/>
                <w14:numSpacing w14:val="default"/>
              </w:rPr>
              <w:t>154</w:t>
            </w:r>
          </w:p>
        </w:tc>
        <w:tc>
          <w:tcPr>
            <w:tcW w:w="850" w:type="dxa"/>
            <w:tcBorders>
              <w:top w:val="nil"/>
              <w:left w:val="nil"/>
              <w:bottom w:val="single" w:color="auto" w:sz="4" w:space="0"/>
              <w:right w:val="nil"/>
            </w:tcBorders>
            <w:shd w:val="clear" w:color="000000" w:fill="FFFFFF"/>
            <w:noWrap/>
            <w:vAlign w:val="bottom"/>
            <w:hideMark/>
          </w:tcPr>
          <w:p w:rsidRPr="00466DA5" w:rsidR="00044D9D" w:rsidP="00044D9D" w:rsidRDefault="00044D9D" w14:paraId="264356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466DA5">
              <w:rPr>
                <w:rFonts w:eastAsia="Times New Roman" w:cstheme="minorHAnsi"/>
                <w:b/>
                <w:bCs/>
                <w:color w:val="000000"/>
                <w:kern w:val="0"/>
                <w:sz w:val="20"/>
                <w:szCs w:val="20"/>
                <w:lang w:eastAsia="sv-SE"/>
                <w14:numSpacing w14:val="default"/>
              </w:rPr>
              <w:t>189</w:t>
            </w:r>
          </w:p>
        </w:tc>
        <w:tc>
          <w:tcPr>
            <w:tcW w:w="851" w:type="dxa"/>
            <w:tcBorders>
              <w:top w:val="nil"/>
              <w:left w:val="nil"/>
              <w:bottom w:val="single" w:color="auto" w:sz="4" w:space="0"/>
              <w:right w:val="nil"/>
            </w:tcBorders>
            <w:shd w:val="clear" w:color="000000" w:fill="FFFFFF"/>
            <w:noWrap/>
            <w:vAlign w:val="bottom"/>
            <w:hideMark/>
          </w:tcPr>
          <w:p w:rsidRPr="00466DA5" w:rsidR="00044D9D" w:rsidP="00044D9D" w:rsidRDefault="00044D9D" w14:paraId="264356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466DA5">
              <w:rPr>
                <w:rFonts w:eastAsia="Times New Roman" w:cstheme="minorHAnsi"/>
                <w:b/>
                <w:bCs/>
                <w:color w:val="000000"/>
                <w:kern w:val="0"/>
                <w:sz w:val="20"/>
                <w:szCs w:val="20"/>
                <w:lang w:eastAsia="sv-SE"/>
                <w14:numSpacing w14:val="default"/>
              </w:rPr>
              <w:t>182</w:t>
            </w:r>
          </w:p>
        </w:tc>
      </w:tr>
    </w:tbl>
    <w:p w:rsidRPr="00FB3178" w:rsidR="00044D9D" w:rsidP="00FB3178" w:rsidRDefault="00044D9D" w14:paraId="2643564D" w14:textId="259A7068">
      <w:pPr>
        <w:pStyle w:val="Normalutanindragellerluft"/>
        <w:spacing w:before="240"/>
      </w:pPr>
      <w:r w:rsidRPr="00FB3178">
        <w:t>Anslag 1:1 Etableringsåtgärder föreslås öka med 90 miljoner kronor år 2017 till följd av att Centerpartiet, inom ramen för satsningen på civilsamhället och ökad trygghet, avsätter pengar till §</w:t>
      </w:r>
      <w:r w:rsidR="00FB3178">
        <w:t xml:space="preserve"> </w:t>
      </w:r>
      <w:r w:rsidRPr="00FB3178">
        <w:t>37-medel ämnade att stimulera kommunsektorns och civilsamhällets integrationsåtgärder. Av samma anledning beräknas anslaget öka med 80 miljoner kronor 2018, 70 miljoner kronor 2019 och 50 miljoner kronor år 2020.</w:t>
      </w:r>
    </w:p>
    <w:p w:rsidR="00044D9D" w:rsidP="00044D9D" w:rsidRDefault="00044D9D" w14:paraId="2643564F" w14:textId="0E4C2B43">
      <w:r>
        <w:lastRenderedPageBreak/>
        <w:t>Anslag 1:2 Kommunersättningar vid flyktingmottagande föreslås öka med 133 miljoner kronor år 2017 till föl</w:t>
      </w:r>
      <w:r w:rsidR="00FB3178">
        <w:t>jd av att Centerpartiet föreslår</w:t>
      </w:r>
      <w:r>
        <w:t xml:space="preserve"> att samhällsorientering för asylsökande görs obligatorisk och tidigareläggs. Av samma anledning beräknas anslaget öka med 6 miljoner kronor år 2018, 35 miljoner kronor 2019 samt 27 miljoner kronor år </w:t>
      </w:r>
      <w:r w:rsidR="00FB3178">
        <w:t>2020. Anslaget föreslås</w:t>
      </w:r>
      <w:r w:rsidR="00D43CF4">
        <w:t xml:space="preserve"> minska</w:t>
      </w:r>
      <w:r>
        <w:t xml:space="preserve"> med 20 miljoner kronor år 2017 till följd av att förslaget om att förstärka anslaget i syfte att underlätta kommuners uthyrning av privatbostäder avslås. Av samma anledning beräknas anslaget minska med 20 miljoner kronor år 2018.</w:t>
      </w:r>
    </w:p>
    <w:p w:rsidR="00044D9D" w:rsidP="00044D9D" w:rsidRDefault="00044D9D" w14:paraId="26435651" w14:textId="04D7D687">
      <w:r>
        <w:t>Anslag 1:3 Etableringsersättning till vissa nyanlända</w:t>
      </w:r>
      <w:r w:rsidR="00FB3178">
        <w:t xml:space="preserve"> invandrare föreslås öka med 46 </w:t>
      </w:r>
      <w:r>
        <w:t xml:space="preserve">miljoner kronor år 2016 till följd av regeringens </w:t>
      </w:r>
      <w:r w:rsidR="00FB3178">
        <w:t>förslag till reformerade nystar</w:t>
      </w:r>
      <w:r>
        <w:t>tsjobb avslås. Centerpartiet föreslår en egen reform av anställningsstöden som beskrivs närmare i kapitel 7.4. Av samma anledning beräknas anslaget öka med 119 miljoner kronor 2018, 165 miljoner kronor 2019 och 182 miljoner kronor år 2020. Centerpartiet föreslår att etableringslån ersätter etableringslån. I enlighet med budgetlagens krav på försiktighet anslagsfinansieras dessa lån, vilket gör att de inte leder till en minskning av anslaget även om den förväntade besparingen är stor. I stället redovisas återbetalningarna av etableringslånen som en inkomst på inkomsttitel 4000 Återbetalning av lån.</w:t>
      </w:r>
    </w:p>
    <w:p w:rsidR="00044D9D" w:rsidP="00044D9D" w:rsidRDefault="00044D9D" w14:paraId="26435653" w14:textId="092403AD">
      <w:r>
        <w:t>Anslag 1:4 Ersättning för insatser för vissa nyanlända</w:t>
      </w:r>
      <w:r w:rsidR="00FB3178">
        <w:t xml:space="preserve"> invandrare föreslås öka med 61 </w:t>
      </w:r>
      <w:r>
        <w:t>miljoner kronor år 2017 till följd av att regeringens föreslagna förändringar av nystartsjobben avslås. Centerpartiet föreslår en egen reformering av anställningsstöden som beskrivs närmare i kapitel 7.4. Av samma anlednin</w:t>
      </w:r>
      <w:r w:rsidR="00FB3178">
        <w:t>g beräknas anslaget öka med 159 </w:t>
      </w:r>
      <w:r>
        <w:t>miljoner kronor 2018, 237 miljoner kronor 2019 samt 246 miljoner kronor år 2020. Anslaget föreslås öka med 15 miljoner kronor år 2017, och beräknas öka med motsvarande belopp åren därefter, till följd av en satsning på förstärkt validering av nyanländas kompetens.</w:t>
      </w:r>
    </w:p>
    <w:p w:rsidR="00044D9D" w:rsidP="00044D9D" w:rsidRDefault="00044D9D" w14:paraId="26435655" w14:textId="77777777">
      <w:r>
        <w:t xml:space="preserve">Anslag 2:1 Diskrimineringsombudsmannen föreslås minskas med 10 miljoner kronor år 2017 till följd av att den förstärkning som beslutades i </w:t>
      </w:r>
      <w:r>
        <w:lastRenderedPageBreak/>
        <w:t>samband med behandlingen av budgetpropositionen för 2016 avslutas. Av samma anledning föreslås anslaget minska med 10 miljoner kronor från och med 2018.</w:t>
      </w:r>
    </w:p>
    <w:p w:rsidR="00044D9D" w:rsidP="00044D9D" w:rsidRDefault="00044D9D" w14:paraId="26435657" w14:textId="2A4A9734">
      <w:r>
        <w:t>Anslag 2:2 Åtgärder mot diskriminering och rasism m.m. fö</w:t>
      </w:r>
      <w:r w:rsidR="00FB3178">
        <w:t>reslås minskas med 9 </w:t>
      </w:r>
      <w:r>
        <w:t xml:space="preserve">miljoner kronor år 2017 till följd av att förstärkningen på motsvarande belopp som beslutades i samband med behandlingen av budgetpropositionen för 2016 avslutas. Av samma anledning beräknas att anslaget minskas med 9 miljoner kronor per år från och med 2018. Anslaget föreslås också minskas med 19 miljoner kronor år 2017 till följd av att regeringens föreslagna förstärkning av Ett Sverige som håller ihop avslås. Av samma anledning beräknas anslaget minska med 19 miljoner kronor år 2018, 23 miljoner kronor 2019 samt 27 miljoner kronor år 2020. </w:t>
      </w:r>
    </w:p>
    <w:p w:rsidR="00044D9D" w:rsidP="00044D9D" w:rsidRDefault="00044D9D" w14:paraId="26435659" w14:textId="77777777">
      <w:r>
        <w:t>Anslag 3:1 Särskilda jämställdhetsåtgärder föreslås minska med 89 miljoner kronor år 2017 till följd av att förslaget om en nationell strategi mot hedersrelaterat våld m.m. avslås. Av samma anledning beräknas anslaget minska med 89 miljoner kronor år 2018 och med 189 miljoner kronor per år 2019–2020. Centerpartiet prioriterar arbetet mot hedersvåld och våld mot kvinnor och har egna förslag på dessa områden. Dessa beskrivs närmare i kapitel 11. Därutöver föreslås anslaget minskas med 1 miljon kronor år 2017 till följd av att förslaget om att utvärdera arbetet med jämställdhetsintegrering och jämställdhetsbudgetering avslås. Denna typ av arbete bör kunna bedrivas inom ramen för befintlig ram. Av samma anledning föreslås anslaget minska med 1 miljon kronor år 2018.</w:t>
      </w:r>
    </w:p>
    <w:p w:rsidR="00044D9D" w:rsidP="00044D9D" w:rsidRDefault="00044D9D" w14:paraId="2643565B" w14:textId="77777777">
      <w:r>
        <w:t xml:space="preserve">Anslag 4:1 Åtgärder mot segregation föreslås minska med 50 miljoner kronor 2017 till följd av att förslaget om att tillsätta en statlig delegation mot segregation avslås. Av samma anledning beräknas anslaget minska med 75 miljoner kronor 2018 och 100 miljoner kronor per år 2019–2020. Att bekämpa segregation är av största vikt. Men det är inte ett arbete som bedrivs bäst genom tillsättandet av statliga kommissioner. I stället är arbetet för att se till att även de som står långt ifrån arbetsmarknaden får en egen försörjning, att bostadsmarknaden är välfungerande samt att skolan </w:t>
      </w:r>
      <w:r>
        <w:lastRenderedPageBreak/>
        <w:t>erbjuder alla barn en utbildning som möjliggör för alla att nå sin fulla potential viktigare åtgärder.</w:t>
      </w:r>
    </w:p>
    <w:p w:rsidR="00044D9D" w:rsidP="00044D9D" w:rsidRDefault="00044D9D" w14:paraId="2643565D" w14:textId="77777777">
      <w:r>
        <w:t>Centerpartiet föreslår en begränsning av pris- och löneomräkningen med 30 procent. Inom detta utgiftsområde påverkas anslag 2:1.</w:t>
      </w:r>
    </w:p>
    <w:p w:rsidRPr="00044D9D" w:rsidR="00044D9D" w:rsidP="00044D9D" w:rsidRDefault="00044D9D" w14:paraId="2643565F" w14:textId="77777777"/>
    <w:sdt>
      <w:sdtPr>
        <w:alias w:val="CC_Underskrifter"/>
        <w:tag w:val="CC_Underskrifter"/>
        <w:id w:val="583496634"/>
        <w:lock w:val="sdtContentLocked"/>
        <w:placeholder>
          <w:docPart w:val="80388DF0194F4A27AC9D6F38FD881898"/>
        </w:placeholder>
        <w15:appearance w15:val="hidden"/>
      </w:sdtPr>
      <w:sdtEndPr/>
      <w:sdtContent>
        <w:p w:rsidR="004801AC" w:rsidP="00944BC9" w:rsidRDefault="005C451D" w14:paraId="2643566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Jönsson (C)</w:t>
            </w:r>
          </w:p>
        </w:tc>
        <w:tc>
          <w:tcPr>
            <w:tcW w:w="50" w:type="pct"/>
            <w:vAlign w:val="bottom"/>
          </w:tcPr>
          <w:p>
            <w:pPr>
              <w:pStyle w:val="Underskrifter"/>
            </w:pPr>
            <w:r>
              <w:t> </w:t>
            </w:r>
          </w:p>
        </w:tc>
      </w:tr>
      <w:tr>
        <w:trPr>
          <w:cantSplit/>
        </w:trPr>
        <w:tc>
          <w:tcPr>
            <w:tcW w:w="50" w:type="pct"/>
            <w:vAlign w:val="bottom"/>
          </w:tcPr>
          <w:p>
            <w:pPr>
              <w:pStyle w:val="Underskrifter"/>
            </w:pPr>
            <w:r>
              <w:t>Annika Qarlsson (C)</w:t>
            </w:r>
          </w:p>
        </w:tc>
        <w:tc>
          <w:tcPr>
            <w:tcW w:w="50" w:type="pct"/>
            <w:vAlign w:val="bottom"/>
          </w:tcPr>
          <w:p>
            <w:pPr>
              <w:pStyle w:val="Underskrifter"/>
            </w:pPr>
            <w:r>
              <w:t>Ulrika Carlsson i Skövde (C)</w:t>
            </w:r>
          </w:p>
        </w:tc>
      </w:tr>
    </w:tbl>
    <w:p w:rsidR="00302621" w:rsidRDefault="00302621" w14:paraId="26435667" w14:textId="77777777"/>
    <w:sectPr w:rsidR="0030262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35669" w14:textId="77777777" w:rsidR="00044D9D" w:rsidRDefault="00044D9D" w:rsidP="000C1CAD">
      <w:pPr>
        <w:spacing w:line="240" w:lineRule="auto"/>
      </w:pPr>
      <w:r>
        <w:separator/>
      </w:r>
    </w:p>
  </w:endnote>
  <w:endnote w:type="continuationSeparator" w:id="0">
    <w:p w14:paraId="2643566A" w14:textId="77777777" w:rsidR="00044D9D" w:rsidRDefault="00044D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3566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35670" w14:textId="38EF1C6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C451D">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35667" w14:textId="77777777" w:rsidR="00044D9D" w:rsidRDefault="00044D9D" w:rsidP="000C1CAD">
      <w:pPr>
        <w:spacing w:line="240" w:lineRule="auto"/>
      </w:pPr>
      <w:r>
        <w:separator/>
      </w:r>
    </w:p>
  </w:footnote>
  <w:footnote w:type="continuationSeparator" w:id="0">
    <w:p w14:paraId="26435668" w14:textId="77777777" w:rsidR="00044D9D" w:rsidRDefault="00044D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64356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43567B" wp14:anchorId="264356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C451D" w14:paraId="2643567C" w14:textId="77777777">
                          <w:pPr>
                            <w:jc w:val="right"/>
                          </w:pPr>
                          <w:sdt>
                            <w:sdtPr>
                              <w:alias w:val="CC_Noformat_Partikod"/>
                              <w:tag w:val="CC_Noformat_Partikod"/>
                              <w:id w:val="-53464382"/>
                              <w:placeholder>
                                <w:docPart w:val="C838A928BABC4946BB4B30F52CC5303B"/>
                              </w:placeholder>
                              <w:text/>
                            </w:sdtPr>
                            <w:sdtEndPr/>
                            <w:sdtContent>
                              <w:r w:rsidR="00044D9D">
                                <w:t>C</w:t>
                              </w:r>
                            </w:sdtContent>
                          </w:sdt>
                          <w:sdt>
                            <w:sdtPr>
                              <w:alias w:val="CC_Noformat_Partinummer"/>
                              <w:tag w:val="CC_Noformat_Partinummer"/>
                              <w:id w:val="-1709555926"/>
                              <w:placeholder>
                                <w:docPart w:val="50F6E4966E06448FBF9E131D843B2F0C"/>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64356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B3178" w14:paraId="2643567C" w14:textId="77777777">
                    <w:pPr>
                      <w:jc w:val="right"/>
                    </w:pPr>
                    <w:sdt>
                      <w:sdtPr>
                        <w:alias w:val="CC_Noformat_Partikod"/>
                        <w:tag w:val="CC_Noformat_Partikod"/>
                        <w:id w:val="-53464382"/>
                        <w:placeholder>
                          <w:docPart w:val="C838A928BABC4946BB4B30F52CC5303B"/>
                        </w:placeholder>
                        <w:text/>
                      </w:sdtPr>
                      <w:sdtEndPr/>
                      <w:sdtContent>
                        <w:r w:rsidR="00044D9D">
                          <w:t>C</w:t>
                        </w:r>
                      </w:sdtContent>
                    </w:sdt>
                    <w:sdt>
                      <w:sdtPr>
                        <w:alias w:val="CC_Noformat_Partinummer"/>
                        <w:tag w:val="CC_Noformat_Partinummer"/>
                        <w:id w:val="-1709555926"/>
                        <w:placeholder>
                          <w:docPart w:val="50F6E4966E06448FBF9E131D843B2F0C"/>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264356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C451D" w14:paraId="2643566D" w14:textId="77777777">
    <w:pPr>
      <w:jc w:val="right"/>
    </w:pPr>
    <w:sdt>
      <w:sdtPr>
        <w:alias w:val="CC_Noformat_Partikod"/>
        <w:tag w:val="CC_Noformat_Partikod"/>
        <w:id w:val="559911109"/>
        <w:text/>
      </w:sdtPr>
      <w:sdtEndPr/>
      <w:sdtContent>
        <w:r w:rsidR="00044D9D">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2643566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C451D" w14:paraId="26435671" w14:textId="77777777">
    <w:pPr>
      <w:jc w:val="right"/>
    </w:pPr>
    <w:sdt>
      <w:sdtPr>
        <w:alias w:val="CC_Noformat_Partikod"/>
        <w:tag w:val="CC_Noformat_Partikod"/>
        <w:id w:val="1471015553"/>
        <w:text/>
      </w:sdtPr>
      <w:sdtEndPr/>
      <w:sdtContent>
        <w:r w:rsidR="00044D9D">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5C451D" w14:paraId="0682EE81" w14:textId="77777777">
    <w:pPr>
      <w:pStyle w:val="FSHNormal"/>
      <w:spacing w:before="40"/>
    </w:pPr>
    <w:sdt>
      <w:sdtPr>
        <w:alias w:val="CC_Noformat_Motionstyp"/>
        <w:tag w:val="CC_Noformat_Motionstyp"/>
        <w:id w:val="1162973129"/>
        <w:lock w:val="sdtContentLocked"/>
        <w:placeholder>
          <w:docPart w:val="6A525BEEDC254E4FB23F2234DAFDEB23"/>
        </w:placeholder>
        <w15:appearance w15:val="hidden"/>
        <w:text/>
      </w:sdtPr>
      <w:sdtEndPr/>
      <w:sdtContent>
        <w:r>
          <w:t>Kommittémotion</w:t>
        </w:r>
      </w:sdtContent>
    </w:sdt>
  </w:p>
  <w:p w:rsidRPr="008227B3" w:rsidR="007A5507" w:rsidP="008227B3" w:rsidRDefault="005C451D" w14:paraId="2643567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C451D" w14:paraId="2643567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:3414</w:t>
        </w:r>
      </w:sdtContent>
    </w:sdt>
  </w:p>
  <w:p w:rsidR="007A5507" w:rsidP="00E03A3D" w:rsidRDefault="005C451D" w14:paraId="26435676" w14:textId="77777777">
    <w:pPr>
      <w:pStyle w:val="Motionr"/>
    </w:pPr>
    <w:sdt>
      <w:sdtPr>
        <w:alias w:val="CC_Noformat_Avtext"/>
        <w:tag w:val="CC_Noformat_Avtext"/>
        <w:id w:val="-2020768203"/>
        <w:lock w:val="sdtContentLocked"/>
        <w15:appearance w15:val="hidden"/>
        <w:text/>
      </w:sdtPr>
      <w:sdtEndPr/>
      <w:sdtContent>
        <w:r>
          <w:t>av Johanna Jönsson m.fl. (C)</w:t>
        </w:r>
      </w:sdtContent>
    </w:sdt>
  </w:p>
  <w:sdt>
    <w:sdtPr>
      <w:alias w:val="CC_Noformat_Rubtext"/>
      <w:tag w:val="CC_Noformat_Rubtext"/>
      <w:id w:val="-218060500"/>
      <w:lock w:val="sdtLocked"/>
      <w15:appearance w15:val="hidden"/>
      <w:text/>
    </w:sdtPr>
    <w:sdtEndPr/>
    <w:sdtContent>
      <w:p w:rsidR="007A5507" w:rsidP="00283E0F" w:rsidRDefault="00044D9D" w14:paraId="26435677" w14:textId="77777777">
        <w:pPr>
          <w:pStyle w:val="FSHRub2"/>
        </w:pPr>
        <w:r>
          <w:t>Utgiftsområde 13 Jämställdhet och nyanlända invandrares etablering</w:t>
        </w:r>
      </w:p>
    </w:sdtContent>
  </w:sdt>
  <w:sdt>
    <w:sdtPr>
      <w:alias w:val="CC_Boilerplate_3"/>
      <w:tag w:val="CC_Boilerplate_3"/>
      <w:id w:val="1606463544"/>
      <w:lock w:val="sdtContentLocked"/>
      <w15:appearance w15:val="hidden"/>
      <w:text w:multiLine="1"/>
    </w:sdtPr>
    <w:sdtEndPr/>
    <w:sdtContent>
      <w:p w:rsidR="007A5507" w:rsidP="00283E0F" w:rsidRDefault="007A5507" w14:paraId="264356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44D9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4D9D"/>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2621"/>
    <w:rsid w:val="00303C09"/>
    <w:rsid w:val="003053E0"/>
    <w:rsid w:val="00310241"/>
    <w:rsid w:val="00313374"/>
    <w:rsid w:val="00314099"/>
    <w:rsid w:val="003140DC"/>
    <w:rsid w:val="0031417D"/>
    <w:rsid w:val="00314D2A"/>
    <w:rsid w:val="00316334"/>
    <w:rsid w:val="003165F6"/>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3184"/>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8F7"/>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6DA5"/>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8798F"/>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51D"/>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0AAB"/>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1DC7"/>
    <w:rsid w:val="00942AA1"/>
    <w:rsid w:val="00943898"/>
    <w:rsid w:val="00944BC9"/>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29EE"/>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68F"/>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133"/>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3CF4"/>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3178"/>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64355BC"/>
  <w15:chartTrackingRefBased/>
  <w15:docId w15:val="{17E9DB28-F8F9-46E0-A5E3-ACB3A28E1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383C08764284B1F9B139A5C73B6622B"/>
        <w:category>
          <w:name w:val="Allmänt"/>
          <w:gallery w:val="placeholder"/>
        </w:category>
        <w:types>
          <w:type w:val="bbPlcHdr"/>
        </w:types>
        <w:behaviors>
          <w:behavior w:val="content"/>
        </w:behaviors>
        <w:guid w:val="{E8540D46-5E0A-4E83-AC69-7A8833C81FB0}"/>
      </w:docPartPr>
      <w:docPartBody>
        <w:p w:rsidR="001C6B33" w:rsidRDefault="00685DC4">
          <w:pPr>
            <w:pStyle w:val="3383C08764284B1F9B139A5C73B6622B"/>
          </w:pPr>
          <w:r w:rsidRPr="009A726D">
            <w:rPr>
              <w:rStyle w:val="Platshllartext"/>
            </w:rPr>
            <w:t>Klicka här för att ange text.</w:t>
          </w:r>
        </w:p>
      </w:docPartBody>
    </w:docPart>
    <w:docPart>
      <w:docPartPr>
        <w:name w:val="80388DF0194F4A27AC9D6F38FD881898"/>
        <w:category>
          <w:name w:val="Allmänt"/>
          <w:gallery w:val="placeholder"/>
        </w:category>
        <w:types>
          <w:type w:val="bbPlcHdr"/>
        </w:types>
        <w:behaviors>
          <w:behavior w:val="content"/>
        </w:behaviors>
        <w:guid w:val="{699634BC-B11B-4207-A617-C159071B7F8D}"/>
      </w:docPartPr>
      <w:docPartBody>
        <w:p w:rsidR="001C6B33" w:rsidRDefault="00685DC4">
          <w:pPr>
            <w:pStyle w:val="80388DF0194F4A27AC9D6F38FD881898"/>
          </w:pPr>
          <w:r w:rsidRPr="002551EA">
            <w:rPr>
              <w:rStyle w:val="Platshllartext"/>
              <w:color w:val="808080" w:themeColor="background1" w:themeShade="80"/>
            </w:rPr>
            <w:t>[Motionärernas namn]</w:t>
          </w:r>
        </w:p>
      </w:docPartBody>
    </w:docPart>
    <w:docPart>
      <w:docPartPr>
        <w:name w:val="C838A928BABC4946BB4B30F52CC5303B"/>
        <w:category>
          <w:name w:val="Allmänt"/>
          <w:gallery w:val="placeholder"/>
        </w:category>
        <w:types>
          <w:type w:val="bbPlcHdr"/>
        </w:types>
        <w:behaviors>
          <w:behavior w:val="content"/>
        </w:behaviors>
        <w:guid w:val="{589955F3-B5C8-4CBE-9BEB-97863082E2A8}"/>
      </w:docPartPr>
      <w:docPartBody>
        <w:p w:rsidR="001C6B33" w:rsidRDefault="00685DC4">
          <w:pPr>
            <w:pStyle w:val="C838A928BABC4946BB4B30F52CC5303B"/>
          </w:pPr>
          <w:r>
            <w:rPr>
              <w:rStyle w:val="Platshllartext"/>
            </w:rPr>
            <w:t xml:space="preserve"> </w:t>
          </w:r>
        </w:p>
      </w:docPartBody>
    </w:docPart>
    <w:docPart>
      <w:docPartPr>
        <w:name w:val="50F6E4966E06448FBF9E131D843B2F0C"/>
        <w:category>
          <w:name w:val="Allmänt"/>
          <w:gallery w:val="placeholder"/>
        </w:category>
        <w:types>
          <w:type w:val="bbPlcHdr"/>
        </w:types>
        <w:behaviors>
          <w:behavior w:val="content"/>
        </w:behaviors>
        <w:guid w:val="{33908F05-6C6B-4709-807D-B770CCCB8025}"/>
      </w:docPartPr>
      <w:docPartBody>
        <w:p w:rsidR="001C6B33" w:rsidRDefault="00685DC4">
          <w:pPr>
            <w:pStyle w:val="50F6E4966E06448FBF9E131D843B2F0C"/>
          </w:pPr>
          <w:r>
            <w:t xml:space="preserve"> </w:t>
          </w:r>
        </w:p>
      </w:docPartBody>
    </w:docPart>
    <w:docPart>
      <w:docPartPr>
        <w:name w:val="6A525BEEDC254E4FB23F2234DAFDEB23"/>
        <w:category>
          <w:name w:val="Allmänt"/>
          <w:gallery w:val="placeholder"/>
        </w:category>
        <w:types>
          <w:type w:val="bbPlcHdr"/>
        </w:types>
        <w:behaviors>
          <w:behavior w:val="content"/>
        </w:behaviors>
        <w:guid w:val="{8237A59A-9C24-4653-85F6-C4378E22D67C}"/>
      </w:docPartPr>
      <w:docPartBody>
        <w:p w:rsidR="001C6B33" w:rsidRDefault="00685DC4" w:rsidP="00685DC4">
          <w:pPr>
            <w:pStyle w:val="6A525BEEDC254E4FB23F2234DAFDEB23"/>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DC4"/>
    <w:rsid w:val="001C6B33"/>
    <w:rsid w:val="00685D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5DC4"/>
    <w:rPr>
      <w:color w:val="F4B083" w:themeColor="accent2" w:themeTint="99"/>
    </w:rPr>
  </w:style>
  <w:style w:type="paragraph" w:customStyle="1" w:styleId="3383C08764284B1F9B139A5C73B6622B">
    <w:name w:val="3383C08764284B1F9B139A5C73B6622B"/>
  </w:style>
  <w:style w:type="paragraph" w:customStyle="1" w:styleId="8E766FF0A7764DD78BE82AE5726C07BF">
    <w:name w:val="8E766FF0A7764DD78BE82AE5726C07BF"/>
  </w:style>
  <w:style w:type="paragraph" w:customStyle="1" w:styleId="CBEEC56F95624BFE887F44252634FA9F">
    <w:name w:val="CBEEC56F95624BFE887F44252634FA9F"/>
  </w:style>
  <w:style w:type="paragraph" w:customStyle="1" w:styleId="80388DF0194F4A27AC9D6F38FD881898">
    <w:name w:val="80388DF0194F4A27AC9D6F38FD881898"/>
  </w:style>
  <w:style w:type="paragraph" w:customStyle="1" w:styleId="C838A928BABC4946BB4B30F52CC5303B">
    <w:name w:val="C838A928BABC4946BB4B30F52CC5303B"/>
  </w:style>
  <w:style w:type="paragraph" w:customStyle="1" w:styleId="50F6E4966E06448FBF9E131D843B2F0C">
    <w:name w:val="50F6E4966E06448FBF9E131D843B2F0C"/>
  </w:style>
  <w:style w:type="paragraph" w:customStyle="1" w:styleId="6A525BEEDC254E4FB23F2234DAFDEB23">
    <w:name w:val="6A525BEEDC254E4FB23F2234DAFDEB23"/>
    <w:rsid w:val="00685D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94BCFE-FC90-42B8-A18C-69CA0C55A881}"/>
</file>

<file path=customXml/itemProps2.xml><?xml version="1.0" encoding="utf-8"?>
<ds:datastoreItem xmlns:ds="http://schemas.openxmlformats.org/officeDocument/2006/customXml" ds:itemID="{D48B19D2-FC1D-4C1E-9F9D-F6EC9C98E958}"/>
</file>

<file path=customXml/itemProps3.xml><?xml version="1.0" encoding="utf-8"?>
<ds:datastoreItem xmlns:ds="http://schemas.openxmlformats.org/officeDocument/2006/customXml" ds:itemID="{BEEFD095-8E1A-4404-B05F-6DF20441DE14}"/>
</file>

<file path=docProps/app.xml><?xml version="1.0" encoding="utf-8"?>
<Properties xmlns="http://schemas.openxmlformats.org/officeDocument/2006/extended-properties" xmlns:vt="http://schemas.openxmlformats.org/officeDocument/2006/docPropsVTypes">
  <Template>Normal</Template>
  <TotalTime>18</TotalTime>
  <Pages>4</Pages>
  <Words>1097</Words>
  <Characters>6410</Characters>
  <Application>Microsoft Office Word</Application>
  <DocSecurity>0</DocSecurity>
  <Lines>213</Lines>
  <Paragraphs>141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Utgiftsområde 13 Jämställdhet och nyanlända invandrares etablering</vt:lpstr>
      <vt:lpstr>
      </vt:lpstr>
    </vt:vector>
  </TitlesOfParts>
  <Company>Sveriges riksdag</Company>
  <LinksUpToDate>false</LinksUpToDate>
  <CharactersWithSpaces>7366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