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AD1" w:rsidRPr="00CA7A17" w:rsidRDefault="00595AD1" w:rsidP="00595AD1">
      <w:pPr>
        <w:pStyle w:val="Hemstlrubrik"/>
      </w:pPr>
      <w:r w:rsidRPr="00CA7A17">
        <w:t>Förslag till riksdagsbeslut</w:t>
      </w:r>
    </w:p>
    <w:p w:rsidR="00B72A14" w:rsidRPr="00CA7A17" w:rsidRDefault="00B72A14">
      <w:pPr>
        <w:pStyle w:val="Hemstlatt"/>
        <w:ind w:left="0"/>
      </w:pPr>
      <w:r w:rsidRPr="00CA7A17">
        <w:t xml:space="preserve">Riksdagen tillkännager för regeringen som sin mening vad i motionen anförs om att Skolverket </w:t>
      </w:r>
      <w:r w:rsidRPr="00CA7A17">
        <w:rPr>
          <w:szCs w:val="24"/>
        </w:rPr>
        <w:t>ges i uppdrag att genomföra en kr</w:t>
      </w:r>
      <w:r w:rsidRPr="00CA7A17">
        <w:rPr>
          <w:szCs w:val="24"/>
        </w:rPr>
        <w:t>i</w:t>
      </w:r>
      <w:r w:rsidRPr="00CA7A17">
        <w:rPr>
          <w:szCs w:val="24"/>
        </w:rPr>
        <w:t>tisk analys av det tryckta undervisningsmaterialet som används i grund- och gymnasieskolan i dag.</w:t>
      </w:r>
    </w:p>
    <w:p w:rsidR="00E84F25" w:rsidRPr="00CA7A17" w:rsidRDefault="007C6092" w:rsidP="00E22893">
      <w:pPr>
        <w:pStyle w:val="Rubrik1"/>
      </w:pPr>
      <w:r w:rsidRPr="00CA7A17">
        <w:t>Motivering</w:t>
      </w:r>
    </w:p>
    <w:p w:rsidR="00135602" w:rsidRPr="00CA7A17" w:rsidRDefault="00135602" w:rsidP="00135602">
      <w:pPr>
        <w:rPr>
          <w:szCs w:val="24"/>
        </w:rPr>
      </w:pPr>
      <w:r w:rsidRPr="00CA7A17">
        <w:rPr>
          <w:szCs w:val="24"/>
        </w:rPr>
        <w:t xml:space="preserve">Läromedel och den information som förmedlas i läromedel kan sägas spegla vad ett samhälle vid en viss tidpunkt anser vara lämplig kunskap att lära ut till barn och ungdomar. Ofta förutsätts denna kunskap vara neutral och fri från sådana värderingar som på något sätt skulle stå i motsats </w:t>
      </w:r>
      <w:r w:rsidR="00490FC3" w:rsidRPr="00CA7A17">
        <w:rPr>
          <w:szCs w:val="24"/>
        </w:rPr>
        <w:t xml:space="preserve">till </w:t>
      </w:r>
      <w:r w:rsidRPr="00CA7A17">
        <w:rPr>
          <w:szCs w:val="24"/>
        </w:rPr>
        <w:t>skolans jämli</w:t>
      </w:r>
      <w:r w:rsidRPr="00CA7A17">
        <w:rPr>
          <w:szCs w:val="24"/>
        </w:rPr>
        <w:t>k</w:t>
      </w:r>
      <w:r w:rsidRPr="00CA7A17">
        <w:rPr>
          <w:szCs w:val="24"/>
        </w:rPr>
        <w:t>hets- och likabehandlingsideal.</w:t>
      </w:r>
    </w:p>
    <w:p w:rsidR="00135602" w:rsidRPr="00CA7A17" w:rsidRDefault="00135602" w:rsidP="00490FC3">
      <w:pPr>
        <w:pStyle w:val="Normaltindrag"/>
      </w:pPr>
      <w:r w:rsidRPr="00CA7A17">
        <w:t>Mot denna bild hävdar dock forskare att skolans läromedel och de uttalade och underliggande bilder de förmedlar ofta, både till sitt urval och till sitt innehåll, bygger på en etnocentrisk världsbild. Som en konsekvens av detta blir vår kunskap om företeelser, människor, etniska grupper och religioner som ligger utanför ”vår egen” kultursfär ofta sporadiskt och bri</w:t>
      </w:r>
      <w:r w:rsidR="00490FC3" w:rsidRPr="00CA7A17">
        <w:t>stfälligt bely</w:t>
      </w:r>
      <w:r w:rsidR="00490FC3" w:rsidRPr="00CA7A17">
        <w:t>s</w:t>
      </w:r>
      <w:r w:rsidR="00490FC3" w:rsidRPr="00CA7A17">
        <w:t>ta och inte allt</w:t>
      </w:r>
      <w:r w:rsidRPr="00CA7A17">
        <w:t>för sällan stereotypa till sitt innehåll.</w:t>
      </w:r>
    </w:p>
    <w:p w:rsidR="00135602" w:rsidRPr="00CA7A17" w:rsidRDefault="00135602" w:rsidP="00490FC3">
      <w:pPr>
        <w:pStyle w:val="Normaltindrag"/>
      </w:pPr>
      <w:r w:rsidRPr="00CA7A17">
        <w:t>Det är fastslaget genom diverse läroboksgranskningar att rasistiska och k</w:t>
      </w:r>
      <w:r w:rsidRPr="00CA7A17">
        <w:t>o</w:t>
      </w:r>
      <w:r w:rsidRPr="00CA7A17">
        <w:t>loniala diskurser genomsyrade den svenska pedagogiken och läroplanerna fram till 80-talet. Vad vi i dagsläget blundar för är att vi ännu inte lyckats rensa våra läromedel från dessa bilder.</w:t>
      </w:r>
    </w:p>
    <w:p w:rsidR="00135602" w:rsidRPr="00CA7A17" w:rsidRDefault="00135602" w:rsidP="00490FC3">
      <w:pPr>
        <w:pStyle w:val="Normaltindrag"/>
      </w:pPr>
      <w:r w:rsidRPr="00CA7A17">
        <w:t>Det är en själv</w:t>
      </w:r>
      <w:r w:rsidR="002D52F9" w:rsidRPr="00CA7A17">
        <w:t>klarhet att våra läromedel ska</w:t>
      </w:r>
      <w:r w:rsidRPr="00CA7A17">
        <w:t xml:space="preserve"> spegla samtiden och vara skriven för hela befolkningen. Forskning visar dock att det i</w:t>
      </w:r>
      <w:r w:rsidR="00490FC3" w:rsidRPr="00CA7A17">
        <w:t xml:space="preserve"> </w:t>
      </w:r>
      <w:r w:rsidRPr="00CA7A17">
        <w:t>dag i skolan finns undervisningsmaterial som förmedlar nedsättande och/eller rasistiska stere</w:t>
      </w:r>
      <w:r w:rsidRPr="00CA7A17">
        <w:t>o</w:t>
      </w:r>
      <w:r w:rsidRPr="00CA7A17">
        <w:t>typer om etniska och religiösa minoriteter, både i Sverige och i övriga vär</w:t>
      </w:r>
      <w:r w:rsidRPr="00CA7A17">
        <w:t>l</w:t>
      </w:r>
      <w:r w:rsidRPr="00CA7A17">
        <w:t>den.</w:t>
      </w:r>
    </w:p>
    <w:p w:rsidR="00135602" w:rsidRPr="00CA7A17" w:rsidRDefault="00135602" w:rsidP="00490FC3">
      <w:pPr>
        <w:pStyle w:val="Normaltindrag"/>
      </w:pPr>
      <w:r w:rsidRPr="00CA7A17">
        <w:t>I</w:t>
      </w:r>
      <w:r w:rsidR="00490FC3" w:rsidRPr="00CA7A17">
        <w:t xml:space="preserve"> </w:t>
      </w:r>
      <w:r w:rsidRPr="00CA7A17">
        <w:t xml:space="preserve">dag står det var lärare fritt att välja vilket undervisningsmaterial som ska användas i den svenska skolan. Det kan dock förmodas att ett förhållandevis </w:t>
      </w:r>
      <w:r w:rsidRPr="00CA7A17">
        <w:lastRenderedPageBreak/>
        <w:t>begränsat antal tryckta läroböcker utgör ett väsentligt stort inslag i undervi</w:t>
      </w:r>
      <w:r w:rsidRPr="00CA7A17">
        <w:t>s</w:t>
      </w:r>
      <w:r w:rsidRPr="00CA7A17">
        <w:t>ningen på de flesta skolor. Skolverket måste därför ges i uppdrag att geno</w:t>
      </w:r>
      <w:r w:rsidRPr="00CA7A17">
        <w:t>m</w:t>
      </w:r>
      <w:r w:rsidRPr="00CA7A17">
        <w:t>föra en kritisk analys av det tryckta undervisningsmaterialet som används i grund- och gymnasieskolan i</w:t>
      </w:r>
      <w:r w:rsidR="00490FC3" w:rsidRPr="00CA7A17">
        <w:t xml:space="preserve"> </w:t>
      </w:r>
      <w:r w:rsidRPr="00CA7A17">
        <w:t xml:space="preserve">dag. Detta </w:t>
      </w:r>
      <w:r w:rsidR="00490FC3" w:rsidRPr="00CA7A17">
        <w:t xml:space="preserve">ska ske </w:t>
      </w:r>
      <w:r w:rsidRPr="00CA7A17">
        <w:t>för att säkerställa att det m</w:t>
      </w:r>
      <w:r w:rsidRPr="00CA7A17">
        <w:t>a</w:t>
      </w:r>
      <w:r w:rsidRPr="00CA7A17">
        <w:t>terialet som används inte förmedlar nedsättande och/eller rasistiska stereot</w:t>
      </w:r>
      <w:r w:rsidRPr="00CA7A17">
        <w:t>y</w:t>
      </w:r>
      <w:r w:rsidRPr="00CA7A17">
        <w:t>per om etniska och religiösa minoriteter, både i Sverige och i övriga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A17">
        <w:trPr>
          <w:cantSplit/>
        </w:trPr>
        <w:tc>
          <w:tcPr>
            <w:tcW w:w="3046" w:type="dxa"/>
          </w:tcPr>
          <w:p w:rsidR="00B72A14" w:rsidRPr="00CA7A17" w:rsidRDefault="00B72A14">
            <w:pPr>
              <w:pStyle w:val="UnderskriftDatum"/>
              <w:spacing w:before="240"/>
            </w:pPr>
            <w:r w:rsidRPr="00CA7A17">
              <w:t>Stockholm den 30 oktober 2006</w:t>
            </w:r>
          </w:p>
        </w:tc>
        <w:tc>
          <w:tcPr>
            <w:tcW w:w="3047" w:type="dxa"/>
          </w:tcPr>
          <w:p w:rsidR="00B72A14" w:rsidRPr="00CA7A17" w:rsidRDefault="00B72A14">
            <w:pPr>
              <w:pStyle w:val="Underskrifter"/>
              <w:spacing w:before="240"/>
            </w:pPr>
          </w:p>
        </w:tc>
      </w:tr>
      <w:tr w:rsidR="00000000" w:rsidRPr="00CA7A17">
        <w:trPr>
          <w:cantSplit/>
        </w:trPr>
        <w:tc>
          <w:tcPr>
            <w:tcW w:w="3046" w:type="dxa"/>
          </w:tcPr>
          <w:p w:rsidR="00B72A14" w:rsidRPr="00CA7A17" w:rsidRDefault="00B72A14">
            <w:pPr>
              <w:pStyle w:val="Underskrifter"/>
            </w:pPr>
            <w:r w:rsidRPr="00CA7A17">
              <w:t>Veronica Palm (s)</w:t>
            </w:r>
          </w:p>
        </w:tc>
        <w:tc>
          <w:tcPr>
            <w:tcW w:w="3046" w:type="dxa"/>
          </w:tcPr>
          <w:p w:rsidR="00B72A14" w:rsidRPr="00CA7A17" w:rsidRDefault="00B72A14">
            <w:pPr>
              <w:pStyle w:val="Underskrifter"/>
            </w:pPr>
          </w:p>
        </w:tc>
      </w:tr>
    </w:tbl>
    <w:p w:rsidR="00135602" w:rsidRPr="00CA7A17" w:rsidRDefault="00135602" w:rsidP="00490FC3">
      <w:pPr>
        <w:pStyle w:val="Normaltindrag"/>
      </w:pPr>
    </w:p>
    <w:sectPr w:rsidR="00135602" w:rsidRPr="00CA7A17" w:rsidSect="00490F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A14" w:rsidRPr="00CA7A17" w:rsidRDefault="00B72A14">
      <w:r w:rsidRPr="00CA7A17">
        <w:separator/>
      </w:r>
    </w:p>
  </w:endnote>
  <w:endnote w:type="continuationSeparator" w:id="0">
    <w:p w:rsidR="00B72A14" w:rsidRPr="00CA7A17" w:rsidRDefault="00B72A14">
      <w:r w:rsidRPr="00CA7A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C3" w:rsidRPr="00CA7A17" w:rsidRDefault="00CA7A17" w:rsidP="00490FC3">
    <w:pPr>
      <w:pStyle w:val="Sidfot"/>
    </w:pPr>
    <w:r w:rsidRPr="00CA7A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522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C3" w:rsidRDefault="00B72A14">
                          <w:pPr>
                            <w:pStyle w:val="NormalS5sidnrV"/>
                          </w:pPr>
                          <w:r>
                            <w:fldChar w:fldCharType="begin"/>
                          </w:r>
                          <w:r w:rsidR="00490FC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FC3" w:rsidRDefault="00B72A14">
                    <w:pPr>
                      <w:pStyle w:val="NormalS5sidnrV"/>
                    </w:pPr>
                    <w:r>
                      <w:fldChar w:fldCharType="begin"/>
                    </w:r>
                    <w:r w:rsidR="00490FC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900" w:rsidRPr="00CA7A17" w:rsidRDefault="00CA7A17" w:rsidP="00490FC3">
    <w:pPr>
      <w:pStyle w:val="Sidfot"/>
    </w:pPr>
    <w:r w:rsidRPr="00CA7A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090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C3" w:rsidRDefault="00B72A14">
                          <w:pPr>
                            <w:pStyle w:val="NormalS5sidnrH"/>
                            <w:ind w:right="0"/>
                          </w:pPr>
                          <w:r>
                            <w:fldChar w:fldCharType="begin"/>
                          </w:r>
                          <w:r w:rsidR="00490FC3">
                            <w:instrText xml:space="preserve"> PAGE *\charformat</w:instrText>
                          </w:r>
                          <w:r>
                            <w:fldChar w:fldCharType="separate"/>
                          </w:r>
                          <w:r w:rsidR="00490F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FC3" w:rsidRDefault="00B72A14">
                    <w:pPr>
                      <w:pStyle w:val="NormalS5sidnrH"/>
                      <w:ind w:right="0"/>
                    </w:pPr>
                    <w:r>
                      <w:fldChar w:fldCharType="begin"/>
                    </w:r>
                    <w:r w:rsidR="00490FC3">
                      <w:instrText xml:space="preserve"> PAGE *\charformat</w:instrText>
                    </w:r>
                    <w:r>
                      <w:fldChar w:fldCharType="separate"/>
                    </w:r>
                    <w:r w:rsidR="00490FC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900" w:rsidRPr="00CA7A17" w:rsidRDefault="00CA7A17" w:rsidP="00490FC3">
    <w:pPr>
      <w:pStyle w:val="Sidfot"/>
    </w:pPr>
    <w:r w:rsidRPr="00CA7A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979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C3" w:rsidRDefault="00B72A14">
                          <w:pPr>
                            <w:pStyle w:val="NormalS5sidnrH"/>
                            <w:ind w:right="0"/>
                          </w:pPr>
                          <w:r>
                            <w:fldChar w:fldCharType="begin"/>
                          </w:r>
                          <w:r w:rsidR="00490FC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FC3" w:rsidRDefault="00B72A14">
                    <w:pPr>
                      <w:pStyle w:val="NormalS5sidnrH"/>
                      <w:ind w:right="0"/>
                    </w:pPr>
                    <w:r>
                      <w:fldChar w:fldCharType="begin"/>
                    </w:r>
                    <w:r w:rsidR="00490FC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A14" w:rsidRPr="00CA7A17" w:rsidRDefault="00B72A14">
      <w:r w:rsidRPr="00CA7A17">
        <w:separator/>
      </w:r>
    </w:p>
  </w:footnote>
  <w:footnote w:type="continuationSeparator" w:id="0">
    <w:p w:rsidR="00B72A14" w:rsidRPr="00CA7A17" w:rsidRDefault="00B72A14">
      <w:r w:rsidRPr="00CA7A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C3" w:rsidRPr="00CA7A17" w:rsidRDefault="00CA7A17" w:rsidP="00490FC3">
    <w:pPr>
      <w:pStyle w:val="Sidhuvud"/>
    </w:pPr>
    <w:r w:rsidRPr="00CA7A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432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C3" w:rsidRDefault="00B72A14">
                          <w:pPr>
                            <w:pStyle w:val="KantRubrikS5V"/>
                          </w:pPr>
                          <w:r>
                            <w:fldChar w:fldCharType="begin"/>
                          </w:r>
                          <w:r w:rsidR="00490FC3">
                            <w:instrText xml:space="preserve"> DOCPROPERTY "YearUser" *\charformat </w:instrText>
                          </w:r>
                          <w:r>
                            <w:fldChar w:fldCharType="separate"/>
                          </w:r>
                          <w:r w:rsidR="00DA2732">
                            <w:t>2006/07</w:t>
                          </w:r>
                          <w:r>
                            <w:fldChar w:fldCharType="end"/>
                          </w:r>
                          <w:r w:rsidR="00490FC3">
                            <w:t>:</w:t>
                          </w:r>
                          <w:r>
                            <w:fldChar w:fldCharType="begin"/>
                          </w:r>
                          <w:r w:rsidR="00490FC3">
                            <w:instrText xml:space="preserve"> DOCPROPERTY "Motionsnummer" *\charformat </w:instrText>
                          </w:r>
                          <w:r>
                            <w:fldChar w:fldCharType="separate"/>
                          </w:r>
                          <w:r w:rsidR="00DA2732">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FC3" w:rsidRDefault="00B72A14">
                    <w:pPr>
                      <w:pStyle w:val="KantRubrikS5V"/>
                    </w:pPr>
                    <w:r>
                      <w:fldChar w:fldCharType="begin"/>
                    </w:r>
                    <w:r w:rsidR="00490FC3">
                      <w:instrText xml:space="preserve"> DOCPROPERTY "YearUser" *\charformat </w:instrText>
                    </w:r>
                    <w:r>
                      <w:fldChar w:fldCharType="separate"/>
                    </w:r>
                    <w:r w:rsidR="00DA2732">
                      <w:t>2006/07</w:t>
                    </w:r>
                    <w:r>
                      <w:fldChar w:fldCharType="end"/>
                    </w:r>
                    <w:r w:rsidR="00490FC3">
                      <w:t>:</w:t>
                    </w:r>
                    <w:r>
                      <w:fldChar w:fldCharType="begin"/>
                    </w:r>
                    <w:r w:rsidR="00490FC3">
                      <w:instrText xml:space="preserve"> DOCPROPERTY "Motionsnummer" *\charformat </w:instrText>
                    </w:r>
                    <w:r>
                      <w:fldChar w:fldCharType="separate"/>
                    </w:r>
                    <w:r w:rsidR="00DA2732">
                      <w:t>Ub410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900" w:rsidRPr="00CA7A17" w:rsidRDefault="00CA7A17" w:rsidP="00490FC3">
    <w:pPr>
      <w:pStyle w:val="Sidhuvud"/>
    </w:pPr>
    <w:r w:rsidRPr="00CA7A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448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FC3" w:rsidRDefault="00B72A14">
                          <w:pPr>
                            <w:pStyle w:val="KantRubrikS5H"/>
                            <w:ind w:right="0"/>
                          </w:pPr>
                          <w:r>
                            <w:fldChar w:fldCharType="begin"/>
                          </w:r>
                          <w:r w:rsidR="00490FC3">
                            <w:instrText xml:space="preserve"> DOCPROPERTY "YearUser" *\charformat </w:instrText>
                          </w:r>
                          <w:r>
                            <w:fldChar w:fldCharType="separate"/>
                          </w:r>
                          <w:r w:rsidR="00DA2732">
                            <w:t>2006/07</w:t>
                          </w:r>
                          <w:r>
                            <w:fldChar w:fldCharType="end"/>
                          </w:r>
                          <w:r w:rsidR="00490FC3">
                            <w:t>:</w:t>
                          </w:r>
                          <w:r>
                            <w:fldChar w:fldCharType="begin"/>
                          </w:r>
                          <w:r w:rsidR="00490FC3">
                            <w:instrText xml:space="preserve"> DOCPROPERTY "Motionsnummer" *\charformat </w:instrText>
                          </w:r>
                          <w:r>
                            <w:fldChar w:fldCharType="separate"/>
                          </w:r>
                          <w:r w:rsidR="00DA2732">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FC3" w:rsidRDefault="00B72A14">
                    <w:pPr>
                      <w:pStyle w:val="KantRubrikS5H"/>
                      <w:ind w:right="0"/>
                    </w:pPr>
                    <w:r>
                      <w:fldChar w:fldCharType="begin"/>
                    </w:r>
                    <w:r w:rsidR="00490FC3">
                      <w:instrText xml:space="preserve"> DOCPROPERTY "YearUser" *\charformat </w:instrText>
                    </w:r>
                    <w:r>
                      <w:fldChar w:fldCharType="separate"/>
                    </w:r>
                    <w:r w:rsidR="00DA2732">
                      <w:t>2006/07</w:t>
                    </w:r>
                    <w:r>
                      <w:fldChar w:fldCharType="end"/>
                    </w:r>
                    <w:r w:rsidR="00490FC3">
                      <w:t>:</w:t>
                    </w:r>
                    <w:r>
                      <w:fldChar w:fldCharType="begin"/>
                    </w:r>
                    <w:r w:rsidR="00490FC3">
                      <w:instrText xml:space="preserve"> DOCPROPERTY "Motionsnummer" *\charformat </w:instrText>
                    </w:r>
                    <w:r>
                      <w:fldChar w:fldCharType="separate"/>
                    </w:r>
                    <w:r w:rsidR="00DA2732">
                      <w:t>Ub410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A14" w:rsidRPr="00CA7A17" w:rsidRDefault="00B72A14">
    <w:pPr>
      <w:pStyle w:val="FSHNormal"/>
      <w:tabs>
        <w:tab w:val="right" w:pos="5840"/>
      </w:tabs>
    </w:pPr>
    <w:r w:rsidRPr="00CA7A17">
      <w:br/>
    </w:r>
    <w:r w:rsidRPr="00CA7A17">
      <w:fldChar w:fldCharType="begin" w:fldLock="1"/>
    </w:r>
    <w:r w:rsidRPr="00CA7A17">
      <w:instrText xml:space="preserve"> DOCPROPERTY</w:instrText>
    </w:r>
    <w:r w:rsidRPr="00CA7A17">
      <w:rPr>
        <w:sz w:val="18"/>
      </w:rPr>
      <w:instrText xml:space="preserve"> "YearUser" *\charformat </w:instrText>
    </w:r>
    <w:r w:rsidRPr="00CA7A17">
      <w:fldChar w:fldCharType="separate"/>
    </w:r>
    <w:r w:rsidRPr="00CA7A17">
      <w:t>2006/07</w:t>
    </w:r>
    <w:r w:rsidRPr="00CA7A17">
      <w:fldChar w:fldCharType="end"/>
    </w:r>
    <w:r w:rsidRPr="00CA7A17">
      <w:t xml:space="preserve"> </w:t>
    </w:r>
    <w:r w:rsidRPr="00CA7A17">
      <w:tab/>
      <w:t xml:space="preserve">mnr: </w:t>
    </w:r>
    <w:r w:rsidRPr="00CA7A17">
      <w:fldChar w:fldCharType="begin" w:fldLock="1"/>
    </w:r>
    <w:r w:rsidRPr="00CA7A17">
      <w:instrText xml:space="preserve"> DOCPROPERTY</w:instrText>
    </w:r>
    <w:r w:rsidRPr="00CA7A17">
      <w:rPr>
        <w:sz w:val="18"/>
      </w:rPr>
      <w:instrText xml:space="preserve"> "Motionsnummer" *\charformat </w:instrText>
    </w:r>
    <w:r w:rsidRPr="00CA7A17">
      <w:fldChar w:fldCharType="separate"/>
    </w:r>
    <w:r w:rsidRPr="00CA7A17">
      <w:t>Ub410</w:t>
    </w:r>
    <w:r w:rsidRPr="00CA7A17">
      <w:fldChar w:fldCharType="end"/>
    </w:r>
    <w:r w:rsidRPr="00CA7A17">
      <w:br/>
    </w:r>
    <w:r w:rsidRPr="00CA7A17">
      <w:fldChar w:fldCharType="begin" w:fldLock="1"/>
    </w:r>
    <w:r w:rsidRPr="00CA7A17">
      <w:instrText xml:space="preserve"> DOCPROPERTY</w:instrText>
    </w:r>
    <w:r w:rsidRPr="00CA7A17">
      <w:rPr>
        <w:sz w:val="18"/>
      </w:rPr>
      <w:instrText xml:space="preserve"> "Samling" *\charformat </w:instrText>
    </w:r>
    <w:r w:rsidRPr="00CA7A17">
      <w:fldChar w:fldCharType="end"/>
    </w:r>
    <w:r w:rsidRPr="00CA7A17">
      <w:tab/>
      <w:t xml:space="preserve">pnr: </w:t>
    </w:r>
    <w:r w:rsidRPr="00CA7A17">
      <w:fldChar w:fldCharType="begin" w:fldLock="1"/>
    </w:r>
    <w:r w:rsidRPr="00CA7A17">
      <w:instrText xml:space="preserve"> DOCPROPERTY</w:instrText>
    </w:r>
    <w:r w:rsidRPr="00CA7A17">
      <w:rPr>
        <w:sz w:val="18"/>
      </w:rPr>
      <w:instrText xml:space="preserve"> "Partinummer" *\charformat </w:instrText>
    </w:r>
    <w:r w:rsidRPr="00CA7A17">
      <w:fldChar w:fldCharType="separate"/>
    </w:r>
    <w:r w:rsidRPr="00CA7A17">
      <w:t>s69007</w:t>
    </w:r>
    <w:r w:rsidRPr="00CA7A17">
      <w:fldChar w:fldCharType="end"/>
    </w:r>
  </w:p>
  <w:p w:rsidR="00B72A14" w:rsidRPr="00CA7A17" w:rsidRDefault="00B72A14">
    <w:pPr>
      <w:pStyle w:val="FSHRub1"/>
    </w:pPr>
    <w:r w:rsidRPr="00CA7A17">
      <w:t>Motion till riksdagen</w:t>
    </w:r>
    <w:r w:rsidRPr="00CA7A17">
      <w:br/>
    </w:r>
    <w:r w:rsidRPr="00CA7A17">
      <w:fldChar w:fldCharType="begin" w:fldLock="1"/>
    </w:r>
    <w:r w:rsidRPr="00CA7A17">
      <w:instrText xml:space="preserve"> DOCPROPERTY "YearUser" *\charformat </w:instrText>
    </w:r>
    <w:r w:rsidRPr="00CA7A17">
      <w:fldChar w:fldCharType="separate"/>
    </w:r>
    <w:r w:rsidRPr="00CA7A17">
      <w:t>2006/07</w:t>
    </w:r>
    <w:r w:rsidRPr="00CA7A17">
      <w:fldChar w:fldCharType="end"/>
    </w:r>
    <w:r w:rsidRPr="00CA7A17">
      <w:t>:</w:t>
    </w:r>
    <w:r w:rsidRPr="00CA7A17">
      <w:fldChar w:fldCharType="begin" w:fldLock="1"/>
    </w:r>
    <w:r w:rsidRPr="00CA7A17">
      <w:instrText xml:space="preserve"> DOCPROPERTY "Motionsnummer" *\charformat </w:instrText>
    </w:r>
    <w:r w:rsidRPr="00CA7A17">
      <w:fldChar w:fldCharType="separate"/>
    </w:r>
    <w:r w:rsidRPr="00CA7A17">
      <w:t>Ub410</w:t>
    </w:r>
    <w:r w:rsidRPr="00CA7A17">
      <w:fldChar w:fldCharType="end"/>
    </w:r>
  </w:p>
  <w:p w:rsidR="00B72A14" w:rsidRPr="00CA7A17" w:rsidRDefault="00B72A14">
    <w:pPr>
      <w:pStyle w:val="FSHNormalS5"/>
    </w:pPr>
    <w:r w:rsidRPr="00CA7A17">
      <w:fldChar w:fldCharType="begin" w:fldLock="1"/>
    </w:r>
    <w:r w:rsidRPr="00CA7A17">
      <w:instrText xml:space="preserve"> DOCPROPERTY "MotionarText" *\charformat </w:instrText>
    </w:r>
    <w:r w:rsidRPr="00CA7A17">
      <w:fldChar w:fldCharType="separate"/>
    </w:r>
    <w:r w:rsidRPr="00CA7A17">
      <w:t>av Veronica Palm (s)</w:t>
    </w:r>
    <w:r w:rsidRPr="00CA7A17">
      <w:fldChar w:fldCharType="end"/>
    </w:r>
    <w:r w:rsidRPr="00CA7A17">
      <w:br/>
    </w:r>
    <w:r w:rsidRPr="00CA7A17">
      <w:fldChar w:fldCharType="begin" w:fldLock="1"/>
    </w:r>
    <w:r w:rsidRPr="00CA7A17">
      <w:instrText xml:space="preserve"> DOCPROPERTY "SvarFrasKort" *\charformat </w:instrText>
    </w:r>
    <w:r w:rsidRPr="00CA7A17">
      <w:fldChar w:fldCharType="end"/>
    </w:r>
  </w:p>
  <w:p w:rsidR="00B72A14" w:rsidRPr="00CA7A17" w:rsidRDefault="00B72A14">
    <w:pPr>
      <w:pStyle w:val="FSHTitel"/>
    </w:pPr>
    <w:r w:rsidRPr="00CA7A17">
      <w:fldChar w:fldCharType="begin" w:fldLock="1"/>
    </w:r>
    <w:r w:rsidRPr="00CA7A17">
      <w:instrText xml:space="preserve"> DOCPROPERTY</w:instrText>
    </w:r>
    <w:r w:rsidRPr="00CA7A17">
      <w:rPr>
        <w:sz w:val="18"/>
      </w:rPr>
      <w:instrText xml:space="preserve"> "RubrikSvar" *\charformat </w:instrText>
    </w:r>
    <w:r w:rsidRPr="00CA7A17">
      <w:fldChar w:fldCharType="separate"/>
    </w:r>
    <w:r w:rsidRPr="00CA7A17">
      <w:t>Etnocentrism i utbildningsmaterial</w:t>
    </w:r>
    <w:r w:rsidRPr="00CA7A17">
      <w:fldChar w:fldCharType="end"/>
    </w:r>
  </w:p>
  <w:p w:rsidR="00B72A14" w:rsidRPr="00CA7A17" w:rsidRDefault="00B72A14">
    <w:pPr>
      <w:pStyle w:val="Normal00"/>
    </w:pPr>
  </w:p>
  <w:p w:rsidR="00490FC3" w:rsidRPr="00CA7A17" w:rsidRDefault="00490F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1583695">
    <w:abstractNumId w:val="13"/>
  </w:num>
  <w:num w:numId="2" w16cid:durableId="1399743096">
    <w:abstractNumId w:val="10"/>
  </w:num>
  <w:num w:numId="3" w16cid:durableId="1408649231">
    <w:abstractNumId w:val="11"/>
  </w:num>
  <w:num w:numId="4" w16cid:durableId="965820329">
    <w:abstractNumId w:val="12"/>
  </w:num>
  <w:num w:numId="5" w16cid:durableId="2010132134">
    <w:abstractNumId w:val="8"/>
  </w:num>
  <w:num w:numId="6" w16cid:durableId="1301424289">
    <w:abstractNumId w:val="3"/>
  </w:num>
  <w:num w:numId="7" w16cid:durableId="1731462340">
    <w:abstractNumId w:val="2"/>
  </w:num>
  <w:num w:numId="8" w16cid:durableId="1974556423">
    <w:abstractNumId w:val="1"/>
  </w:num>
  <w:num w:numId="9" w16cid:durableId="1727146150">
    <w:abstractNumId w:val="0"/>
  </w:num>
  <w:num w:numId="10" w16cid:durableId="902642262">
    <w:abstractNumId w:val="9"/>
  </w:num>
  <w:num w:numId="11" w16cid:durableId="696853335">
    <w:abstractNumId w:val="7"/>
  </w:num>
  <w:num w:numId="12" w16cid:durableId="29233948">
    <w:abstractNumId w:val="6"/>
  </w:num>
  <w:num w:numId="13" w16cid:durableId="1118910393">
    <w:abstractNumId w:val="5"/>
  </w:num>
  <w:num w:numId="14" w16cid:durableId="1870021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A9FDCBAD-C520-44DD-BD41-38A8429276DE}"/>
  </w:docVars>
  <w:rsids>
    <w:rsidRoot w:val="00CA7A1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5602"/>
    <w:rsid w:val="0015261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3900"/>
    <w:rsid w:val="002C2373"/>
    <w:rsid w:val="002D11A8"/>
    <w:rsid w:val="002D52F9"/>
    <w:rsid w:val="00314F87"/>
    <w:rsid w:val="0032051D"/>
    <w:rsid w:val="003303B5"/>
    <w:rsid w:val="003366E9"/>
    <w:rsid w:val="00342FB4"/>
    <w:rsid w:val="0036065A"/>
    <w:rsid w:val="003866EC"/>
    <w:rsid w:val="00391AF5"/>
    <w:rsid w:val="003B418B"/>
    <w:rsid w:val="003E58A9"/>
    <w:rsid w:val="003F100A"/>
    <w:rsid w:val="00445271"/>
    <w:rsid w:val="00447A04"/>
    <w:rsid w:val="004527C3"/>
    <w:rsid w:val="00487F7A"/>
    <w:rsid w:val="00490FC3"/>
    <w:rsid w:val="004971B2"/>
    <w:rsid w:val="004A0504"/>
    <w:rsid w:val="004B5278"/>
    <w:rsid w:val="004E38D9"/>
    <w:rsid w:val="005000F2"/>
    <w:rsid w:val="00531020"/>
    <w:rsid w:val="00545150"/>
    <w:rsid w:val="00545421"/>
    <w:rsid w:val="0055072A"/>
    <w:rsid w:val="005525A5"/>
    <w:rsid w:val="005544CE"/>
    <w:rsid w:val="00595AD1"/>
    <w:rsid w:val="00596771"/>
    <w:rsid w:val="005B145B"/>
    <w:rsid w:val="005D3A66"/>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2A14"/>
    <w:rsid w:val="00BA4894"/>
    <w:rsid w:val="00BA6BE0"/>
    <w:rsid w:val="00BB6D75"/>
    <w:rsid w:val="00BD43A8"/>
    <w:rsid w:val="00C1285C"/>
    <w:rsid w:val="00C27B7D"/>
    <w:rsid w:val="00C32A06"/>
    <w:rsid w:val="00C44394"/>
    <w:rsid w:val="00C533BA"/>
    <w:rsid w:val="00C7056C"/>
    <w:rsid w:val="00C902E9"/>
    <w:rsid w:val="00C92208"/>
    <w:rsid w:val="00CA7A17"/>
    <w:rsid w:val="00CB5B24"/>
    <w:rsid w:val="00CD4B2B"/>
    <w:rsid w:val="00CE3037"/>
    <w:rsid w:val="00CF7A43"/>
    <w:rsid w:val="00D01775"/>
    <w:rsid w:val="00D1174F"/>
    <w:rsid w:val="00D1289C"/>
    <w:rsid w:val="00D44527"/>
    <w:rsid w:val="00D52681"/>
    <w:rsid w:val="00D53D04"/>
    <w:rsid w:val="00D55EF7"/>
    <w:rsid w:val="00D82D93"/>
    <w:rsid w:val="00DA2732"/>
    <w:rsid w:val="00DC0DF0"/>
    <w:rsid w:val="00DC6C70"/>
    <w:rsid w:val="00DF5ACD"/>
    <w:rsid w:val="00E22893"/>
    <w:rsid w:val="00E349C2"/>
    <w:rsid w:val="00E360DE"/>
    <w:rsid w:val="00E5074A"/>
    <w:rsid w:val="00E521CB"/>
    <w:rsid w:val="00E728F6"/>
    <w:rsid w:val="00E75D28"/>
    <w:rsid w:val="00E84F25"/>
    <w:rsid w:val="00EC007B"/>
    <w:rsid w:val="00F029FA"/>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D20402-18D6-4AE7-8BD9-7677F6FA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s69007</vt:lpstr>
    </vt:vector>
  </TitlesOfParts>
  <Company>Riksdagen</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s69007</dc:title>
  <dc:subject>s69007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2007-01-19T14:31:00Z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Etnocentrism i utbildningsmaterial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Etnocentrism i utbildningsmaterial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20062007000000000115000690070069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20062007000000000115000690070069</vt:lpwstr>
  </property>
  <property fmtid="{D5CDD505-2E9C-101B-9397-08002B2CF9AE}" pid="50" name="nummer">
    <vt:lpwstr>410</vt:lpwstr>
  </property>
  <property fmtid="{D5CDD505-2E9C-101B-9397-08002B2CF9AE}" pid="51" name="utskottsbeteckning">
    <vt:lpwstr>Ub</vt:lpwstr>
  </property>
  <property fmtid="{D5CDD505-2E9C-101B-9397-08002B2CF9AE}" pid="52" name="GlobalUID">
    <vt:lpwstr>{F021B7E1-C142-4A36-926C-6EC85CCC6874}</vt:lpwstr>
  </property>
  <property fmtid="{D5CDD505-2E9C-101B-9397-08002B2CF9AE}" pid="53" name="Överföringar">
    <vt:i4>0</vt:i4>
  </property>
  <property fmtid="{D5CDD505-2E9C-101B-9397-08002B2CF9AE}" pid="54" name="Checksum">
    <vt:lpwstr>*1008349245419*</vt:lpwstr>
  </property>
  <property fmtid="{D5CDD505-2E9C-101B-9397-08002B2CF9AE}" pid="55" name="skuggnummer">
    <vt:lpwstr>2257</vt:lpwstr>
  </property>
  <property fmtid="{D5CDD505-2E9C-101B-9397-08002B2CF9AE}" pid="56" name="urixVersion">
    <vt:lpwstr>3.1.4.4</vt:lpwstr>
  </property>
  <property fmtid="{D5CDD505-2E9C-101B-9397-08002B2CF9AE}" pid="57" name="urixOrigin">
    <vt:lpwstr>070215 16:32:59.802</vt:lpwstr>
  </property>
  <property fmtid="{D5CDD505-2E9C-101B-9397-08002B2CF9AE}" pid="58" name="urixGuid">
    <vt:lpwstr>{C2F07973-DBC8-420F-B34D-875569996AEB}</vt:lpwstr>
  </property>
</Properties>
</file>