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3E0" w:rsidRPr="00DE43E0" w:rsidRDefault="00DE43E0">
      <w:pPr>
        <w:pStyle w:val="Hemstlrubrik"/>
      </w:pPr>
      <w:r w:rsidRPr="00DE43E0">
        <w:t>Förslag till riksdagsbeslut</w:t>
      </w:r>
    </w:p>
    <w:p w:rsidR="00DE43E0" w:rsidRPr="00DE43E0" w:rsidRDefault="00DE43E0">
      <w:pPr>
        <w:pStyle w:val="Hemstlatt"/>
        <w:ind w:left="0"/>
      </w:pPr>
      <w:r w:rsidRPr="00DE43E0">
        <w:t>Riksdagen tillkännager för regeringen som sin mening vad som anförs i motionen om att ta bort otidsenliga krav på blodgiv</w:t>
      </w:r>
      <w:r w:rsidRPr="00DE43E0">
        <w:t>a</w:t>
      </w:r>
      <w:r w:rsidRPr="00DE43E0">
        <w:t>re.</w:t>
      </w:r>
    </w:p>
    <w:p w:rsidR="00DE43E0" w:rsidRPr="00DE43E0" w:rsidRDefault="00DE43E0">
      <w:pPr>
        <w:pStyle w:val="Rubrik1"/>
      </w:pPr>
      <w:r w:rsidRPr="00DE43E0">
        <w:t>Motivering</w:t>
      </w:r>
    </w:p>
    <w:p w:rsidR="00DE43E0" w:rsidRPr="00DE43E0" w:rsidRDefault="00DE43E0">
      <w:r w:rsidRPr="00DE43E0">
        <w:t>När hiv uppdagades gick RFSL ut med en rekommendation till homosexuella män att avstå från att lämna blod. Sedermera infördes ett förbud för män som haft oskyddat sex med män att lämna blod.</w:t>
      </w:r>
    </w:p>
    <w:p w:rsidR="00DE43E0" w:rsidRPr="00DE43E0" w:rsidRDefault="00DE43E0">
      <w:pPr>
        <w:pStyle w:val="Normaltindrag"/>
      </w:pPr>
      <w:r w:rsidRPr="00DE43E0">
        <w:t>Sedan dess har en utveckling skett, där man inte förbjuder människor med riskbeteende att lämna blod väljer utan istället arbetar med tidsbegränsningar, så kallad karens. Sådana tidsgränser sätts efter samråd med smittskyddsläkare och andra grupper med medicinsk kompetens. Ett exempel är att man, efter att ha besökt länder där det finns tropiska sjukdomar, inte får lämna blod på sex månader.</w:t>
      </w:r>
    </w:p>
    <w:p w:rsidR="00DE43E0" w:rsidRPr="00DE43E0" w:rsidRDefault="00DE43E0">
      <w:pPr>
        <w:pStyle w:val="Normaltindrag"/>
      </w:pPr>
      <w:r w:rsidRPr="00DE43E0">
        <w:t>Under en tid har en arbetsgrupp på Socialstyrelsen arbetat fram ett förslag om en karens på sex månader för blodgivning istället för förbud för män efter sexuellt riskbeteende. Förslaget är utformat för att öka säkerheten för blo</w:t>
      </w:r>
      <w:r w:rsidRPr="00DE43E0">
        <w:t>d</w:t>
      </w:r>
      <w:r w:rsidRPr="00DE43E0">
        <w:t>mottagare.</w:t>
      </w:r>
    </w:p>
    <w:p w:rsidR="00DE43E0" w:rsidRPr="00DE43E0" w:rsidRDefault="00DE43E0">
      <w:pPr>
        <w:pStyle w:val="Normaltindrag"/>
      </w:pPr>
      <w:r w:rsidRPr="00DE43E0">
        <w:t>Detta nuvarande krav är ett krav som ingen kan ge en exakt förklaring på varför det finns. Eftersom det inte kan motiveras på ett tillfredsställande sätt bör det tas bort, både för att ge fler chansen att bli blodgivare och därmed hindra att det blir akut blodbrist, men också för att sluta misstänkliggöra h</w:t>
      </w:r>
      <w:r w:rsidRPr="00DE43E0">
        <w:t>o</w:t>
      </w:r>
      <w:r w:rsidRPr="00DE43E0">
        <w:t>mosexuella män för att vara någon sorts annorlunda grupp. Homosexuella män är en heterogen grupp och ska vid blodgivning bedömas efter samma medicinska kriterier som alla andra.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43E0">
        <w:trPr>
          <w:cantSplit/>
        </w:trPr>
        <w:tc>
          <w:tcPr>
            <w:tcW w:w="3046" w:type="dxa"/>
          </w:tcPr>
          <w:p w:rsidR="00DE43E0" w:rsidRPr="00DE43E0" w:rsidRDefault="00DE43E0">
            <w:pPr>
              <w:pStyle w:val="UnderskriftDatum"/>
              <w:spacing w:before="240"/>
            </w:pPr>
            <w:r w:rsidRPr="00DE43E0">
              <w:lastRenderedPageBreak/>
              <w:t>Stockholm den 29 september 2008</w:t>
            </w:r>
          </w:p>
        </w:tc>
        <w:tc>
          <w:tcPr>
            <w:tcW w:w="3047" w:type="dxa"/>
          </w:tcPr>
          <w:p w:rsidR="00DE43E0" w:rsidRPr="00DE43E0" w:rsidRDefault="00DE43E0">
            <w:pPr>
              <w:pStyle w:val="Underskrifter"/>
              <w:spacing w:before="240"/>
            </w:pPr>
          </w:p>
        </w:tc>
      </w:tr>
      <w:tr w:rsidR="00000000" w:rsidRPr="00DE43E0">
        <w:trPr>
          <w:cantSplit/>
        </w:trPr>
        <w:tc>
          <w:tcPr>
            <w:tcW w:w="3046" w:type="dxa"/>
          </w:tcPr>
          <w:p w:rsidR="00DE43E0" w:rsidRPr="00DE43E0" w:rsidRDefault="00DE43E0">
            <w:pPr>
              <w:pStyle w:val="Underskrifter"/>
            </w:pPr>
            <w:r w:rsidRPr="00DE43E0">
              <w:t>Siw Wittgren-Ahl (s)</w:t>
            </w:r>
          </w:p>
        </w:tc>
        <w:tc>
          <w:tcPr>
            <w:tcW w:w="3046" w:type="dxa"/>
          </w:tcPr>
          <w:p w:rsidR="00DE43E0" w:rsidRPr="00DE43E0" w:rsidRDefault="00DE43E0">
            <w:pPr>
              <w:pStyle w:val="Underskrifter"/>
            </w:pPr>
          </w:p>
        </w:tc>
      </w:tr>
      <w:tr w:rsidR="00000000" w:rsidRPr="00DE43E0">
        <w:trPr>
          <w:cantSplit/>
        </w:trPr>
        <w:tc>
          <w:tcPr>
            <w:tcW w:w="3046" w:type="dxa"/>
          </w:tcPr>
          <w:p w:rsidR="00DE43E0" w:rsidRPr="00DE43E0" w:rsidRDefault="00DE43E0">
            <w:pPr>
              <w:pStyle w:val="Underskrifter"/>
            </w:pPr>
            <w:r w:rsidRPr="00DE43E0">
              <w:t>Claes-Göran Brandin (s)</w:t>
            </w:r>
          </w:p>
        </w:tc>
        <w:tc>
          <w:tcPr>
            <w:tcW w:w="3046" w:type="dxa"/>
          </w:tcPr>
          <w:p w:rsidR="00DE43E0" w:rsidRPr="00DE43E0" w:rsidRDefault="00DE43E0">
            <w:pPr>
              <w:pStyle w:val="Underskrifter"/>
            </w:pPr>
            <w:r w:rsidRPr="00DE43E0">
              <w:t>Gunilla Carlsson i Hisings Backa (s)</w:t>
            </w:r>
          </w:p>
        </w:tc>
      </w:tr>
      <w:tr w:rsidR="00000000" w:rsidRPr="00DE43E0">
        <w:trPr>
          <w:cantSplit/>
        </w:trPr>
        <w:tc>
          <w:tcPr>
            <w:tcW w:w="3046" w:type="dxa"/>
          </w:tcPr>
          <w:p w:rsidR="00DE43E0" w:rsidRPr="00DE43E0" w:rsidRDefault="00DE43E0">
            <w:pPr>
              <w:pStyle w:val="Underskrifter"/>
            </w:pPr>
            <w:r w:rsidRPr="00DE43E0">
              <w:t>Lars Johansson (s)</w:t>
            </w:r>
          </w:p>
        </w:tc>
        <w:tc>
          <w:tcPr>
            <w:tcW w:w="3046" w:type="dxa"/>
          </w:tcPr>
          <w:p w:rsidR="00DE43E0" w:rsidRPr="00DE43E0" w:rsidRDefault="00DE43E0">
            <w:pPr>
              <w:pStyle w:val="Underskrifter"/>
            </w:pPr>
            <w:r w:rsidRPr="00DE43E0">
              <w:t>Leif Pagrotsky (s)</w:t>
            </w:r>
          </w:p>
        </w:tc>
      </w:tr>
    </w:tbl>
    <w:p w:rsidR="00DE43E0" w:rsidRPr="00DE43E0" w:rsidRDefault="00DE43E0">
      <w:pPr>
        <w:pStyle w:val="Normaltindrag"/>
      </w:pPr>
    </w:p>
    <w:sectPr w:rsidR="00000000" w:rsidRPr="00DE43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3E0" w:rsidRPr="00DE43E0" w:rsidRDefault="00DE43E0">
      <w:r w:rsidRPr="00DE43E0">
        <w:separator/>
      </w:r>
    </w:p>
  </w:endnote>
  <w:endnote w:type="continuationSeparator" w:id="0">
    <w:p w:rsidR="00DE43E0" w:rsidRPr="00DE43E0" w:rsidRDefault="00DE43E0">
      <w:r w:rsidRPr="00DE43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3E0" w:rsidRPr="00DE43E0" w:rsidRDefault="00DE43E0">
    <w:pPr>
      <w:pStyle w:val="Sidfot"/>
    </w:pPr>
    <w:r w:rsidRPr="00DE43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25032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3E0" w:rsidRDefault="00DE43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43E0" w:rsidRDefault="00DE43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3E0" w:rsidRPr="00DE43E0" w:rsidRDefault="00DE43E0">
    <w:pPr>
      <w:pStyle w:val="Sidfot"/>
    </w:pPr>
    <w:r w:rsidRPr="00DE43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4206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3E0" w:rsidRDefault="00DE4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43E0" w:rsidRDefault="00DE4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3E0" w:rsidRPr="00DE43E0" w:rsidRDefault="00DE43E0">
    <w:pPr>
      <w:pStyle w:val="Sidfot"/>
    </w:pPr>
    <w:r w:rsidRPr="00DE43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23814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3E0" w:rsidRDefault="00DE4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43E0" w:rsidRDefault="00DE4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3E0" w:rsidRPr="00DE43E0" w:rsidRDefault="00DE43E0">
      <w:r w:rsidRPr="00DE43E0">
        <w:separator/>
      </w:r>
    </w:p>
  </w:footnote>
  <w:footnote w:type="continuationSeparator" w:id="0">
    <w:p w:rsidR="00DE43E0" w:rsidRPr="00DE43E0" w:rsidRDefault="00DE43E0">
      <w:r w:rsidRPr="00DE43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3E0" w:rsidRPr="00DE43E0" w:rsidRDefault="00DE43E0">
    <w:pPr>
      <w:pStyle w:val="Sidhuvud"/>
    </w:pPr>
    <w:r w:rsidRPr="00DE43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0208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3E0" w:rsidRDefault="00DE43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43E0" w:rsidRDefault="00DE43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3E0" w:rsidRPr="00DE43E0" w:rsidRDefault="00DE43E0">
    <w:pPr>
      <w:pStyle w:val="Sidhuvud"/>
    </w:pPr>
    <w:r w:rsidRPr="00DE43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1598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3E0" w:rsidRDefault="00DE43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43E0" w:rsidRDefault="00DE43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3E0" w:rsidRPr="00DE43E0" w:rsidRDefault="00DE43E0">
    <w:pPr>
      <w:pStyle w:val="FSHNormal"/>
      <w:tabs>
        <w:tab w:val="right" w:pos="5840"/>
      </w:tabs>
    </w:pPr>
    <w:r w:rsidRPr="00DE43E0">
      <w:br/>
    </w:r>
    <w:r w:rsidRPr="00DE43E0">
      <w:fldChar w:fldCharType="begin" w:fldLock="1"/>
    </w:r>
    <w:r w:rsidRPr="00DE43E0">
      <w:instrText xml:space="preserve"> DOCPROPERTY</w:instrText>
    </w:r>
    <w:r w:rsidRPr="00DE43E0">
      <w:rPr>
        <w:sz w:val="18"/>
      </w:rPr>
      <w:instrText xml:space="preserve"> "YearUser" *\charformat </w:instrText>
    </w:r>
    <w:r w:rsidRPr="00DE43E0">
      <w:fldChar w:fldCharType="separate"/>
    </w:r>
    <w:r w:rsidRPr="00DE43E0">
      <w:t>2008/09</w:t>
    </w:r>
    <w:r w:rsidRPr="00DE43E0">
      <w:fldChar w:fldCharType="end"/>
    </w:r>
    <w:r w:rsidRPr="00DE43E0">
      <w:t xml:space="preserve"> </w:t>
    </w:r>
    <w:r w:rsidRPr="00DE43E0">
      <w:tab/>
      <w:t xml:space="preserve">mnr: </w:t>
    </w:r>
    <w:r w:rsidRPr="00DE43E0">
      <w:fldChar w:fldCharType="begin" w:fldLock="1"/>
    </w:r>
    <w:r w:rsidRPr="00DE43E0">
      <w:instrText xml:space="preserve"> DOCPROPERTY</w:instrText>
    </w:r>
    <w:r w:rsidRPr="00DE43E0">
      <w:rPr>
        <w:sz w:val="18"/>
      </w:rPr>
      <w:instrText xml:space="preserve"> "Motionsnummer" *\charformat </w:instrText>
    </w:r>
    <w:r w:rsidRPr="00DE43E0">
      <w:fldChar w:fldCharType="separate"/>
    </w:r>
    <w:r w:rsidRPr="00DE43E0">
      <w:t>So348</w:t>
    </w:r>
    <w:r w:rsidRPr="00DE43E0">
      <w:fldChar w:fldCharType="end"/>
    </w:r>
    <w:r w:rsidRPr="00DE43E0">
      <w:br/>
    </w:r>
    <w:r w:rsidRPr="00DE43E0">
      <w:fldChar w:fldCharType="begin" w:fldLock="1"/>
    </w:r>
    <w:r w:rsidRPr="00DE43E0">
      <w:instrText xml:space="preserve"> DOCPROPERTY</w:instrText>
    </w:r>
    <w:r w:rsidRPr="00DE43E0">
      <w:rPr>
        <w:sz w:val="18"/>
      </w:rPr>
      <w:instrText xml:space="preserve"> "Samling" *\charformat </w:instrText>
    </w:r>
    <w:r w:rsidRPr="00DE43E0">
      <w:fldChar w:fldCharType="end"/>
    </w:r>
    <w:r w:rsidRPr="00DE43E0">
      <w:tab/>
      <w:t xml:space="preserve">pnr: </w:t>
    </w:r>
    <w:r w:rsidRPr="00DE43E0">
      <w:fldChar w:fldCharType="begin" w:fldLock="1"/>
    </w:r>
    <w:r w:rsidRPr="00DE43E0">
      <w:instrText xml:space="preserve"> DOCPROPERTY</w:instrText>
    </w:r>
    <w:r w:rsidRPr="00DE43E0">
      <w:rPr>
        <w:sz w:val="18"/>
      </w:rPr>
      <w:instrText xml:space="preserve"> "Partinummer" *\charformat </w:instrText>
    </w:r>
    <w:r w:rsidRPr="00DE43E0">
      <w:fldChar w:fldCharType="separate"/>
    </w:r>
    <w:r w:rsidRPr="00DE43E0">
      <w:t>s80022</w:t>
    </w:r>
    <w:r w:rsidRPr="00DE43E0">
      <w:fldChar w:fldCharType="end"/>
    </w:r>
  </w:p>
  <w:p w:rsidR="00DE43E0" w:rsidRPr="00DE43E0" w:rsidRDefault="00DE43E0">
    <w:pPr>
      <w:pStyle w:val="FSHRub1"/>
    </w:pPr>
    <w:r w:rsidRPr="00DE43E0">
      <w:t>Motion till riksdagen</w:t>
    </w:r>
    <w:r w:rsidRPr="00DE43E0">
      <w:br/>
    </w:r>
    <w:r w:rsidRPr="00DE43E0">
      <w:fldChar w:fldCharType="begin" w:fldLock="1"/>
    </w:r>
    <w:r w:rsidRPr="00DE43E0">
      <w:instrText xml:space="preserve"> DOCPROPERTY "YearUser" *\charformat </w:instrText>
    </w:r>
    <w:r w:rsidRPr="00DE43E0">
      <w:fldChar w:fldCharType="separate"/>
    </w:r>
    <w:r w:rsidRPr="00DE43E0">
      <w:t>2008/09</w:t>
    </w:r>
    <w:r w:rsidRPr="00DE43E0">
      <w:fldChar w:fldCharType="end"/>
    </w:r>
    <w:r w:rsidRPr="00DE43E0">
      <w:t>:</w:t>
    </w:r>
    <w:r w:rsidRPr="00DE43E0">
      <w:fldChar w:fldCharType="begin" w:fldLock="1"/>
    </w:r>
    <w:r w:rsidRPr="00DE43E0">
      <w:instrText xml:space="preserve"> DOCPROPERTY "Motionsnummer" *\charformat </w:instrText>
    </w:r>
    <w:r w:rsidRPr="00DE43E0">
      <w:fldChar w:fldCharType="separate"/>
    </w:r>
    <w:r w:rsidRPr="00DE43E0">
      <w:t>So348</w:t>
    </w:r>
    <w:r w:rsidRPr="00DE43E0">
      <w:fldChar w:fldCharType="end"/>
    </w:r>
  </w:p>
  <w:p w:rsidR="00DE43E0" w:rsidRPr="00DE43E0" w:rsidRDefault="00DE43E0">
    <w:pPr>
      <w:pStyle w:val="FSHNormalS5"/>
    </w:pPr>
    <w:r w:rsidRPr="00DE43E0">
      <w:fldChar w:fldCharType="begin" w:fldLock="1"/>
    </w:r>
    <w:r w:rsidRPr="00DE43E0">
      <w:instrText xml:space="preserve"> DOCPROPERTY "MotionarText" *\charformat </w:instrText>
    </w:r>
    <w:r w:rsidRPr="00DE43E0">
      <w:fldChar w:fldCharType="separate"/>
    </w:r>
    <w:r w:rsidRPr="00DE43E0">
      <w:t>av Siw Wittgren-Ahl m.fl. (s)</w:t>
    </w:r>
    <w:r w:rsidRPr="00DE43E0">
      <w:fldChar w:fldCharType="end"/>
    </w:r>
    <w:r w:rsidRPr="00DE43E0">
      <w:br/>
    </w:r>
    <w:r w:rsidRPr="00DE43E0">
      <w:fldChar w:fldCharType="begin" w:fldLock="1"/>
    </w:r>
    <w:r w:rsidRPr="00DE43E0">
      <w:instrText xml:space="preserve"> DOCPROPERTY "SvarFrasKort" *\charformat </w:instrText>
    </w:r>
    <w:r w:rsidRPr="00DE43E0">
      <w:fldChar w:fldCharType="end"/>
    </w:r>
  </w:p>
  <w:p w:rsidR="00DE43E0" w:rsidRPr="00DE43E0" w:rsidRDefault="00DE43E0">
    <w:pPr>
      <w:pStyle w:val="FSHTitel"/>
    </w:pPr>
    <w:r w:rsidRPr="00DE43E0">
      <w:fldChar w:fldCharType="begin" w:fldLock="1"/>
    </w:r>
    <w:r w:rsidRPr="00DE43E0">
      <w:instrText xml:space="preserve"> DOCPROPERTY</w:instrText>
    </w:r>
    <w:r w:rsidRPr="00DE43E0">
      <w:rPr>
        <w:sz w:val="18"/>
      </w:rPr>
      <w:instrText xml:space="preserve"> "RubrikSvar" *\charformat </w:instrText>
    </w:r>
    <w:r w:rsidRPr="00DE43E0">
      <w:fldChar w:fldCharType="separate"/>
    </w:r>
    <w:r w:rsidRPr="00DE43E0">
      <w:t>Blodgivare</w:t>
    </w:r>
    <w:r w:rsidRPr="00DE43E0">
      <w:fldChar w:fldCharType="end"/>
    </w:r>
  </w:p>
  <w:p w:rsidR="00DE43E0" w:rsidRPr="00DE43E0" w:rsidRDefault="00DE43E0">
    <w:pPr>
      <w:pStyle w:val="Normal00"/>
    </w:pPr>
  </w:p>
  <w:p w:rsidR="00DE43E0" w:rsidRPr="00DE43E0" w:rsidRDefault="00DE43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912358">
    <w:abstractNumId w:val="8"/>
  </w:num>
  <w:num w:numId="2" w16cid:durableId="1054081241">
    <w:abstractNumId w:val="9"/>
  </w:num>
  <w:num w:numId="3" w16cid:durableId="1009331995">
    <w:abstractNumId w:val="8"/>
  </w:num>
  <w:num w:numId="4" w16cid:durableId="1727340816">
    <w:abstractNumId w:val="9"/>
  </w:num>
  <w:num w:numId="5" w16cid:durableId="171459738">
    <w:abstractNumId w:val="13"/>
  </w:num>
  <w:num w:numId="6" w16cid:durableId="2114936527">
    <w:abstractNumId w:val="10"/>
  </w:num>
  <w:num w:numId="7" w16cid:durableId="1734543350">
    <w:abstractNumId w:val="11"/>
  </w:num>
  <w:num w:numId="8" w16cid:durableId="390346240">
    <w:abstractNumId w:val="12"/>
  </w:num>
  <w:num w:numId="9" w16cid:durableId="1854611431">
    <w:abstractNumId w:val="8"/>
  </w:num>
  <w:num w:numId="10" w16cid:durableId="709452071">
    <w:abstractNumId w:val="3"/>
  </w:num>
  <w:num w:numId="11" w16cid:durableId="1520241254">
    <w:abstractNumId w:val="2"/>
  </w:num>
  <w:num w:numId="12" w16cid:durableId="226040115">
    <w:abstractNumId w:val="1"/>
  </w:num>
  <w:num w:numId="13" w16cid:durableId="1935282936">
    <w:abstractNumId w:val="0"/>
  </w:num>
  <w:num w:numId="14" w16cid:durableId="1728216143">
    <w:abstractNumId w:val="9"/>
  </w:num>
  <w:num w:numId="15" w16cid:durableId="695158875">
    <w:abstractNumId w:val="7"/>
  </w:num>
  <w:num w:numId="16" w16cid:durableId="433526152">
    <w:abstractNumId w:val="6"/>
  </w:num>
  <w:num w:numId="17" w16cid:durableId="874121283">
    <w:abstractNumId w:val="5"/>
  </w:num>
  <w:num w:numId="18" w16cid:durableId="5682280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1CDDFCD-D7E7-4188-B530-D7BEB05DD282},{01BDF579-471C-4239-90B2-2FAC506BC556},{4F01CF0C-53D4-4C7A-B501-69C90218D11F},{C2D4C815-8494-46B9-83F9-6CC88ABB57BF},{1E8E3E46-47A5-4AD8-A943-BBE396BFF773}"/>
  </w:docVars>
  <w:rsids>
    <w:rsidRoot w:val="003B1BB8"/>
    <w:rsid w:val="003B1BB8"/>
    <w:rsid w:val="00DE43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1C9B7C9-8022-44FA-831A-58BC29D3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1380</Characters>
  <Application>Microsoft Office Word</Application>
  <DocSecurity>4</DocSecurity>
  <Lines>32</Lines>
  <Paragraphs>15</Paragraphs>
  <ScaleCrop>false</ScaleCrop>
  <HeadingPairs>
    <vt:vector size="2" baseType="variant">
      <vt:variant>
        <vt:lpstr>Rubrik</vt:lpstr>
      </vt:variant>
      <vt:variant>
        <vt:i4>1</vt:i4>
      </vt:variant>
    </vt:vector>
  </HeadingPairs>
  <TitlesOfParts>
    <vt:vector size="1" baseType="lpstr">
      <vt:lpstr>s80022</vt:lpstr>
    </vt:vector>
  </TitlesOfParts>
  <Company>Riksdagen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s80022</dc:title>
  <dc:subject>s80022</dc:subject>
  <dc:creator>Riksdagen</dc:creator>
  <cp:keywords>Riksdagen</cp:keywords>
  <dc:description>TKG-ktrl, MSMQ4mb, PersReg-Distribution mm b-&gt;ny fplogga</dc:description>
  <cp:lastModifiedBy>Lars Brink</cp:lastModifiedBy>
  <cp:revision>2</cp:revision>
  <cp:lastPrinted>2009-01-12T14:49:00Z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Blodgivare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Blodgivare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Siw Wittgren-Ahl m.fl. (s)</vt:lpwstr>
  </property>
  <property fmtid="{D5CDD505-2E9C-101B-9397-08002B2CF9AE}" pid="26" name="MotionarLista">
    <vt:lpwstr>Wittgren-Ahl, Siw (s)\Brandin, Claes-Göran (s)\Carlsson i Hisings Backa, Gunilla (s)\Johansson, Lars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Claes-Göran Brandin (s), Gunilla Carlsson i Hisings Backa (s), Lars Johansson (s), Leif Pagrotsky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20082009000000000115000800220069</vt:lpwstr>
  </property>
  <property fmtid="{D5CDD505-2E9C-101B-9397-08002B2CF9AE}" pid="47" name="datum">
    <vt:lpwstr>080929</vt:lpwstr>
  </property>
  <property fmtid="{D5CDD505-2E9C-101B-9397-08002B2CF9AE}" pid="48" name="avsändar-e-post">
    <vt:lpwstr>monika.v.karlsson@riksdagen.se</vt:lpwstr>
  </property>
  <property fmtid="{D5CDD505-2E9C-101B-9397-08002B2CF9AE}" pid="49" name="id">
    <vt:lpwstr>20082009000000000115000800220069</vt:lpwstr>
  </property>
  <property fmtid="{D5CDD505-2E9C-101B-9397-08002B2CF9AE}" pid="50" name="nummer">
    <vt:lpwstr>348</vt:lpwstr>
  </property>
  <property fmtid="{D5CDD505-2E9C-101B-9397-08002B2CF9AE}" pid="51" name="utskottsbeteckning">
    <vt:lpwstr>So</vt:lpwstr>
  </property>
  <property fmtid="{D5CDD505-2E9C-101B-9397-08002B2CF9AE}" pid="52" name="GlobalUID">
    <vt:lpwstr>{A7990650-D453-4A0A-8756-70E8B810B5AB}</vt:lpwstr>
  </property>
  <property fmtid="{D5CDD505-2E9C-101B-9397-08002B2CF9AE}" pid="53" name="Överföringar">
    <vt:i4>0</vt:i4>
  </property>
  <property fmtid="{D5CDD505-2E9C-101B-9397-08002B2CF9AE}" pid="54" name="Checksum">
    <vt:lpwstr>*0013687035296*</vt:lpwstr>
  </property>
  <property fmtid="{D5CDD505-2E9C-101B-9397-08002B2CF9AE}" pid="55" name="skuggnummer">
    <vt:lpwstr>1321</vt:lpwstr>
  </property>
  <property fmtid="{D5CDD505-2E9C-101B-9397-08002B2CF9AE}" pid="56" name="urixVersion">
    <vt:lpwstr>3.2.0.8</vt:lpwstr>
  </property>
  <property fmtid="{D5CDD505-2E9C-101B-9397-08002B2CF9AE}" pid="57" name="urixOrigin">
    <vt:lpwstr>090402 08:09:02.282</vt:lpwstr>
  </property>
  <property fmtid="{D5CDD505-2E9C-101B-9397-08002B2CF9AE}" pid="58" name="urixGuid">
    <vt:lpwstr>{DE71568C-F049-46B3-ADA6-8740AF89589A}</vt:lpwstr>
  </property>
</Properties>
</file>