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44ECF" w:rsidR="00C57C2E" w:rsidP="00C57C2E" w:rsidRDefault="001F4293" w14:paraId="0CC1B01B" w14:textId="77777777">
      <w:pPr>
        <w:pStyle w:val="Normalutanindragellerluft"/>
      </w:pPr>
      <w:r w:rsidRPr="00644ECF">
        <w:t xml:space="preserve"> </w:t>
      </w:r>
    </w:p>
    <w:sdt>
      <w:sdtPr>
        <w:alias w:val="CC_Boilerplate_4"/>
        <w:tag w:val="CC_Boilerplate_4"/>
        <w:id w:val="-1644581176"/>
        <w:lock w:val="sdtLocked"/>
        <w:placeholder>
          <w:docPart w:val="D6E67EC3E1A04A019BA00DD903FB48EA"/>
        </w:placeholder>
        <w15:appearance w15:val="hidden"/>
        <w:text/>
      </w:sdtPr>
      <w:sdtEndPr/>
      <w:sdtContent>
        <w:p w:rsidRPr="00644ECF" w:rsidR="00AF30DD" w:rsidP="00CC4C93" w:rsidRDefault="00AF30DD" w14:paraId="7D8DBDF8" w14:textId="77777777">
          <w:pPr>
            <w:pStyle w:val="Rubrik1"/>
          </w:pPr>
          <w:r w:rsidRPr="00644ECF">
            <w:t>Förslag till riksdagsbeslut</w:t>
          </w:r>
        </w:p>
      </w:sdtContent>
    </w:sdt>
    <w:sdt>
      <w:sdtPr>
        <w:alias w:val="Yrkande 1"/>
        <w:tag w:val="ef990a89-9be6-4709-afd8-380efd4ca3ac"/>
        <w:id w:val="-1098484532"/>
        <w:lock w:val="sdtLocked"/>
      </w:sdtPr>
      <w:sdtEndPr/>
      <w:sdtContent>
        <w:p w:rsidR="0049116B" w:rsidRDefault="000833E3" w14:paraId="78D00457" w14:textId="34B871CB">
          <w:pPr>
            <w:pStyle w:val="Frslagstext"/>
          </w:pPr>
          <w:r>
            <w:t>Riksdagen ställer sig bakom det som anförs i motionen om att ändra plan- och bygglagen (2010:900) så att privat verksamhet som är offentligt finansierad inom utbildning och sjukvård ges rätt att erhålla bygglov samt bedriva verksamhet på mark med benämningen kvartersmark för allmänt ändamål, och riksdagen tillkännager detta för regeringen.</w:t>
          </w:r>
        </w:p>
      </w:sdtContent>
    </w:sdt>
    <w:p w:rsidRPr="00644ECF" w:rsidR="00AF30DD" w:rsidP="00AF30DD" w:rsidRDefault="000156D9" w14:paraId="26DC24E9" w14:textId="77777777">
      <w:pPr>
        <w:pStyle w:val="Rubrik1"/>
      </w:pPr>
      <w:bookmarkStart w:name="MotionsStart" w:id="0"/>
      <w:bookmarkEnd w:id="0"/>
      <w:r w:rsidRPr="00644ECF">
        <w:t>Motivering</w:t>
      </w:r>
    </w:p>
    <w:p w:rsidRPr="00644ECF" w:rsidR="002C5672" w:rsidP="002C5672" w:rsidRDefault="002C5672" w14:paraId="6680D782" w14:textId="77777777">
      <w:pPr>
        <w:pStyle w:val="Normalutanindragellerluft"/>
      </w:pPr>
      <w:r w:rsidRPr="00644ECF">
        <w:t>Äldre detaljplaner kan innehålla benämningen kvar</w:t>
      </w:r>
      <w:r w:rsidRPr="00644ECF" w:rsidR="009F6E22">
        <w:t>tersmark för allmänt ändamål</w:t>
      </w:r>
      <w:r w:rsidRPr="00644ECF">
        <w:t>. Enligt hävd får endast denna beteckning användas för verksamheter med ett offentligt organ som huvudman. Samhället har utvecklats och id</w:t>
      </w:r>
      <w:bookmarkStart w:name="_GoBack" w:id="1"/>
      <w:bookmarkEnd w:id="1"/>
      <w:r w:rsidRPr="00644ECF">
        <w:t xml:space="preserve">ag bedrivs flera offentligt finansierade verksamheter utan att ägas av ett offentligt organ. </w:t>
      </w:r>
    </w:p>
    <w:p w:rsidRPr="00644ECF" w:rsidR="002C5672" w:rsidP="002C5672" w:rsidRDefault="002C5672" w14:paraId="77D88066" w14:textId="77777777"/>
    <w:p w:rsidRPr="00644ECF" w:rsidR="002C5672" w:rsidP="002C5672" w:rsidRDefault="002C5672" w14:paraId="47C2B1A8" w14:textId="1891AA6B">
      <w:pPr>
        <w:pStyle w:val="Normalutanindragellerluft"/>
      </w:pPr>
      <w:r w:rsidRPr="00644ECF">
        <w:t xml:space="preserve">Det finns fortfarande äldre detaljplaner </w:t>
      </w:r>
      <w:r w:rsidR="00564E38">
        <w:t>r</w:t>
      </w:r>
      <w:r w:rsidRPr="00644ECF">
        <w:t>unt om i landet som gäller och att ändra en detaljplan och ta bort benämningen kvar</w:t>
      </w:r>
      <w:r w:rsidRPr="00644ECF" w:rsidR="009F6E22">
        <w:t>tersmark för allmänt ändamål</w:t>
      </w:r>
      <w:r w:rsidRPr="00644ECF">
        <w:t xml:space="preserve"> förutsätter vanligen ett normalt planförfarande. Det tar tid och fråntar resurser från kommuner som kan användas på bättre sätt. </w:t>
      </w:r>
    </w:p>
    <w:p w:rsidRPr="00644ECF" w:rsidR="002C5672" w:rsidP="002C5672" w:rsidRDefault="002C5672" w14:paraId="13264364" w14:textId="77777777">
      <w:pPr>
        <w:pStyle w:val="Normalutanindragellerluft"/>
      </w:pPr>
      <w:r w:rsidRPr="00644ECF">
        <w:t xml:space="preserve"> </w:t>
      </w:r>
    </w:p>
    <w:p w:rsidRPr="00644ECF" w:rsidR="00AF30DD" w:rsidP="002C5672" w:rsidRDefault="002C5672" w14:paraId="3DF40023" w14:textId="77777777">
      <w:pPr>
        <w:pStyle w:val="Normalutanindragellerluft"/>
      </w:pPr>
      <w:r w:rsidRPr="00644ECF">
        <w:t>Med nuvarande reglering går det inte att få bygglov för exempelvis en skola, eller bedriva skolverksamhet, som drivs av fristående aktör men offentligt finansierad på en fastighet</w:t>
      </w:r>
      <w:r w:rsidRPr="00644ECF" w:rsidR="009F6E22">
        <w:t xml:space="preserve"> som enligt detaljplanen av avsedd</w:t>
      </w:r>
      <w:r w:rsidRPr="00644ECF">
        <w:t xml:space="preserve"> för allmänt ändamål. Regeringen ska därför förändra plan- och bygglagen (2010:900) så att verksamhet som är offentligt finansierad inom exempelvis utbildning och sjukvård ska </w:t>
      </w:r>
      <w:r w:rsidRPr="00644ECF" w:rsidR="009F6E22">
        <w:t xml:space="preserve">kunna </w:t>
      </w:r>
      <w:r w:rsidRPr="00644ECF">
        <w:t>erhålla bygglov samt bedriva verksamhet på mark med benämningen kvar</w:t>
      </w:r>
      <w:r w:rsidRPr="00644ECF" w:rsidR="009F6E22">
        <w:t>tersmark för allmänt ändamål</w:t>
      </w:r>
      <w:r w:rsidRPr="00644ECF">
        <w:t>. I samband med en sådan förändring måste även plan- och bygglagen (2010:900) förändras i den mening att kommunens nuvarande skyldighet att lösa marken ska upphöra när l</w:t>
      </w:r>
      <w:r w:rsidRPr="00644ECF" w:rsidR="009F6E22">
        <w:t>ov ges för en fristående aktör.</w:t>
      </w:r>
    </w:p>
    <w:sdt>
      <w:sdtPr>
        <w:rPr>
          <w:i/>
          <w:noProof/>
        </w:rPr>
        <w:alias w:val="CC_Underskrifter"/>
        <w:tag w:val="CC_Underskrifter"/>
        <w:id w:val="583496634"/>
        <w:lock w:val="sdtContentLocked"/>
        <w:placeholder>
          <w:docPart w:val="9B9FBB2760C9479ABED0776EE20E2565"/>
        </w:placeholder>
        <w15:appearance w15:val="hidden"/>
      </w:sdtPr>
      <w:sdtEndPr>
        <w:rPr>
          <w:noProof w:val="0"/>
        </w:rPr>
      </w:sdtEndPr>
      <w:sdtContent>
        <w:p w:rsidRPr="00ED19F0" w:rsidR="00865E70" w:rsidP="00485FBA" w:rsidRDefault="00EC2B98" w14:paraId="261FDF0A" w14:textId="0025073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Andersson (M)</w:t>
            </w:r>
          </w:p>
        </w:tc>
        <w:tc>
          <w:tcPr>
            <w:tcW w:w="50" w:type="pct"/>
            <w:vAlign w:val="bottom"/>
          </w:tcPr>
          <w:p>
            <w:pPr>
              <w:pStyle w:val="Underskrifter"/>
            </w:pPr>
            <w:r>
              <w:t>Maria Malmer Stenergard (M)</w:t>
            </w:r>
          </w:p>
        </w:tc>
      </w:tr>
    </w:tbl>
    <w:p w:rsidR="00D71B46" w:rsidRDefault="00D71B46" w14:paraId="22DECFB4" w14:textId="77777777"/>
    <w:sectPr w:rsidR="00D71B46"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523AE" w14:textId="77777777" w:rsidR="00127F46" w:rsidRDefault="00127F46" w:rsidP="000C1CAD">
      <w:pPr>
        <w:spacing w:line="240" w:lineRule="auto"/>
      </w:pPr>
      <w:r>
        <w:separator/>
      </w:r>
    </w:p>
  </w:endnote>
  <w:endnote w:type="continuationSeparator" w:id="0">
    <w:p w14:paraId="02B9A43A" w14:textId="77777777" w:rsidR="00127F46" w:rsidRDefault="00127F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B86AC" w14:textId="77777777" w:rsidR="00EC2B98" w:rsidRDefault="00EC2B9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DF78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C2B9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55E6F" w14:textId="77777777" w:rsidR="00987045" w:rsidRDefault="0098704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201510011733</w:instrText>
    </w:r>
    <w:r>
      <w:fldChar w:fldCharType="end"/>
    </w:r>
    <w:r>
      <w:instrText xml:space="preserve"> &gt; </w:instrText>
    </w:r>
    <w:r>
      <w:fldChar w:fldCharType="begin"/>
    </w:r>
    <w:r>
      <w:instrText xml:space="preserve"> PRINTDATE \@ "yyyyMMddHHmm" </w:instrText>
    </w:r>
    <w:r>
      <w:fldChar w:fldCharType="separate"/>
    </w:r>
    <w:r>
      <w:rPr>
        <w:noProof/>
      </w:rPr>
      <w:instrText>201510011733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17:33</w:instrText>
    </w:r>
    <w:r>
      <w:fldChar w:fldCharType="end"/>
    </w:r>
    <w:r>
      <w:instrText xml:space="preserve"> </w:instrText>
    </w:r>
    <w:r>
      <w:fldChar w:fldCharType="separate"/>
    </w:r>
    <w:r>
      <w:rPr>
        <w:noProof/>
      </w:rPr>
      <w:t>2015-10-01 17:33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477FF1" w14:textId="77777777" w:rsidR="00127F46" w:rsidRDefault="00127F46" w:rsidP="000C1CAD">
      <w:pPr>
        <w:spacing w:line="240" w:lineRule="auto"/>
      </w:pPr>
      <w:r>
        <w:separator/>
      </w:r>
    </w:p>
  </w:footnote>
  <w:footnote w:type="continuationSeparator" w:id="0">
    <w:p w14:paraId="403B148C" w14:textId="77777777" w:rsidR="00127F46" w:rsidRDefault="00127F4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B98" w:rsidRDefault="00EC2B98" w14:paraId="685B396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B98" w:rsidRDefault="00EC2B98" w14:paraId="10CF714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088817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C2B98" w14:paraId="131B116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:534</w:t>
        </w:r>
      </w:sdtContent>
    </w:sdt>
  </w:p>
  <w:p w:rsidR="00A42228" w:rsidP="00283E0F" w:rsidRDefault="00EC2B98" w14:paraId="1077CD8D" w14:textId="4C7DCE34">
    <w:pPr>
      <w:pStyle w:val="FSHRub2"/>
    </w:pPr>
    <w:sdt>
      <w:sdtPr>
        <w:alias w:val="CC_Noformat_Avtext"/>
        <w:tag w:val="CC_Noformat_Avtext"/>
        <w:id w:val="1389603703"/>
        <w:lock w:val="sdtContentLocked"/>
        <w15:appearance w15:val="hidden"/>
        <w:text/>
      </w:sdtPr>
      <w:sdtEndPr/>
      <w:sdtContent>
        <w:r>
          <w:t>av Erik Andersson och Maria Malmer Stenergard (båda M)</w:t>
        </w:r>
      </w:sdtContent>
    </w:sdt>
  </w:p>
  <w:sdt>
    <w:sdtPr>
      <w:alias w:val="CC_Noformat_Rubtext"/>
      <w:tag w:val="CC_Noformat_Rubtext"/>
      <w:id w:val="1800419874"/>
      <w:lock w:val="sdtLocked"/>
      <w15:appearance w15:val="hidden"/>
      <w:text/>
    </w:sdtPr>
    <w:sdtEndPr/>
    <w:sdtContent>
      <w:p w:rsidR="00A42228" w:rsidP="00283E0F" w:rsidRDefault="009F6E22" w14:paraId="5F155CFB" w14:textId="0141E88E">
        <w:pPr>
          <w:pStyle w:val="FSHRub2"/>
        </w:pPr>
        <w:r>
          <w:t>Förenkla</w:t>
        </w:r>
        <w:r w:rsidR="00564E38">
          <w:t>d</w:t>
        </w:r>
        <w:r w:rsidR="00EC2B98">
          <w:t xml:space="preserve"> etablering av fri välfärd</w:t>
        </w:r>
      </w:p>
    </w:sdtContent>
  </w:sdt>
  <w:sdt>
    <w:sdtPr>
      <w:alias w:val="CC_Boilerplate_3"/>
      <w:tag w:val="CC_Boilerplate_3"/>
      <w:id w:val="-1567486118"/>
      <w:lock w:val="sdtContentLocked"/>
      <w15:appearance w15:val="hidden"/>
      <w:text w:multiLine="1"/>
    </w:sdtPr>
    <w:sdtEndPr/>
    <w:sdtContent>
      <w:p w:rsidR="00A42228" w:rsidP="00283E0F" w:rsidRDefault="00A42228" w14:paraId="519D035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C567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33E3"/>
    <w:rsid w:val="000845E2"/>
    <w:rsid w:val="00084C74"/>
    <w:rsid w:val="00084E38"/>
    <w:rsid w:val="000850D5"/>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247A"/>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7F46"/>
    <w:rsid w:val="00130A20"/>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585"/>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5672"/>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4D19"/>
    <w:rsid w:val="00467151"/>
    <w:rsid w:val="00467873"/>
    <w:rsid w:val="0046792C"/>
    <w:rsid w:val="004700E1"/>
    <w:rsid w:val="004703A7"/>
    <w:rsid w:val="004745FC"/>
    <w:rsid w:val="00476A7B"/>
    <w:rsid w:val="00476CDA"/>
    <w:rsid w:val="004836FD"/>
    <w:rsid w:val="004840CE"/>
    <w:rsid w:val="004854D7"/>
    <w:rsid w:val="00485FBA"/>
    <w:rsid w:val="00487D43"/>
    <w:rsid w:val="0049116B"/>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4E38"/>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4ECF"/>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45"/>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6E22"/>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5CC9"/>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5E5D"/>
    <w:rsid w:val="00D66118"/>
    <w:rsid w:val="00D6617B"/>
    <w:rsid w:val="00D662B2"/>
    <w:rsid w:val="00D672D6"/>
    <w:rsid w:val="00D6740C"/>
    <w:rsid w:val="00D67628"/>
    <w:rsid w:val="00D70A56"/>
    <w:rsid w:val="00D71B4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3FA8"/>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2B98"/>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6796"/>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AD5639"/>
  <w15:chartTrackingRefBased/>
  <w15:docId w15:val="{63673953-4951-4009-90F5-494E057A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6E67EC3E1A04A019BA00DD903FB48EA"/>
        <w:category>
          <w:name w:val="Allmänt"/>
          <w:gallery w:val="placeholder"/>
        </w:category>
        <w:types>
          <w:type w:val="bbPlcHdr"/>
        </w:types>
        <w:behaviors>
          <w:behavior w:val="content"/>
        </w:behaviors>
        <w:guid w:val="{90CE1E88-693D-4CD5-99D0-A1169D6BD0DA}"/>
      </w:docPartPr>
      <w:docPartBody>
        <w:p w:rsidR="006A70A7" w:rsidRDefault="00F92159">
          <w:pPr>
            <w:pStyle w:val="D6E67EC3E1A04A019BA00DD903FB48EA"/>
          </w:pPr>
          <w:r w:rsidRPr="009A726D">
            <w:rPr>
              <w:rStyle w:val="Platshllartext"/>
            </w:rPr>
            <w:t>Klicka här för att ange text.</w:t>
          </w:r>
        </w:p>
      </w:docPartBody>
    </w:docPart>
    <w:docPart>
      <w:docPartPr>
        <w:name w:val="9B9FBB2760C9479ABED0776EE20E2565"/>
        <w:category>
          <w:name w:val="Allmänt"/>
          <w:gallery w:val="placeholder"/>
        </w:category>
        <w:types>
          <w:type w:val="bbPlcHdr"/>
        </w:types>
        <w:behaviors>
          <w:behavior w:val="content"/>
        </w:behaviors>
        <w:guid w:val="{21BF018C-231B-409E-9E69-4952B141A0B8}"/>
      </w:docPartPr>
      <w:docPartBody>
        <w:p w:rsidR="006A70A7" w:rsidRDefault="00F92159">
          <w:pPr>
            <w:pStyle w:val="9B9FBB2760C9479ABED0776EE20E256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159"/>
    <w:rsid w:val="00476F27"/>
    <w:rsid w:val="006A70A7"/>
    <w:rsid w:val="00F921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E67EC3E1A04A019BA00DD903FB48EA">
    <w:name w:val="D6E67EC3E1A04A019BA00DD903FB48EA"/>
  </w:style>
  <w:style w:type="paragraph" w:customStyle="1" w:styleId="CDC3AE29C43C42BB83FDEFC0378B4151">
    <w:name w:val="CDC3AE29C43C42BB83FDEFC0378B4151"/>
  </w:style>
  <w:style w:type="paragraph" w:customStyle="1" w:styleId="9B9FBB2760C9479ABED0776EE20E2565">
    <w:name w:val="9B9FBB2760C9479ABED0776EE20E25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3621</RubrikLookup>
    <MotionGuid xmlns="00d11361-0b92-4bae-a181-288d6a55b763">e54b2232-c808-4a57-8cb5-2d0add5c6e8b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0C37E-77F5-4BD7-B5AE-231CC1339B5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0E279F7-1AE4-47D8-BC94-4842CF5B30D4}"/>
</file>

<file path=customXml/itemProps4.xml><?xml version="1.0" encoding="utf-8"?>
<ds:datastoreItem xmlns:ds="http://schemas.openxmlformats.org/officeDocument/2006/customXml" ds:itemID="{C11C1F71-201F-4B04-9DB5-B45CA07AA663}"/>
</file>

<file path=customXml/itemProps5.xml><?xml version="1.0" encoding="utf-8"?>
<ds:datastoreItem xmlns:ds="http://schemas.openxmlformats.org/officeDocument/2006/customXml" ds:itemID="{323C7458-CF6B-419E-A943-1ACC1C291EC0}"/>
</file>

<file path=docProps/app.xml><?xml version="1.0" encoding="utf-8"?>
<Properties xmlns="http://schemas.openxmlformats.org/officeDocument/2006/extended-properties" xmlns:vt="http://schemas.openxmlformats.org/officeDocument/2006/docPropsVTypes">
  <Template>GranskaMot</Template>
  <TotalTime>46</TotalTime>
  <Pages>2</Pages>
  <Words>250</Words>
  <Characters>1477</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201516M1377 Förenkla etablering av fri välfärd i äldre detaljplaner</vt:lpstr>
      <vt:lpstr/>
    </vt:vector>
  </TitlesOfParts>
  <Company>Sveriges riksdag</Company>
  <LinksUpToDate>false</LinksUpToDate>
  <CharactersWithSpaces>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201516M1377 Förenkla etablering av fri välfärd i äldre detaljplaner</dc:title>
  <dc:subject/>
  <dc:creator>Ann Burgess</dc:creator>
  <cp:keywords/>
  <dc:description/>
  <cp:lastModifiedBy>Jakob Nyström</cp:lastModifiedBy>
  <cp:revision>7</cp:revision>
  <cp:lastPrinted>2015-10-01T15:33:00Z</cp:lastPrinted>
  <dcterms:created xsi:type="dcterms:W3CDTF">2015-10-01T15:33:00Z</dcterms:created>
  <dcterms:modified xsi:type="dcterms:W3CDTF">2015-10-02T13:14:00Z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*1A7FBA5DF0873*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https://filur.riksdagen.se/drop/DropOffLibrary/1A7FBA5DF0873.docx</vt:lpwstr>
  </property>
  <property fmtid="{D5CDD505-2E9C-101B-9397-08002B2CF9AE}" pid="11" name="RevisionsOn">
    <vt:lpwstr>1</vt:lpwstr>
  </property>
</Properties>
</file>