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9A8" w:rsidRPr="002E4891" w:rsidRDefault="008B69A8">
      <w:pPr>
        <w:pStyle w:val="Frslagsrubrik"/>
      </w:pPr>
      <w:r w:rsidRPr="002E4891">
        <w:t>Förslag till riksdagsbeslut</w:t>
      </w:r>
    </w:p>
    <w:p w:rsidR="008B69A8" w:rsidRPr="002E4891" w:rsidRDefault="008B69A8">
      <w:pPr>
        <w:pStyle w:val="Hemstlatt"/>
        <w:numPr>
          <w:ilvl w:val="0"/>
          <w:numId w:val="1"/>
        </w:numPr>
      </w:pPr>
      <w:r w:rsidRPr="002E4891">
        <w:t>Riksdagen tillkännager för regeringen som sin mening vad som anförs i motionen om att utvärdera de stora skolr</w:t>
      </w:r>
      <w:r w:rsidRPr="002E4891">
        <w:t>e</w:t>
      </w:r>
      <w:r w:rsidRPr="002E4891">
        <w:t xml:space="preserve">formerna. </w:t>
      </w:r>
    </w:p>
    <w:p w:rsidR="008B69A8" w:rsidRPr="002E4891" w:rsidRDefault="008B69A8">
      <w:pPr>
        <w:pStyle w:val="Hemstlatt"/>
        <w:numPr>
          <w:ilvl w:val="0"/>
          <w:numId w:val="1"/>
        </w:numPr>
      </w:pPr>
      <w:r w:rsidRPr="002E4891">
        <w:t>Riksdagen tillkännager för regeringen som sin mening vad som anförs i motionen om ordentligt bedömningsstöd till de nya b</w:t>
      </w:r>
      <w:r w:rsidRPr="002E4891">
        <w:t>e</w:t>
      </w:r>
      <w:r w:rsidRPr="002E4891">
        <w:t xml:space="preserve">tygen. </w:t>
      </w:r>
    </w:p>
    <w:p w:rsidR="008B69A8" w:rsidRPr="002E4891" w:rsidRDefault="008B69A8">
      <w:pPr>
        <w:pStyle w:val="Hemstlatt"/>
        <w:numPr>
          <w:ilvl w:val="0"/>
          <w:numId w:val="1"/>
        </w:numPr>
      </w:pPr>
      <w:r w:rsidRPr="002E4891">
        <w:t xml:space="preserve">Riksdagen tillkännager för regeringen som sin mening vad som anförs i motionen om att nationella prov ska bedömas av lärare utan koppling till skolan. </w:t>
      </w:r>
    </w:p>
    <w:p w:rsidR="008B69A8" w:rsidRPr="002E4891" w:rsidRDefault="008B69A8">
      <w:pPr>
        <w:pStyle w:val="Hemstlatt"/>
        <w:numPr>
          <w:ilvl w:val="0"/>
          <w:numId w:val="1"/>
        </w:numPr>
      </w:pPr>
      <w:r w:rsidRPr="002E4891">
        <w:t xml:space="preserve">Riksdagen tillkännager för regeringen som sin mening vad som anförs i motionen om att kvalitetssäkra de nationella proven. </w:t>
      </w:r>
    </w:p>
    <w:p w:rsidR="008B69A8" w:rsidRPr="002E4891" w:rsidRDefault="008B69A8">
      <w:pPr>
        <w:pStyle w:val="Hemstlatt"/>
        <w:numPr>
          <w:ilvl w:val="0"/>
          <w:numId w:val="1"/>
        </w:numPr>
      </w:pPr>
      <w:r w:rsidRPr="002E4891">
        <w:t>Riksdagen tillkännager för regeringen som sin mening vad som anförs i motionen om stärkt tillsyn där skillnaden mellan provr</w:t>
      </w:r>
      <w:r w:rsidRPr="002E4891">
        <w:t>e</w:t>
      </w:r>
      <w:r w:rsidRPr="002E4891">
        <w:t xml:space="preserve">sultat och betyg är stor. </w:t>
      </w:r>
    </w:p>
    <w:p w:rsidR="008B69A8" w:rsidRPr="002E4891" w:rsidRDefault="008B69A8">
      <w:pPr>
        <w:pStyle w:val="Hemstlatt"/>
        <w:numPr>
          <w:ilvl w:val="0"/>
          <w:numId w:val="1"/>
        </w:numPr>
      </w:pPr>
      <w:r w:rsidRPr="002E4891">
        <w:t>Riksdagen tillkännager för regeringen som sin mening vad som anförs i motionen om att ge lärare tid att diskutera bedömning</w:t>
      </w:r>
      <w:r w:rsidRPr="002E4891">
        <w:t>s</w:t>
      </w:r>
      <w:r w:rsidRPr="002E4891">
        <w:t>frågor.</w:t>
      </w:r>
    </w:p>
    <w:p w:rsidR="008B69A8" w:rsidRPr="002E4891" w:rsidRDefault="008B69A8">
      <w:pPr>
        <w:pStyle w:val="Normaltindrag"/>
      </w:pPr>
    </w:p>
    <w:p w:rsidR="008B69A8" w:rsidRPr="002E4891" w:rsidRDefault="008B69A8">
      <w:pPr>
        <w:pStyle w:val="Rubrik1"/>
      </w:pPr>
      <w:r w:rsidRPr="002E4891">
        <w:t>Motivering</w:t>
      </w:r>
    </w:p>
    <w:p w:rsidR="008B69A8" w:rsidRPr="002E4891" w:rsidRDefault="008B69A8">
      <w:r w:rsidRPr="002E4891">
        <w:t>Riksrevisionen framhåller att betygen brister i likvärdighet. Det är ytterst problematiskt. Om betyg inte sätts på ett likvä</w:t>
      </w:r>
      <w:r w:rsidRPr="002E4891">
        <w:t>r</w:t>
      </w:r>
      <w:r w:rsidRPr="002E4891">
        <w:t>digt och rättvist sätt förlorar de sitt värde. Betyg är avgörande för om ungdomar kommer in på sin drömu</w:t>
      </w:r>
      <w:r w:rsidRPr="002E4891">
        <w:t>t</w:t>
      </w:r>
      <w:r w:rsidRPr="002E4891">
        <w:t>bildning, då betyg är urvalsinstrumentet till gymnasieskolan och det huvu</w:t>
      </w:r>
      <w:r w:rsidRPr="002E4891">
        <w:t>d</w:t>
      </w:r>
      <w:r w:rsidRPr="002E4891">
        <w:t>sakliga urvalsinstrumentet till vidare studier. Betygen kan också påverka om man får ett eftertraktat jobb. Betygen är således oerhört viktiga för el</w:t>
      </w:r>
      <w:r w:rsidRPr="002E4891">
        <w:t>e</w:t>
      </w:r>
      <w:r w:rsidRPr="002E4891">
        <w:t>vernas framtid och måste därför sättas på ett likvä</w:t>
      </w:r>
      <w:r w:rsidRPr="002E4891">
        <w:t>r</w:t>
      </w:r>
      <w:r w:rsidRPr="002E4891">
        <w:t xml:space="preserve">digt och rättvist sätt. </w:t>
      </w:r>
    </w:p>
    <w:p w:rsidR="008B69A8" w:rsidRPr="002E4891" w:rsidRDefault="008B69A8"/>
    <w:p w:rsidR="008B69A8" w:rsidRPr="002E4891" w:rsidRDefault="008B69A8">
      <w:pPr>
        <w:pStyle w:val="Normaltindrag"/>
      </w:pPr>
      <w:r w:rsidRPr="002E4891">
        <w:t>Under flera år har vi sett sjunkande kunskapsresultat, men samtidigt ett allt högre betygssnitt. Resultatet av detta är b</w:t>
      </w:r>
      <w:r w:rsidRPr="002E4891">
        <w:t>e</w:t>
      </w:r>
      <w:r w:rsidRPr="002E4891">
        <w:t>tygsinflation. Betygsinflationen slår hårdast mot de elever som går i en skola som inte sätter glädj</w:t>
      </w:r>
      <w:r w:rsidRPr="002E4891">
        <w:t>e</w:t>
      </w:r>
      <w:r w:rsidRPr="002E4891">
        <w:t>betyg. Elever och deras föräldrar kan därför tvingas välja mellan en skola som ger stora kunskaper men inga glädjebetyg och en skola som ger mindre kunskaper men högre betyg. Det är ett val som ingen ska stä</w:t>
      </w:r>
      <w:r w:rsidRPr="002E4891">
        <w:t>l</w:t>
      </w:r>
      <w:r w:rsidRPr="002E4891">
        <w:t xml:space="preserve">las inför. Men det är tyvärr ett val elever och deras föräldrar tvingas göra på dagens skolmarknad. </w:t>
      </w:r>
    </w:p>
    <w:p w:rsidR="008B69A8" w:rsidRPr="002E4891" w:rsidRDefault="008B69A8">
      <w:pPr>
        <w:pStyle w:val="Normaltindrag"/>
      </w:pPr>
      <w:r w:rsidRPr="002E4891">
        <w:t>Att komma till rätta med bristande likvärdighet i betygssät</w:t>
      </w:r>
      <w:r w:rsidRPr="002E4891">
        <w:t>t</w:t>
      </w:r>
      <w:r w:rsidRPr="002E4891">
        <w:t>ningen är ingen enkel fråga, men betydligt mer bör göras för att bidra till en likvärdig betyg</w:t>
      </w:r>
      <w:r w:rsidRPr="002E4891">
        <w:t>s</w:t>
      </w:r>
      <w:r w:rsidRPr="002E4891">
        <w:t xml:space="preserve">sättning. </w:t>
      </w:r>
    </w:p>
    <w:p w:rsidR="008B69A8" w:rsidRPr="002E4891" w:rsidRDefault="008B69A8">
      <w:pPr>
        <w:pStyle w:val="Rubrik2"/>
      </w:pPr>
      <w:r w:rsidRPr="002E4891">
        <w:t xml:space="preserve">Utvärdera de stora skolreformerna </w:t>
      </w:r>
    </w:p>
    <w:p w:rsidR="008B69A8" w:rsidRPr="002E4891" w:rsidRDefault="008B69A8">
      <w:r w:rsidRPr="002E4891">
        <w:t>Den allra viktigaste åtgärden för att komma åt de negativa effekterna av d</w:t>
      </w:r>
      <w:r w:rsidRPr="002E4891">
        <w:t>a</w:t>
      </w:r>
      <w:r w:rsidRPr="002E4891">
        <w:t>gens system är att grundligt utvärdera de senaste decenniernas stora skolr</w:t>
      </w:r>
      <w:r w:rsidRPr="002E4891">
        <w:t>e</w:t>
      </w:r>
      <w:r w:rsidRPr="002E4891">
        <w:t>former, bl.a. det fria skolvalet, kommunaliseringen och införandet av frist</w:t>
      </w:r>
      <w:r w:rsidRPr="002E4891">
        <w:t>å</w:t>
      </w:r>
      <w:r w:rsidRPr="002E4891">
        <w:t>ende skolor, för att förstå konsekve</w:t>
      </w:r>
      <w:r w:rsidRPr="002E4891">
        <w:t>n</w:t>
      </w:r>
      <w:r w:rsidRPr="002E4891">
        <w:t>serna och kunna fatta rätt beslut inför framtiden. Den av riksdagen beställda utvärderingen av de stora skolrefo</w:t>
      </w:r>
      <w:r w:rsidRPr="002E4891">
        <w:t>r</w:t>
      </w:r>
      <w:r w:rsidRPr="002E4891">
        <w:t xml:space="preserve">merna bör regeringen snarast tillsätta. </w:t>
      </w:r>
    </w:p>
    <w:p w:rsidR="008B69A8" w:rsidRPr="002E4891" w:rsidRDefault="008B69A8">
      <w:pPr>
        <w:pStyle w:val="Rubrik2"/>
      </w:pPr>
      <w:r w:rsidRPr="002E4891">
        <w:t>Ordentligt bedömningsstöd till de nya betygen</w:t>
      </w:r>
    </w:p>
    <w:p w:rsidR="008B69A8" w:rsidRPr="002E4891" w:rsidRDefault="008B69A8">
      <w:r w:rsidRPr="002E4891">
        <w:t>Ett krav från Socialdemokraterna när vi gjorde upp med r</w:t>
      </w:r>
      <w:r w:rsidRPr="002E4891">
        <w:t>e</w:t>
      </w:r>
      <w:r w:rsidRPr="002E4891">
        <w:t>geringen om det nya sexgradiga betygssystemet var att lärarna skulle få material om betygsb</w:t>
      </w:r>
      <w:r w:rsidRPr="002E4891">
        <w:t>e</w:t>
      </w:r>
      <w:r w:rsidRPr="002E4891">
        <w:t>dömning att luta sig mot. Men trots att de nya betygen sätts för första gången vid jul så finns inte komme</w:t>
      </w:r>
      <w:r w:rsidRPr="002E4891">
        <w:t>n</w:t>
      </w:r>
      <w:r w:rsidRPr="002E4891">
        <w:t>tarsmaterial framtaget. I dag tvingas lärare lokalt försöka tolka det som Skolverket nationellt redan borde ha tagit fram. Rege</w:t>
      </w:r>
      <w:r w:rsidRPr="002E4891">
        <w:t>r</w:t>
      </w:r>
      <w:r w:rsidRPr="002E4891">
        <w:t>ingen måste ta ansvar för de reformer man genomför, och kommentarsmater</w:t>
      </w:r>
      <w:r w:rsidRPr="002E4891">
        <w:t>i</w:t>
      </w:r>
      <w:r w:rsidRPr="002E4891">
        <w:t>alet måste omgående tas fram.</w:t>
      </w:r>
    </w:p>
    <w:p w:rsidR="008B69A8" w:rsidRPr="002E4891" w:rsidRDefault="008B69A8">
      <w:pPr>
        <w:pStyle w:val="Rubrik2"/>
      </w:pPr>
      <w:r w:rsidRPr="002E4891">
        <w:t>Nationella prov ska bedömas av lärare utan koppling till skolan</w:t>
      </w:r>
    </w:p>
    <w:p w:rsidR="008B69A8" w:rsidRPr="002E4891" w:rsidRDefault="008B69A8">
      <w:r w:rsidRPr="002E4891">
        <w:t>I dag när skolor konkurrerar om elever på en ”skolmarknad” blir ett högt betygssnitt en viktig konkurrensfördel för skolorna. Det finns farliga incit</w:t>
      </w:r>
      <w:r w:rsidRPr="002E4891">
        <w:t>a</w:t>
      </w:r>
      <w:r w:rsidRPr="002E4891">
        <w:t>ment för skolledningar och lärare att sätta högre betyg på de nati</w:t>
      </w:r>
      <w:r w:rsidRPr="002E4891">
        <w:t>o</w:t>
      </w:r>
      <w:r w:rsidRPr="002E4891">
        <w:t>nella proven och högre betyg generellt än vad elevernas kunskaper mo</w:t>
      </w:r>
      <w:r w:rsidRPr="002E4891">
        <w:t>t</w:t>
      </w:r>
      <w:r w:rsidRPr="002E4891">
        <w:t>svarar.</w:t>
      </w:r>
    </w:p>
    <w:p w:rsidR="008B69A8" w:rsidRPr="002E4891" w:rsidRDefault="008B69A8">
      <w:pPr>
        <w:pStyle w:val="Normaltindrag"/>
      </w:pPr>
      <w:r w:rsidRPr="002E4891">
        <w:t>Detta måste motverkas och de nationella proven bör därför bedömas av l</w:t>
      </w:r>
      <w:r w:rsidRPr="002E4891">
        <w:t>ä</w:t>
      </w:r>
      <w:r w:rsidRPr="002E4891">
        <w:t>rare utan koppling till den aktuella skolan. Det bör inte ens finnas misstankar om att det pågår oegentligheter med de nationella proven på någon skola. Sko</w:t>
      </w:r>
      <w:r w:rsidRPr="002E4891">
        <w:t>l</w:t>
      </w:r>
      <w:r w:rsidRPr="002E4891">
        <w:t>ledning, lärare eller andra personer med koppling till den aktuella skolan bör därför inte heller vara närvarande när eleverna skriver de nationella pr</w:t>
      </w:r>
      <w:r w:rsidRPr="002E4891">
        <w:t>o</w:t>
      </w:r>
      <w:r w:rsidRPr="002E4891">
        <w:t>ven.</w:t>
      </w:r>
    </w:p>
    <w:p w:rsidR="008B69A8" w:rsidRPr="002E4891" w:rsidRDefault="008B69A8">
      <w:pPr>
        <w:pStyle w:val="Rubrik2"/>
      </w:pPr>
      <w:r w:rsidRPr="002E4891">
        <w:t>Kvalitetssäkra de nationella proven</w:t>
      </w:r>
    </w:p>
    <w:p w:rsidR="008B69A8" w:rsidRPr="002E4891" w:rsidRDefault="008B69A8">
      <w:r w:rsidRPr="002E4891">
        <w:t>Det främsta syftet med nationella prov är att stödja en likvä</w:t>
      </w:r>
      <w:r w:rsidRPr="002E4891">
        <w:t>r</w:t>
      </w:r>
      <w:r w:rsidRPr="002E4891">
        <w:t>dig bedömning över landet. Men vissa nationella prov verkar ge för stort tolkningsutrymme i bedömningen och en öve</w:t>
      </w:r>
      <w:r w:rsidRPr="002E4891">
        <w:t>r</w:t>
      </w:r>
      <w:r w:rsidRPr="002E4891">
        <w:t>syn av de nationella provens utformning bör därför göras.</w:t>
      </w:r>
    </w:p>
    <w:p w:rsidR="008B69A8" w:rsidRPr="002E4891" w:rsidRDefault="008B69A8">
      <w:pPr>
        <w:pStyle w:val="Rubrik2"/>
      </w:pPr>
      <w:r w:rsidRPr="002E4891">
        <w:t>Stärkt tillsyn där skillnaden mellan provresultat och betyg är stor</w:t>
      </w:r>
    </w:p>
    <w:p w:rsidR="008B69A8" w:rsidRPr="002E4891" w:rsidRDefault="008B69A8">
      <w:r w:rsidRPr="002E4891">
        <w:t>Den externa kontrollen av betygssättning bör stärkas genom ökad kontroll av betygen på de nationella proven och genom en systematisk kontroll där skil</w:t>
      </w:r>
      <w:r w:rsidRPr="002E4891">
        <w:t>l</w:t>
      </w:r>
      <w:r w:rsidRPr="002E4891">
        <w:t>naden mellan bet</w:t>
      </w:r>
      <w:r w:rsidRPr="002E4891">
        <w:t>y</w:t>
      </w:r>
      <w:r w:rsidRPr="002E4891">
        <w:t>gen på de nationella proven och betygen är stor. Det är bra att regeringen har tagit steg inom detta o</w:t>
      </w:r>
      <w:r w:rsidRPr="002E4891">
        <w:t>m</w:t>
      </w:r>
      <w:r w:rsidRPr="002E4891">
        <w:t>råde. Sanktioner mot de skolor som inte ger rättvisande betyg bör också öve</w:t>
      </w:r>
      <w:r w:rsidRPr="002E4891">
        <w:t>r</w:t>
      </w:r>
      <w:r w:rsidRPr="002E4891">
        <w:t xml:space="preserve">vägas. </w:t>
      </w:r>
    </w:p>
    <w:p w:rsidR="008B69A8" w:rsidRPr="002E4891" w:rsidRDefault="008B69A8">
      <w:pPr>
        <w:pStyle w:val="Rubrik2"/>
      </w:pPr>
      <w:r w:rsidRPr="002E4891">
        <w:t>Ge lärare tid att diskutera bedömningsfrågor</w:t>
      </w:r>
    </w:p>
    <w:p w:rsidR="008B69A8" w:rsidRPr="002E4891" w:rsidRDefault="008B69A8">
      <w:r w:rsidRPr="002E4891">
        <w:t>En långsiktigt viktig fråga för att åstadkomma mer likvärdig och rättvis b</w:t>
      </w:r>
      <w:r w:rsidRPr="002E4891">
        <w:t>e</w:t>
      </w:r>
      <w:r w:rsidRPr="002E4891">
        <w:t>tygssättning är att alla lärare som arbetar med betygssättning av sina elever får möjlighet att samtala med andra lärare om hur man ska värdera och bed</w:t>
      </w:r>
      <w:r w:rsidRPr="002E4891">
        <w:t>ö</w:t>
      </w:r>
      <w:r w:rsidRPr="002E4891">
        <w:t>ma elevernas kunskaper. Vissa lärare bör oc</w:t>
      </w:r>
      <w:r w:rsidRPr="002E4891">
        <w:t>k</w:t>
      </w:r>
      <w:r w:rsidRPr="002E4891">
        <w:t>så ha som en särskild uppgift att fördjupa och utveckla arbetet med bedömning och betyg</w:t>
      </w:r>
      <w:r w:rsidRPr="002E4891">
        <w:t>s</w:t>
      </w:r>
      <w:r w:rsidRPr="002E4891">
        <w:t>sättning. Det är ett viktigt led i utvecklingen av fler karriä</w:t>
      </w:r>
      <w:r w:rsidRPr="002E4891">
        <w:t>r</w:t>
      </w:r>
      <w:r w:rsidRPr="002E4891">
        <w:t>vägar för lärare i skolan där inte bara en forskarutbildning utan även specialisering inom bedömning och betyg</w:t>
      </w:r>
      <w:r w:rsidRPr="002E4891">
        <w:t>s</w:t>
      </w:r>
      <w:r w:rsidRPr="002E4891">
        <w:t>sättning, ä</w:t>
      </w:r>
      <w:r w:rsidRPr="002E4891">
        <w:t>m</w:t>
      </w:r>
      <w:r w:rsidRPr="002E4891">
        <w:t>nesutveckling, handledning av lärarstuden</w:t>
      </w:r>
      <w:r w:rsidRPr="002E4891">
        <w:t>ter, mentorskap för nyutbildade lärare etc. ska kunna leda till mer kvalificer</w:t>
      </w:r>
      <w:r w:rsidRPr="002E4891">
        <w:t>a</w:t>
      </w:r>
      <w:r w:rsidRPr="002E4891">
        <w:t>de lärartjänster.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891">
        <w:trPr>
          <w:cantSplit/>
        </w:trPr>
        <w:tc>
          <w:tcPr>
            <w:tcW w:w="3046" w:type="dxa"/>
          </w:tcPr>
          <w:p w:rsidR="008B69A8" w:rsidRPr="002E4891" w:rsidRDefault="008B69A8">
            <w:pPr>
              <w:pStyle w:val="UnderskriftDatum"/>
              <w:spacing w:before="240"/>
            </w:pPr>
            <w:r w:rsidRPr="002E4891">
              <w:t>Stockholm den 26 januari 2012</w:t>
            </w:r>
          </w:p>
        </w:tc>
        <w:tc>
          <w:tcPr>
            <w:tcW w:w="3047" w:type="dxa"/>
          </w:tcPr>
          <w:p w:rsidR="008B69A8" w:rsidRPr="002E4891" w:rsidRDefault="008B69A8">
            <w:pPr>
              <w:pStyle w:val="Underskrifter"/>
              <w:spacing w:before="240"/>
            </w:pPr>
          </w:p>
        </w:tc>
      </w:tr>
      <w:tr w:rsidR="00000000" w:rsidRPr="002E4891">
        <w:trPr>
          <w:cantSplit/>
        </w:trPr>
        <w:tc>
          <w:tcPr>
            <w:tcW w:w="3046" w:type="dxa"/>
          </w:tcPr>
          <w:p w:rsidR="008B69A8" w:rsidRPr="002E4891" w:rsidRDefault="008B69A8">
            <w:pPr>
              <w:pStyle w:val="Underskrifter"/>
            </w:pPr>
            <w:r w:rsidRPr="002E4891">
              <w:t>Mikael Damberg (S)</w:t>
            </w:r>
          </w:p>
        </w:tc>
        <w:tc>
          <w:tcPr>
            <w:tcW w:w="3046" w:type="dxa"/>
          </w:tcPr>
          <w:p w:rsidR="008B69A8" w:rsidRPr="002E4891" w:rsidRDefault="008B69A8">
            <w:pPr>
              <w:pStyle w:val="Underskrifter"/>
            </w:pPr>
          </w:p>
        </w:tc>
      </w:tr>
      <w:tr w:rsidR="00000000" w:rsidRPr="002E4891">
        <w:trPr>
          <w:cantSplit/>
        </w:trPr>
        <w:tc>
          <w:tcPr>
            <w:tcW w:w="3046" w:type="dxa"/>
          </w:tcPr>
          <w:p w:rsidR="008B69A8" w:rsidRPr="002E4891" w:rsidRDefault="008B69A8">
            <w:pPr>
              <w:pStyle w:val="Underskrifter"/>
            </w:pPr>
            <w:r w:rsidRPr="002E4891">
              <w:t>Håkan Bergman (S)</w:t>
            </w:r>
          </w:p>
        </w:tc>
        <w:tc>
          <w:tcPr>
            <w:tcW w:w="3046" w:type="dxa"/>
          </w:tcPr>
          <w:p w:rsidR="008B69A8" w:rsidRPr="002E4891" w:rsidRDefault="008B69A8">
            <w:pPr>
              <w:pStyle w:val="Underskrifter"/>
            </w:pPr>
            <w:r w:rsidRPr="002E4891">
              <w:t>Caroline Helmersson Olsson (S)</w:t>
            </w:r>
          </w:p>
        </w:tc>
      </w:tr>
      <w:tr w:rsidR="00000000" w:rsidRPr="002E4891">
        <w:trPr>
          <w:cantSplit/>
        </w:trPr>
        <w:tc>
          <w:tcPr>
            <w:tcW w:w="3046" w:type="dxa"/>
          </w:tcPr>
          <w:p w:rsidR="008B69A8" w:rsidRPr="002E4891" w:rsidRDefault="008B69A8">
            <w:pPr>
              <w:pStyle w:val="Underskrifter"/>
            </w:pPr>
            <w:r w:rsidRPr="002E4891">
              <w:t>Louise Malmström (S)</w:t>
            </w:r>
          </w:p>
        </w:tc>
        <w:tc>
          <w:tcPr>
            <w:tcW w:w="3046" w:type="dxa"/>
          </w:tcPr>
          <w:p w:rsidR="008B69A8" w:rsidRPr="002E4891" w:rsidRDefault="008B69A8">
            <w:pPr>
              <w:pStyle w:val="Underskrifter"/>
            </w:pPr>
            <w:r w:rsidRPr="002E4891">
              <w:t>Thomas Strand (S)</w:t>
            </w:r>
          </w:p>
        </w:tc>
      </w:tr>
      <w:tr w:rsidR="00000000" w:rsidRPr="002E4891">
        <w:trPr>
          <w:cantSplit/>
        </w:trPr>
        <w:tc>
          <w:tcPr>
            <w:tcW w:w="3046" w:type="dxa"/>
          </w:tcPr>
          <w:p w:rsidR="008B69A8" w:rsidRPr="002E4891" w:rsidRDefault="008B69A8">
            <w:pPr>
              <w:pStyle w:val="Underskrifter"/>
            </w:pPr>
            <w:r w:rsidRPr="002E4891">
              <w:t>Gunilla Svantorp (S)</w:t>
            </w:r>
          </w:p>
        </w:tc>
        <w:tc>
          <w:tcPr>
            <w:tcW w:w="3046" w:type="dxa"/>
          </w:tcPr>
          <w:p w:rsidR="008B69A8" w:rsidRPr="002E4891" w:rsidRDefault="008B69A8">
            <w:pPr>
              <w:pStyle w:val="Underskrifter"/>
            </w:pPr>
            <w:r w:rsidRPr="002E4891">
              <w:t>Adnan Dibrani (S)</w:t>
            </w:r>
          </w:p>
        </w:tc>
      </w:tr>
    </w:tbl>
    <w:p w:rsidR="008B69A8" w:rsidRPr="002E4891" w:rsidRDefault="008B69A8">
      <w:pPr>
        <w:pStyle w:val="Normaltindrag"/>
      </w:pPr>
    </w:p>
    <w:sectPr w:rsidR="008B69A8" w:rsidRPr="002E48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9A8" w:rsidRPr="002E4891" w:rsidRDefault="008B69A8">
      <w:r w:rsidRPr="002E4891">
        <w:separator/>
      </w:r>
    </w:p>
  </w:endnote>
  <w:endnote w:type="continuationSeparator" w:id="0">
    <w:p w:rsidR="008B69A8" w:rsidRPr="002E4891" w:rsidRDefault="008B69A8">
      <w:r w:rsidRPr="002E4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A8" w:rsidRPr="002E4891" w:rsidRDefault="002E4891">
    <w:pPr>
      <w:pStyle w:val="Sidfot"/>
    </w:pPr>
    <w:r w:rsidRPr="002E48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6785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A8" w:rsidRDefault="008B69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9A8" w:rsidRDefault="008B69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A8" w:rsidRPr="002E4891" w:rsidRDefault="002E4891">
    <w:pPr>
      <w:pStyle w:val="Sidfot"/>
    </w:pPr>
    <w:r w:rsidRPr="002E48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8929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A8" w:rsidRDefault="008B69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9A8" w:rsidRDefault="008B69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A8" w:rsidRPr="002E4891" w:rsidRDefault="002E4891">
    <w:pPr>
      <w:pStyle w:val="Sidfot"/>
    </w:pPr>
    <w:r w:rsidRPr="002E48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9502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A8" w:rsidRDefault="008B6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9A8" w:rsidRDefault="008B6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9A8" w:rsidRPr="002E4891" w:rsidRDefault="008B69A8">
      <w:r w:rsidRPr="002E4891">
        <w:separator/>
      </w:r>
    </w:p>
  </w:footnote>
  <w:footnote w:type="continuationSeparator" w:id="0">
    <w:p w:rsidR="008B69A8" w:rsidRPr="002E4891" w:rsidRDefault="008B69A8">
      <w:r w:rsidRPr="002E4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A8" w:rsidRPr="002E4891" w:rsidRDefault="002E4891">
    <w:pPr>
      <w:pStyle w:val="Sidhuvud"/>
    </w:pPr>
    <w:r w:rsidRPr="002E48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88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A8" w:rsidRDefault="008B69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9A8" w:rsidRDefault="008B69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A8" w:rsidRPr="002E4891" w:rsidRDefault="002E4891">
    <w:pPr>
      <w:pStyle w:val="Sidhuvud"/>
    </w:pPr>
    <w:r w:rsidRPr="002E48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1924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A8" w:rsidRDefault="008B69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9A8" w:rsidRDefault="008B69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A8" w:rsidRPr="002E4891" w:rsidRDefault="008B69A8">
    <w:pPr>
      <w:pStyle w:val="FSHNormal"/>
      <w:tabs>
        <w:tab w:val="right" w:pos="5840"/>
      </w:tabs>
    </w:pPr>
    <w:r w:rsidRPr="002E4891">
      <w:br/>
    </w:r>
    <w:r w:rsidRPr="002E4891">
      <w:fldChar w:fldCharType="begin" w:fldLock="1"/>
    </w:r>
    <w:r w:rsidRPr="002E4891">
      <w:instrText xml:space="preserve"> DOCPROPERTY</w:instrText>
    </w:r>
    <w:r w:rsidRPr="002E4891">
      <w:rPr>
        <w:sz w:val="18"/>
      </w:rPr>
      <w:instrText xml:space="preserve"> "YearUser" *\charformat </w:instrText>
    </w:r>
    <w:r w:rsidRPr="002E4891">
      <w:fldChar w:fldCharType="separate"/>
    </w:r>
    <w:r w:rsidRPr="002E4891">
      <w:t>2011/12</w:t>
    </w:r>
    <w:r w:rsidRPr="002E4891">
      <w:fldChar w:fldCharType="end"/>
    </w:r>
    <w:r w:rsidRPr="002E4891">
      <w:t xml:space="preserve"> </w:t>
    </w:r>
    <w:r w:rsidRPr="002E4891">
      <w:tab/>
      <w:t xml:space="preserve">mnr: </w:t>
    </w:r>
    <w:r w:rsidRPr="002E4891">
      <w:fldChar w:fldCharType="begin" w:fldLock="1"/>
    </w:r>
    <w:r w:rsidRPr="002E4891">
      <w:instrText xml:space="preserve"> DOCPROPERTY</w:instrText>
    </w:r>
    <w:r w:rsidRPr="002E4891">
      <w:rPr>
        <w:sz w:val="18"/>
      </w:rPr>
      <w:instrText xml:space="preserve"> "Motionsnummer" *\charformat </w:instrText>
    </w:r>
    <w:r w:rsidRPr="002E4891">
      <w:fldChar w:fldCharType="separate"/>
    </w:r>
    <w:r w:rsidRPr="002E4891">
      <w:t>Ub8</w:t>
    </w:r>
    <w:r w:rsidRPr="002E4891">
      <w:fldChar w:fldCharType="end"/>
    </w:r>
    <w:r w:rsidRPr="002E4891">
      <w:br/>
    </w:r>
    <w:r w:rsidRPr="002E4891">
      <w:fldChar w:fldCharType="begin" w:fldLock="1"/>
    </w:r>
    <w:r w:rsidRPr="002E4891">
      <w:instrText xml:space="preserve"> DOCPROPERTY</w:instrText>
    </w:r>
    <w:r w:rsidRPr="002E4891">
      <w:rPr>
        <w:sz w:val="18"/>
      </w:rPr>
      <w:instrText xml:space="preserve"> "Samling" *\charformat </w:instrText>
    </w:r>
    <w:r w:rsidRPr="002E4891">
      <w:fldChar w:fldCharType="end"/>
    </w:r>
    <w:r w:rsidRPr="002E4891">
      <w:tab/>
      <w:t xml:space="preserve">pnr: </w:t>
    </w:r>
    <w:r w:rsidRPr="002E4891">
      <w:fldChar w:fldCharType="begin" w:fldLock="1"/>
    </w:r>
    <w:r w:rsidRPr="002E4891">
      <w:instrText xml:space="preserve"> DOCPROPERTY</w:instrText>
    </w:r>
    <w:r w:rsidRPr="002E4891">
      <w:rPr>
        <w:sz w:val="18"/>
      </w:rPr>
      <w:instrText xml:space="preserve"> "Partinummer" *\charformat </w:instrText>
    </w:r>
    <w:r w:rsidRPr="002E4891">
      <w:fldChar w:fldCharType="separate"/>
    </w:r>
    <w:r w:rsidRPr="002E4891">
      <w:t>S48011</w:t>
    </w:r>
    <w:r w:rsidRPr="002E4891">
      <w:fldChar w:fldCharType="end"/>
    </w:r>
  </w:p>
  <w:p w:rsidR="008B69A8" w:rsidRPr="002E4891" w:rsidRDefault="008B69A8">
    <w:pPr>
      <w:pStyle w:val="FSHRub1"/>
    </w:pPr>
    <w:r w:rsidRPr="002E4891">
      <w:t>Motion till riksdagen</w:t>
    </w:r>
    <w:r w:rsidRPr="002E4891">
      <w:br/>
    </w:r>
    <w:r w:rsidRPr="002E4891">
      <w:fldChar w:fldCharType="begin" w:fldLock="1"/>
    </w:r>
    <w:r w:rsidRPr="002E4891">
      <w:instrText xml:space="preserve"> DOCPROPERTY "YearUser" *\charformat </w:instrText>
    </w:r>
    <w:r w:rsidRPr="002E4891">
      <w:fldChar w:fldCharType="separate"/>
    </w:r>
    <w:r w:rsidRPr="002E4891">
      <w:t>2011/12</w:t>
    </w:r>
    <w:r w:rsidRPr="002E4891">
      <w:fldChar w:fldCharType="end"/>
    </w:r>
    <w:r w:rsidRPr="002E4891">
      <w:t>:</w:t>
    </w:r>
    <w:r w:rsidRPr="002E4891">
      <w:fldChar w:fldCharType="begin" w:fldLock="1"/>
    </w:r>
    <w:r w:rsidRPr="002E4891">
      <w:instrText xml:space="preserve"> DOCPROPERTY "Motionsnummer" *\charformat </w:instrText>
    </w:r>
    <w:r w:rsidRPr="002E4891">
      <w:fldChar w:fldCharType="separate"/>
    </w:r>
    <w:r w:rsidRPr="002E4891">
      <w:t>Ub8</w:t>
    </w:r>
    <w:r w:rsidRPr="002E4891">
      <w:fldChar w:fldCharType="end"/>
    </w:r>
  </w:p>
  <w:p w:rsidR="008B69A8" w:rsidRPr="002E4891" w:rsidRDefault="008B69A8">
    <w:pPr>
      <w:pStyle w:val="FSHNormalS5"/>
    </w:pPr>
    <w:r w:rsidRPr="002E4891">
      <w:fldChar w:fldCharType="begin" w:fldLock="1"/>
    </w:r>
    <w:r w:rsidRPr="002E4891">
      <w:instrText xml:space="preserve"> DOCPROPERTY "MotionarText" *\charformat </w:instrText>
    </w:r>
    <w:r w:rsidRPr="002E4891">
      <w:fldChar w:fldCharType="separate"/>
    </w:r>
    <w:r w:rsidRPr="002E4891">
      <w:t>av Mikael Damberg m.fl. (S)</w:t>
    </w:r>
    <w:r w:rsidRPr="002E4891">
      <w:fldChar w:fldCharType="end"/>
    </w:r>
    <w:r w:rsidRPr="002E4891">
      <w:br/>
    </w:r>
    <w:r w:rsidRPr="002E4891">
      <w:fldChar w:fldCharType="begin" w:fldLock="1"/>
    </w:r>
    <w:r w:rsidRPr="002E4891">
      <w:instrText xml:space="preserve"> DOCPROPERTY "SvarFrasKort" *\charformat </w:instrText>
    </w:r>
    <w:r w:rsidRPr="002E4891">
      <w:fldChar w:fldCharType="separate"/>
    </w:r>
    <w:r w:rsidRPr="002E4891">
      <w:t>med anledning av skr. 2011/12:57</w:t>
    </w:r>
    <w:r w:rsidRPr="002E4891">
      <w:fldChar w:fldCharType="end"/>
    </w:r>
  </w:p>
  <w:p w:rsidR="008B69A8" w:rsidRPr="002E4891" w:rsidRDefault="008B69A8">
    <w:pPr>
      <w:pStyle w:val="FSHTitel"/>
    </w:pPr>
    <w:r w:rsidRPr="002E4891">
      <w:fldChar w:fldCharType="begin" w:fldLock="1"/>
    </w:r>
    <w:r w:rsidRPr="002E4891">
      <w:instrText xml:space="preserve"> DOCPROPERTY</w:instrText>
    </w:r>
    <w:r w:rsidRPr="002E4891">
      <w:rPr>
        <w:sz w:val="18"/>
      </w:rPr>
      <w:instrText xml:space="preserve"> "RubrikSvar" *\charformat </w:instrText>
    </w:r>
    <w:r w:rsidRPr="002E4891">
      <w:fldChar w:fldCharType="separate"/>
    </w:r>
    <w:r w:rsidRPr="002E4891">
      <w:t>Riksrevisionens rapport om statens styrning mot en likvärdig betygssättning i grundskolan</w:t>
    </w:r>
    <w:r w:rsidRPr="002E4891">
      <w:fldChar w:fldCharType="end"/>
    </w:r>
  </w:p>
  <w:p w:rsidR="008B69A8" w:rsidRPr="002E4891" w:rsidRDefault="008B69A8">
    <w:pPr>
      <w:pStyle w:val="Normal00"/>
    </w:pPr>
  </w:p>
  <w:p w:rsidR="008B69A8" w:rsidRPr="002E4891" w:rsidRDefault="008B69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2C4CCC"/>
    <w:multiLevelType w:val="hybridMultilevel"/>
    <w:tmpl w:val="18000518"/>
    <w:lvl w:ilvl="0" w:tplc="16C04A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325A6D"/>
    <w:multiLevelType w:val="hybridMultilevel"/>
    <w:tmpl w:val="362E04D0"/>
    <w:lvl w:ilvl="0" w:tplc="116838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4655621">
    <w:abstractNumId w:val="3"/>
  </w:num>
  <w:num w:numId="2" w16cid:durableId="1456288947">
    <w:abstractNumId w:val="2"/>
  </w:num>
  <w:num w:numId="3" w16cid:durableId="1826899875">
    <w:abstractNumId w:val="1"/>
  </w:num>
  <w:num w:numId="4" w16cid:durableId="1955206436">
    <w:abstractNumId w:val="0"/>
  </w:num>
  <w:num w:numId="5" w16cid:durableId="1223105077">
    <w:abstractNumId w:val="7"/>
  </w:num>
  <w:num w:numId="6" w16cid:durableId="585070191">
    <w:abstractNumId w:val="6"/>
  </w:num>
  <w:num w:numId="7" w16cid:durableId="1304965362">
    <w:abstractNumId w:val="5"/>
  </w:num>
  <w:num w:numId="8" w16cid:durableId="2122217762">
    <w:abstractNumId w:val="4"/>
  </w:num>
  <w:num w:numId="9" w16cid:durableId="1713531534">
    <w:abstractNumId w:val="8"/>
  </w:num>
  <w:num w:numId="10" w16cid:durableId="253713702">
    <w:abstractNumId w:val="9"/>
  </w:num>
  <w:num w:numId="11" w16cid:durableId="1126386253">
    <w:abstractNumId w:val="10"/>
  </w:num>
  <w:num w:numId="12" w16cid:durableId="665667704">
    <w:abstractNumId w:val="15"/>
  </w:num>
  <w:num w:numId="13" w16cid:durableId="1644653265">
    <w:abstractNumId w:val="17"/>
  </w:num>
  <w:num w:numId="14" w16cid:durableId="562329941">
    <w:abstractNumId w:val="18"/>
  </w:num>
  <w:num w:numId="15" w16cid:durableId="379325124">
    <w:abstractNumId w:val="11"/>
  </w:num>
  <w:num w:numId="16" w16cid:durableId="633603290">
    <w:abstractNumId w:val="20"/>
  </w:num>
  <w:num w:numId="17" w16cid:durableId="1162239980">
    <w:abstractNumId w:val="19"/>
  </w:num>
  <w:num w:numId="18" w16cid:durableId="607354287">
    <w:abstractNumId w:val="16"/>
  </w:num>
  <w:num w:numId="19" w16cid:durableId="2125225598">
    <w:abstractNumId w:val="14"/>
  </w:num>
  <w:num w:numId="20" w16cid:durableId="1061252545">
    <w:abstractNumId w:val="13"/>
  </w:num>
  <w:num w:numId="21" w16cid:durableId="1225145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20"/>
    <w:docVar w:name="PersonGUIDs" w:val="{D5EBC00A-9263-4FA0-8362-4ED95C542CE8},{1838BAC7-5804-43D1-84D1-59154FA8A178},{2284A28A-35FB-4B6B-8B37-F5FECFC0DBFC},{CA5D01D2-421F-4F5D-8E1A-A951884A2201},{B95FC32C-C965-4CD0-8439-57561DC117E3},{08D37412-6E35-4AAD-ABA0-31DCDBF3ADC8},{051A49D3-53CD-4642-8F4B-35937085BCA3}"/>
  </w:docVars>
  <w:rsids>
    <w:rsidRoot w:val="00C8354B"/>
    <w:rsid w:val="002E4891"/>
    <w:rsid w:val="008B69A8"/>
    <w:rsid w:val="00C835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1ED909-5E3D-4ABE-B3C0-F75A1DA7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4601</Characters>
  <Application>Microsoft Office Word</Application>
  <DocSecurity>4</DocSecurity>
  <Lines>95</Lines>
  <Paragraphs>37</Paragraphs>
  <ScaleCrop>false</ScaleCrop>
  <HeadingPairs>
    <vt:vector size="2" baseType="variant">
      <vt:variant>
        <vt:lpstr>Rubrik</vt:lpstr>
      </vt:variant>
      <vt:variant>
        <vt:i4>1</vt:i4>
      </vt:variant>
    </vt:vector>
  </HeadingPairs>
  <TitlesOfParts>
    <vt:vector size="1" baseType="lpstr">
      <vt:lpstr>S48011</vt:lpstr>
    </vt:vector>
  </TitlesOfParts>
  <Company>Riksdagen</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S48011</dc:title>
  <dc:subject>S48011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2012-02-03T07:24:00Z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mot2000_533_2012-01-20</vt:lpwstr>
  </property>
  <property fmtid="{D5CDD505-2E9C-101B-9397-08002B2CF9AE}" pid="3" name="version">
    <vt:lpwstr>mot2000_533_2012-01-20</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2011/12:57 Riksrevisionens rapport om statens styrning mot en likvärdig betygssättning i grundskolan</vt:lpwstr>
  </property>
  <property fmtid="{D5CDD505-2E9C-101B-9397-08002B2CF9AE}" pid="11" name="SvarFrasKort">
    <vt:lpwstr>med anledning av skr. 2011/12:57</vt:lpwstr>
  </property>
  <property fmtid="{D5CDD505-2E9C-101B-9397-08002B2CF9AE}" pid="12" name="Svar">
    <vt:lpwstr>Regeringsskrivelse</vt:lpwstr>
  </property>
  <property fmtid="{D5CDD505-2E9C-101B-9397-08002B2CF9AE}" pid="13" name="SvarNr">
    <vt:lpwstr>2011/12:57</vt:lpwstr>
  </property>
  <property fmtid="{D5CDD505-2E9C-101B-9397-08002B2CF9AE}" pid="14" name="RubrikSvar">
    <vt:lpwstr>Riksrevisionens rapport om statens styrning mot en likvärdig betygssättning i grundskolan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(S)\Bergman, Håkan (S)\Helmersson Olsson, Caroline (S)\Malmström, Louise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Håkan Bergman (S), Caroline Helmersson Olsson (S), Louise Malmström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januari 2012</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20112012000000000083000480110075</vt:lpwstr>
  </property>
  <property fmtid="{D5CDD505-2E9C-101B-9397-08002B2CF9AE}" pid="47" name="datum">
    <vt:lpwstr>120126</vt:lpwstr>
  </property>
  <property fmtid="{D5CDD505-2E9C-101B-9397-08002B2CF9AE}" pid="48" name="avsändar-e-post">
    <vt:lpwstr>kristina.persdotter@riksdagen.se</vt:lpwstr>
  </property>
  <property fmtid="{D5CDD505-2E9C-101B-9397-08002B2CF9AE}" pid="49" name="id">
    <vt:lpwstr>20112012000000000083000480110075</vt:lpwstr>
  </property>
  <property fmtid="{D5CDD505-2E9C-101B-9397-08002B2CF9AE}" pid="50" name="nummer">
    <vt:lpwstr>8</vt:lpwstr>
  </property>
  <property fmtid="{D5CDD505-2E9C-101B-9397-08002B2CF9AE}" pid="51" name="utskottsbeteckning">
    <vt:lpwstr>Ub</vt:lpwstr>
  </property>
  <property fmtid="{D5CDD505-2E9C-101B-9397-08002B2CF9AE}" pid="52" name="GlobalUID">
    <vt:lpwstr>{E62B0365-4824-4986-96AD-19F5407B619E}</vt:lpwstr>
  </property>
  <property fmtid="{D5CDD505-2E9C-101B-9397-08002B2CF9AE}" pid="53" name="Överföringar">
    <vt:i4>0</vt:i4>
  </property>
  <property fmtid="{D5CDD505-2E9C-101B-9397-08002B2CF9AE}" pid="54" name="Checksum">
    <vt:lpwstr>*1011495402711*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120203 08:24:38.415</vt:lpwstr>
  </property>
  <property fmtid="{D5CDD505-2E9C-101B-9397-08002B2CF9AE}" pid="58" name="urixGuid">
    <vt:lpwstr>{18F14479-BE78-4833-9F50-8BA1F6E54EC2}</vt:lpwstr>
  </property>
</Properties>
</file>