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225A" w:rsidRPr="005E225A" w:rsidRDefault="005E225A">
      <w:pPr>
        <w:pStyle w:val="Datum"/>
      </w:pPr>
      <w:r w:rsidRPr="005E225A">
        <w:fldChar w:fldCharType="begin" w:fldLock="1"/>
      </w:r>
      <w:r w:rsidRPr="005E225A">
        <w:instrText xml:space="preserve"> DOCPROPERTY "DocumentDate" </w:instrText>
      </w:r>
      <w:r w:rsidRPr="005E225A">
        <w:fldChar w:fldCharType="separate"/>
      </w:r>
      <w:r w:rsidRPr="005E225A">
        <w:t>Onsdagen den 21 oktober 2009</w:t>
      </w:r>
      <w:r w:rsidRPr="005E225A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5E22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E225A" w:rsidRPr="005E225A" w:rsidRDefault="005E225A">
            <w:pPr>
              <w:pStyle w:val="Plenum"/>
              <w:tabs>
                <w:tab w:val="clear" w:pos="1418"/>
              </w:tabs>
            </w:pPr>
            <w:r w:rsidRPr="005E225A">
              <w:t>Kl.</w:t>
            </w:r>
          </w:p>
        </w:tc>
        <w:tc>
          <w:tcPr>
            <w:tcW w:w="851" w:type="dxa"/>
          </w:tcPr>
          <w:p w:rsidR="005E225A" w:rsidRPr="005E225A" w:rsidRDefault="005E225A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5E225A">
              <w:t>09.00</w:t>
            </w:r>
          </w:p>
        </w:tc>
        <w:tc>
          <w:tcPr>
            <w:tcW w:w="397" w:type="dxa"/>
          </w:tcPr>
          <w:p w:rsidR="005E225A" w:rsidRPr="005E225A" w:rsidRDefault="005E225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5E225A" w:rsidRPr="005E225A" w:rsidRDefault="005E225A">
            <w:pPr>
              <w:pStyle w:val="Plenum"/>
              <w:tabs>
                <w:tab w:val="clear" w:pos="1418"/>
              </w:tabs>
              <w:ind w:right="1"/>
            </w:pPr>
            <w:r w:rsidRPr="005E225A">
              <w:t>Val</w:t>
            </w:r>
          </w:p>
        </w:tc>
      </w:tr>
      <w:tr w:rsidR="00000000" w:rsidRPr="005E22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E225A" w:rsidRPr="005E225A" w:rsidRDefault="005E225A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5E225A" w:rsidRPr="005E225A" w:rsidRDefault="005E225A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5E225A" w:rsidRPr="005E225A" w:rsidRDefault="005E225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5E225A" w:rsidRPr="005E225A" w:rsidRDefault="005E225A">
            <w:pPr>
              <w:pStyle w:val="Plenum"/>
              <w:tabs>
                <w:tab w:val="clear" w:pos="1418"/>
              </w:tabs>
              <w:ind w:right="1"/>
            </w:pPr>
            <w:r w:rsidRPr="005E225A">
              <w:t>Votering</w:t>
            </w:r>
          </w:p>
        </w:tc>
      </w:tr>
      <w:tr w:rsidR="00000000" w:rsidRPr="005E22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E225A" w:rsidRPr="005E225A" w:rsidRDefault="005E225A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5E225A" w:rsidRPr="005E225A" w:rsidRDefault="005E225A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5E225A" w:rsidRPr="005E225A" w:rsidRDefault="005E225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5E225A" w:rsidRPr="005E225A" w:rsidRDefault="005E225A">
            <w:pPr>
              <w:pStyle w:val="Plenum"/>
              <w:tabs>
                <w:tab w:val="clear" w:pos="1418"/>
              </w:tabs>
              <w:ind w:right="1"/>
            </w:pPr>
            <w:r w:rsidRPr="005E225A">
              <w:t>Arbetsplenum</w:t>
            </w:r>
          </w:p>
        </w:tc>
      </w:tr>
      <w:tr w:rsidR="00000000" w:rsidRPr="005E22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E225A" w:rsidRPr="005E225A" w:rsidRDefault="005E225A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5E225A" w:rsidRPr="005E225A" w:rsidRDefault="005E225A">
            <w:pPr>
              <w:pStyle w:val="Plenum"/>
              <w:tabs>
                <w:tab w:val="clear" w:pos="1418"/>
              </w:tabs>
              <w:jc w:val="right"/>
            </w:pPr>
            <w:r w:rsidRPr="005E225A">
              <w:t>16.00</w:t>
            </w:r>
          </w:p>
        </w:tc>
        <w:tc>
          <w:tcPr>
            <w:tcW w:w="397" w:type="dxa"/>
          </w:tcPr>
          <w:p w:rsidR="005E225A" w:rsidRPr="005E225A" w:rsidRDefault="005E225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5E225A" w:rsidRPr="005E225A" w:rsidRDefault="005E225A">
            <w:pPr>
              <w:pStyle w:val="Plenum"/>
              <w:tabs>
                <w:tab w:val="clear" w:pos="1418"/>
              </w:tabs>
              <w:ind w:right="1"/>
            </w:pPr>
            <w:r w:rsidRPr="005E225A">
              <w:t>Votering</w:t>
            </w:r>
          </w:p>
        </w:tc>
      </w:tr>
    </w:tbl>
    <w:p w:rsidR="005E225A" w:rsidRPr="005E225A" w:rsidRDefault="005E225A">
      <w:pPr>
        <w:pStyle w:val="StreckLngt"/>
      </w:pPr>
      <w:r w:rsidRPr="005E225A">
        <w:tab/>
      </w:r>
    </w:p>
    <w:p w:rsidR="005E225A" w:rsidRPr="005E225A" w:rsidRDefault="005E225A">
      <w:pPr>
        <w:pStyle w:val="Blankrad"/>
      </w:pPr>
      <w:r w:rsidRPr="005E225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5E225A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5E225A" w:rsidRPr="005E225A" w:rsidRDefault="005E225A"/>
        </w:tc>
        <w:tc>
          <w:tcPr>
            <w:tcW w:w="5670" w:type="dxa"/>
          </w:tcPr>
          <w:p w:rsidR="005E225A" w:rsidRPr="005E225A" w:rsidRDefault="005E225A">
            <w:bookmarkStart w:id="1" w:name="ÄrendeNrRubrik"/>
            <w:bookmarkEnd w:id="1"/>
          </w:p>
        </w:tc>
        <w:tc>
          <w:tcPr>
            <w:tcW w:w="1247" w:type="dxa"/>
          </w:tcPr>
          <w:p w:rsidR="005E225A" w:rsidRPr="005E225A" w:rsidRDefault="005E225A">
            <w:r w:rsidRPr="005E225A">
              <w:t>Anmäld tid (min.)</w:t>
            </w:r>
          </w:p>
        </w:tc>
        <w:tc>
          <w:tcPr>
            <w:tcW w:w="1474" w:type="dxa"/>
          </w:tcPr>
          <w:p w:rsidR="005E225A" w:rsidRPr="005E225A" w:rsidRDefault="005E225A">
            <w:r w:rsidRPr="005E225A">
              <w:t>Ackumulerad tid</w:t>
            </w:r>
          </w:p>
        </w:tc>
      </w:tr>
    </w:tbl>
    <w:p w:rsidR="005E225A" w:rsidRPr="005E225A" w:rsidRDefault="005E225A">
      <w:pPr>
        <w:pStyle w:val="Blankrad"/>
      </w:pPr>
      <w:r w:rsidRPr="005E225A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5E225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E225A" w:rsidRPr="005E225A" w:rsidRDefault="005E225A">
            <w:pPr>
              <w:pStyle w:val="rendenr"/>
            </w:pPr>
            <w:r w:rsidRPr="005E225A">
              <w:t>14</w:t>
            </w:r>
          </w:p>
        </w:tc>
        <w:tc>
          <w:tcPr>
            <w:tcW w:w="5670" w:type="dxa"/>
            <w:gridSpan w:val="2"/>
          </w:tcPr>
          <w:p w:rsidR="005E225A" w:rsidRPr="005E225A" w:rsidRDefault="005E225A">
            <w:pPr>
              <w:pStyle w:val="renderubrik"/>
            </w:pPr>
            <w:r w:rsidRPr="005E225A">
              <w:t>Miljö- och jordbruksutskottets betänkande MJU8</w:t>
            </w:r>
          </w:p>
        </w:tc>
        <w:tc>
          <w:tcPr>
            <w:tcW w:w="1247" w:type="dxa"/>
          </w:tcPr>
          <w:p w:rsidR="005E225A" w:rsidRPr="005E225A" w:rsidRDefault="005E225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E225A" w:rsidRPr="005E225A" w:rsidRDefault="005E225A">
            <w:pPr>
              <w:pStyle w:val="IngenText"/>
              <w:tabs>
                <w:tab w:val="clear" w:pos="6804"/>
              </w:tabs>
            </w:pPr>
          </w:p>
        </w:tc>
      </w:tr>
      <w:tr w:rsidR="00000000" w:rsidRPr="005E225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E225A" w:rsidRPr="005E225A" w:rsidRDefault="005E225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E225A" w:rsidRPr="005E225A" w:rsidRDefault="005E225A">
            <w:pPr>
              <w:pStyle w:val="Underrubrik"/>
            </w:pPr>
            <w:r w:rsidRPr="005E225A">
              <w:t>En ny rovdjursförvaltning</w:t>
            </w:r>
          </w:p>
        </w:tc>
        <w:tc>
          <w:tcPr>
            <w:tcW w:w="1247" w:type="dxa"/>
          </w:tcPr>
          <w:p w:rsidR="005E225A" w:rsidRPr="005E225A" w:rsidRDefault="005E225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E225A" w:rsidRPr="005E225A" w:rsidRDefault="005E225A">
            <w:pPr>
              <w:pStyle w:val="IngenText"/>
              <w:tabs>
                <w:tab w:val="clear" w:pos="6804"/>
              </w:tabs>
            </w:pPr>
          </w:p>
        </w:tc>
      </w:tr>
      <w:tr w:rsidR="00000000" w:rsidRPr="005E225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225A" w:rsidRPr="005E225A" w:rsidRDefault="005E225A">
            <w:pPr>
              <w:pStyle w:val="IngenText"/>
            </w:pPr>
          </w:p>
        </w:tc>
        <w:tc>
          <w:tcPr>
            <w:tcW w:w="454" w:type="dxa"/>
          </w:tcPr>
          <w:p w:rsidR="005E225A" w:rsidRPr="005E225A" w:rsidRDefault="005E225A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5E225A" w:rsidRPr="005E225A" w:rsidRDefault="005E225A">
            <w:r w:rsidRPr="005E225A">
              <w:t>Helén Pettersson i Umeå (s)</w:t>
            </w:r>
          </w:p>
        </w:tc>
        <w:tc>
          <w:tcPr>
            <w:tcW w:w="1247" w:type="dxa"/>
          </w:tcPr>
          <w:p w:rsidR="005E225A" w:rsidRPr="005E225A" w:rsidRDefault="005E225A">
            <w:pPr>
              <w:pStyle w:val="Talartid"/>
            </w:pPr>
            <w:r w:rsidRPr="005E225A">
              <w:t>12</w:t>
            </w:r>
          </w:p>
        </w:tc>
        <w:tc>
          <w:tcPr>
            <w:tcW w:w="1489" w:type="dxa"/>
          </w:tcPr>
          <w:p w:rsidR="005E225A" w:rsidRPr="005E225A" w:rsidRDefault="005E225A">
            <w:pPr>
              <w:pStyle w:val="IngenText"/>
            </w:pPr>
          </w:p>
        </w:tc>
      </w:tr>
      <w:tr w:rsidR="00000000" w:rsidRPr="005E225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225A" w:rsidRPr="005E225A" w:rsidRDefault="005E225A">
            <w:pPr>
              <w:pStyle w:val="IngenText"/>
            </w:pPr>
          </w:p>
        </w:tc>
        <w:tc>
          <w:tcPr>
            <w:tcW w:w="454" w:type="dxa"/>
          </w:tcPr>
          <w:p w:rsidR="005E225A" w:rsidRPr="005E225A" w:rsidRDefault="005E225A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5E225A" w:rsidRPr="005E225A" w:rsidRDefault="005E225A">
            <w:r w:rsidRPr="005E225A">
              <w:t>Wiwi-Anne Johansson (v)</w:t>
            </w:r>
          </w:p>
        </w:tc>
        <w:tc>
          <w:tcPr>
            <w:tcW w:w="1247" w:type="dxa"/>
          </w:tcPr>
          <w:p w:rsidR="005E225A" w:rsidRPr="005E225A" w:rsidRDefault="005E225A">
            <w:pPr>
              <w:pStyle w:val="Talartid"/>
            </w:pPr>
            <w:r w:rsidRPr="005E225A">
              <w:t>12</w:t>
            </w:r>
          </w:p>
        </w:tc>
        <w:tc>
          <w:tcPr>
            <w:tcW w:w="1489" w:type="dxa"/>
          </w:tcPr>
          <w:p w:rsidR="005E225A" w:rsidRPr="005E225A" w:rsidRDefault="005E225A">
            <w:pPr>
              <w:pStyle w:val="IngenText"/>
            </w:pPr>
          </w:p>
        </w:tc>
      </w:tr>
      <w:tr w:rsidR="00000000" w:rsidRPr="005E225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225A" w:rsidRPr="005E225A" w:rsidRDefault="005E225A">
            <w:pPr>
              <w:pStyle w:val="IngenText"/>
            </w:pPr>
          </w:p>
        </w:tc>
        <w:tc>
          <w:tcPr>
            <w:tcW w:w="454" w:type="dxa"/>
          </w:tcPr>
          <w:p w:rsidR="005E225A" w:rsidRPr="005E225A" w:rsidRDefault="005E225A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5E225A" w:rsidRPr="005E225A" w:rsidRDefault="005E225A">
            <w:r w:rsidRPr="005E225A">
              <w:t>Tina Ehn (mp)</w:t>
            </w:r>
          </w:p>
        </w:tc>
        <w:tc>
          <w:tcPr>
            <w:tcW w:w="1247" w:type="dxa"/>
          </w:tcPr>
          <w:p w:rsidR="005E225A" w:rsidRPr="005E225A" w:rsidRDefault="005E225A">
            <w:pPr>
              <w:pStyle w:val="Talartid"/>
            </w:pPr>
            <w:r w:rsidRPr="005E225A">
              <w:t>15</w:t>
            </w:r>
          </w:p>
        </w:tc>
        <w:tc>
          <w:tcPr>
            <w:tcW w:w="1489" w:type="dxa"/>
          </w:tcPr>
          <w:p w:rsidR="005E225A" w:rsidRPr="005E225A" w:rsidRDefault="005E225A">
            <w:pPr>
              <w:pStyle w:val="IngenText"/>
            </w:pPr>
          </w:p>
        </w:tc>
      </w:tr>
      <w:tr w:rsidR="00000000" w:rsidRPr="005E225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225A" w:rsidRPr="005E225A" w:rsidRDefault="005E225A">
            <w:pPr>
              <w:pStyle w:val="IngenText"/>
            </w:pPr>
          </w:p>
        </w:tc>
        <w:tc>
          <w:tcPr>
            <w:tcW w:w="454" w:type="dxa"/>
          </w:tcPr>
          <w:p w:rsidR="005E225A" w:rsidRPr="005E225A" w:rsidRDefault="005E225A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5E225A" w:rsidRPr="005E225A" w:rsidRDefault="005E225A">
            <w:r w:rsidRPr="005E225A">
              <w:t>Bengt-Anders Johansson (m)</w:t>
            </w:r>
          </w:p>
        </w:tc>
        <w:tc>
          <w:tcPr>
            <w:tcW w:w="1247" w:type="dxa"/>
          </w:tcPr>
          <w:p w:rsidR="005E225A" w:rsidRPr="005E225A" w:rsidRDefault="005E225A">
            <w:pPr>
              <w:pStyle w:val="Talartid"/>
            </w:pPr>
            <w:r w:rsidRPr="005E225A">
              <w:t>10</w:t>
            </w:r>
          </w:p>
        </w:tc>
        <w:tc>
          <w:tcPr>
            <w:tcW w:w="1489" w:type="dxa"/>
          </w:tcPr>
          <w:p w:rsidR="005E225A" w:rsidRPr="005E225A" w:rsidRDefault="005E225A">
            <w:pPr>
              <w:pStyle w:val="IngenText"/>
            </w:pPr>
          </w:p>
        </w:tc>
      </w:tr>
      <w:tr w:rsidR="00000000" w:rsidRPr="005E225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225A" w:rsidRPr="005E225A" w:rsidRDefault="005E225A">
            <w:pPr>
              <w:pStyle w:val="IngenText"/>
            </w:pPr>
          </w:p>
        </w:tc>
        <w:tc>
          <w:tcPr>
            <w:tcW w:w="454" w:type="dxa"/>
          </w:tcPr>
          <w:p w:rsidR="005E225A" w:rsidRPr="005E225A" w:rsidRDefault="005E225A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5E225A" w:rsidRPr="005E225A" w:rsidRDefault="005E225A">
            <w:r w:rsidRPr="005E225A">
              <w:t>Claes Västerteg (c)</w:t>
            </w:r>
          </w:p>
        </w:tc>
        <w:tc>
          <w:tcPr>
            <w:tcW w:w="1247" w:type="dxa"/>
          </w:tcPr>
          <w:p w:rsidR="005E225A" w:rsidRPr="005E225A" w:rsidRDefault="005E225A">
            <w:pPr>
              <w:pStyle w:val="Talartid"/>
            </w:pPr>
            <w:r w:rsidRPr="005E225A">
              <w:t>10</w:t>
            </w:r>
          </w:p>
        </w:tc>
        <w:tc>
          <w:tcPr>
            <w:tcW w:w="1489" w:type="dxa"/>
          </w:tcPr>
          <w:p w:rsidR="005E225A" w:rsidRPr="005E225A" w:rsidRDefault="005E225A">
            <w:pPr>
              <w:pStyle w:val="IngenText"/>
            </w:pPr>
          </w:p>
        </w:tc>
      </w:tr>
      <w:tr w:rsidR="00000000" w:rsidRPr="005E225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225A" w:rsidRPr="005E225A" w:rsidRDefault="005E225A">
            <w:pPr>
              <w:pStyle w:val="IngenText"/>
            </w:pPr>
          </w:p>
        </w:tc>
        <w:tc>
          <w:tcPr>
            <w:tcW w:w="454" w:type="dxa"/>
          </w:tcPr>
          <w:p w:rsidR="005E225A" w:rsidRPr="005E225A" w:rsidRDefault="005E225A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5E225A" w:rsidRPr="005E225A" w:rsidRDefault="005E225A">
            <w:r w:rsidRPr="005E225A">
              <w:t>Nina Larsson (fp)</w:t>
            </w:r>
          </w:p>
        </w:tc>
        <w:tc>
          <w:tcPr>
            <w:tcW w:w="1247" w:type="dxa"/>
          </w:tcPr>
          <w:p w:rsidR="005E225A" w:rsidRPr="005E225A" w:rsidRDefault="005E225A">
            <w:pPr>
              <w:pStyle w:val="Talartid"/>
            </w:pPr>
            <w:r w:rsidRPr="005E225A">
              <w:t>10</w:t>
            </w:r>
          </w:p>
        </w:tc>
        <w:tc>
          <w:tcPr>
            <w:tcW w:w="1489" w:type="dxa"/>
          </w:tcPr>
          <w:p w:rsidR="005E225A" w:rsidRPr="005E225A" w:rsidRDefault="005E225A">
            <w:pPr>
              <w:pStyle w:val="IngenText"/>
            </w:pPr>
          </w:p>
        </w:tc>
      </w:tr>
      <w:tr w:rsidR="00000000" w:rsidRPr="005E225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225A" w:rsidRPr="005E225A" w:rsidRDefault="005E225A">
            <w:pPr>
              <w:pStyle w:val="IngenText"/>
            </w:pPr>
          </w:p>
        </w:tc>
        <w:tc>
          <w:tcPr>
            <w:tcW w:w="454" w:type="dxa"/>
          </w:tcPr>
          <w:p w:rsidR="005E225A" w:rsidRPr="005E225A" w:rsidRDefault="005E225A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5E225A" w:rsidRPr="005E225A" w:rsidRDefault="005E225A">
            <w:r w:rsidRPr="005E225A">
              <w:t>Irene Oskarsson (kd)</w:t>
            </w:r>
          </w:p>
        </w:tc>
        <w:tc>
          <w:tcPr>
            <w:tcW w:w="1247" w:type="dxa"/>
          </w:tcPr>
          <w:p w:rsidR="005E225A" w:rsidRPr="005E225A" w:rsidRDefault="005E225A">
            <w:pPr>
              <w:pStyle w:val="Talartid"/>
            </w:pPr>
            <w:r w:rsidRPr="005E225A">
              <w:t>10</w:t>
            </w:r>
          </w:p>
        </w:tc>
        <w:tc>
          <w:tcPr>
            <w:tcW w:w="1489" w:type="dxa"/>
          </w:tcPr>
          <w:p w:rsidR="005E225A" w:rsidRPr="005E225A" w:rsidRDefault="005E225A">
            <w:pPr>
              <w:pStyle w:val="IngenText"/>
            </w:pPr>
          </w:p>
        </w:tc>
      </w:tr>
      <w:tr w:rsidR="00000000" w:rsidRPr="005E225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225A" w:rsidRPr="005E225A" w:rsidRDefault="005E225A">
            <w:pPr>
              <w:pStyle w:val="IngenText"/>
            </w:pPr>
          </w:p>
        </w:tc>
        <w:tc>
          <w:tcPr>
            <w:tcW w:w="454" w:type="dxa"/>
          </w:tcPr>
          <w:p w:rsidR="005E225A" w:rsidRPr="005E225A" w:rsidRDefault="005E225A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5E225A" w:rsidRPr="005E225A" w:rsidRDefault="005E225A">
            <w:r w:rsidRPr="005E225A">
              <w:t>Åke Sandström (c)</w:t>
            </w:r>
          </w:p>
        </w:tc>
        <w:tc>
          <w:tcPr>
            <w:tcW w:w="1247" w:type="dxa"/>
          </w:tcPr>
          <w:p w:rsidR="005E225A" w:rsidRPr="005E225A" w:rsidRDefault="005E225A">
            <w:pPr>
              <w:pStyle w:val="Talartid"/>
            </w:pPr>
            <w:r w:rsidRPr="005E225A">
              <w:t>8</w:t>
            </w:r>
          </w:p>
        </w:tc>
        <w:tc>
          <w:tcPr>
            <w:tcW w:w="1489" w:type="dxa"/>
          </w:tcPr>
          <w:p w:rsidR="005E225A" w:rsidRPr="005E225A" w:rsidRDefault="005E225A">
            <w:pPr>
              <w:pStyle w:val="IngenText"/>
            </w:pPr>
          </w:p>
        </w:tc>
      </w:tr>
      <w:tr w:rsidR="00000000" w:rsidRPr="005E225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225A" w:rsidRPr="005E225A" w:rsidRDefault="005E225A">
            <w:pPr>
              <w:pStyle w:val="IngenText"/>
            </w:pPr>
          </w:p>
        </w:tc>
        <w:tc>
          <w:tcPr>
            <w:tcW w:w="454" w:type="dxa"/>
          </w:tcPr>
          <w:p w:rsidR="005E225A" w:rsidRPr="005E225A" w:rsidRDefault="005E225A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5E225A" w:rsidRPr="005E225A" w:rsidRDefault="005E225A">
            <w:r w:rsidRPr="005E225A">
              <w:t>Anita Brodén (fp)</w:t>
            </w:r>
          </w:p>
        </w:tc>
        <w:tc>
          <w:tcPr>
            <w:tcW w:w="1247" w:type="dxa"/>
          </w:tcPr>
          <w:p w:rsidR="005E225A" w:rsidRPr="005E225A" w:rsidRDefault="005E225A">
            <w:pPr>
              <w:pStyle w:val="Talartid"/>
            </w:pPr>
            <w:r w:rsidRPr="005E225A">
              <w:t>4</w:t>
            </w:r>
          </w:p>
        </w:tc>
        <w:tc>
          <w:tcPr>
            <w:tcW w:w="1489" w:type="dxa"/>
          </w:tcPr>
          <w:p w:rsidR="005E225A" w:rsidRPr="005E225A" w:rsidRDefault="005E225A">
            <w:pPr>
              <w:pStyle w:val="IngenText"/>
            </w:pPr>
          </w:p>
        </w:tc>
      </w:tr>
      <w:tr w:rsidR="00000000" w:rsidRPr="005E225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E225A" w:rsidRPr="005E225A" w:rsidRDefault="005E225A">
            <w:pPr>
              <w:pStyle w:val="Summalinje"/>
            </w:pPr>
          </w:p>
        </w:tc>
        <w:tc>
          <w:tcPr>
            <w:tcW w:w="454" w:type="dxa"/>
          </w:tcPr>
          <w:p w:rsidR="005E225A" w:rsidRPr="005E225A" w:rsidRDefault="005E225A">
            <w:pPr>
              <w:pStyle w:val="Summalinje"/>
            </w:pPr>
          </w:p>
        </w:tc>
        <w:tc>
          <w:tcPr>
            <w:tcW w:w="5216" w:type="dxa"/>
          </w:tcPr>
          <w:p w:rsidR="005E225A" w:rsidRPr="005E225A" w:rsidRDefault="005E225A">
            <w:pPr>
              <w:pStyle w:val="Summalinje"/>
            </w:pPr>
          </w:p>
        </w:tc>
        <w:tc>
          <w:tcPr>
            <w:tcW w:w="1247" w:type="dxa"/>
          </w:tcPr>
          <w:p w:rsidR="005E225A" w:rsidRPr="005E225A" w:rsidRDefault="005E225A">
            <w:pPr>
              <w:pStyle w:val="Summalinje"/>
            </w:pPr>
            <w:r w:rsidRPr="005E225A">
              <w:t>____</w:t>
            </w:r>
          </w:p>
        </w:tc>
        <w:tc>
          <w:tcPr>
            <w:tcW w:w="1489" w:type="dxa"/>
          </w:tcPr>
          <w:p w:rsidR="005E225A" w:rsidRPr="005E225A" w:rsidRDefault="005E225A">
            <w:pPr>
              <w:pStyle w:val="Summalinje"/>
            </w:pPr>
            <w:r w:rsidRPr="005E225A">
              <w:t>____</w:t>
            </w:r>
          </w:p>
        </w:tc>
      </w:tr>
      <w:tr w:rsidR="00000000" w:rsidRPr="005E225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E225A" w:rsidRPr="005E225A" w:rsidRDefault="005E225A">
            <w:pPr>
              <w:pStyle w:val="IngenText"/>
            </w:pPr>
            <w:r w:rsidRPr="005E225A">
              <w:t xml:space="preserve"> </w:t>
            </w:r>
          </w:p>
        </w:tc>
        <w:tc>
          <w:tcPr>
            <w:tcW w:w="454" w:type="dxa"/>
          </w:tcPr>
          <w:p w:rsidR="005E225A" w:rsidRPr="005E225A" w:rsidRDefault="005E225A">
            <w:pPr>
              <w:pStyle w:val="IngenText"/>
            </w:pPr>
          </w:p>
        </w:tc>
        <w:tc>
          <w:tcPr>
            <w:tcW w:w="5216" w:type="dxa"/>
          </w:tcPr>
          <w:p w:rsidR="005E225A" w:rsidRPr="005E225A" w:rsidRDefault="005E225A">
            <w:pPr>
              <w:pStyle w:val="IngenText"/>
            </w:pPr>
          </w:p>
        </w:tc>
        <w:tc>
          <w:tcPr>
            <w:tcW w:w="1247" w:type="dxa"/>
          </w:tcPr>
          <w:p w:rsidR="005E225A" w:rsidRPr="005E225A" w:rsidRDefault="005E225A">
            <w:pPr>
              <w:pStyle w:val="TalartidSumma"/>
            </w:pPr>
            <w:r w:rsidRPr="005E225A">
              <w:t>1.31</w:t>
            </w:r>
          </w:p>
        </w:tc>
        <w:tc>
          <w:tcPr>
            <w:tcW w:w="1489" w:type="dxa"/>
          </w:tcPr>
          <w:p w:rsidR="005E225A" w:rsidRPr="005E225A" w:rsidRDefault="005E225A">
            <w:pPr>
              <w:pStyle w:val="TalartidAckumulerad"/>
            </w:pPr>
            <w:r w:rsidRPr="005E225A">
              <w:t>1.31</w:t>
            </w:r>
          </w:p>
        </w:tc>
      </w:tr>
    </w:tbl>
    <w:p w:rsidR="005E225A" w:rsidRPr="005E225A" w:rsidRDefault="005E225A">
      <w:pPr>
        <w:pStyle w:val="Blankrad"/>
      </w:pPr>
      <w:r w:rsidRPr="005E225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5E225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E225A" w:rsidRPr="005E225A" w:rsidRDefault="005E225A">
            <w:pPr>
              <w:pStyle w:val="rendenr"/>
            </w:pPr>
            <w:r w:rsidRPr="005E225A">
              <w:t>15</w:t>
            </w:r>
          </w:p>
        </w:tc>
        <w:tc>
          <w:tcPr>
            <w:tcW w:w="5670" w:type="dxa"/>
            <w:gridSpan w:val="2"/>
          </w:tcPr>
          <w:p w:rsidR="005E225A" w:rsidRPr="005E225A" w:rsidRDefault="005E225A">
            <w:pPr>
              <w:pStyle w:val="renderubrik"/>
            </w:pPr>
            <w:r w:rsidRPr="005E225A">
              <w:t>Utbildningsutskottets betänkande UbU3</w:t>
            </w:r>
          </w:p>
        </w:tc>
        <w:tc>
          <w:tcPr>
            <w:tcW w:w="1247" w:type="dxa"/>
          </w:tcPr>
          <w:p w:rsidR="005E225A" w:rsidRPr="005E225A" w:rsidRDefault="005E225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E225A" w:rsidRPr="005E225A" w:rsidRDefault="005E225A">
            <w:pPr>
              <w:pStyle w:val="IngenText"/>
              <w:tabs>
                <w:tab w:val="clear" w:pos="6804"/>
              </w:tabs>
            </w:pPr>
          </w:p>
        </w:tc>
      </w:tr>
      <w:tr w:rsidR="00000000" w:rsidRPr="005E225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E225A" w:rsidRPr="005E225A" w:rsidRDefault="005E225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E225A" w:rsidRPr="005E225A" w:rsidRDefault="005E225A">
            <w:pPr>
              <w:pStyle w:val="Underrubrik"/>
            </w:pPr>
            <w:r w:rsidRPr="005E225A">
              <w:t>Högre krav och kvalitet i den nya gymnasieskolan</w:t>
            </w:r>
          </w:p>
        </w:tc>
        <w:tc>
          <w:tcPr>
            <w:tcW w:w="1247" w:type="dxa"/>
          </w:tcPr>
          <w:p w:rsidR="005E225A" w:rsidRPr="005E225A" w:rsidRDefault="005E225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E225A" w:rsidRPr="005E225A" w:rsidRDefault="005E225A">
            <w:pPr>
              <w:pStyle w:val="IngenText"/>
              <w:tabs>
                <w:tab w:val="clear" w:pos="6804"/>
              </w:tabs>
            </w:pPr>
          </w:p>
        </w:tc>
      </w:tr>
      <w:tr w:rsidR="00000000" w:rsidRPr="005E225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225A" w:rsidRPr="005E225A" w:rsidRDefault="005E225A">
            <w:pPr>
              <w:pStyle w:val="IngenText"/>
            </w:pPr>
          </w:p>
        </w:tc>
        <w:tc>
          <w:tcPr>
            <w:tcW w:w="454" w:type="dxa"/>
          </w:tcPr>
          <w:p w:rsidR="005E225A" w:rsidRPr="005E225A" w:rsidRDefault="005E225A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5E225A" w:rsidRPr="005E225A" w:rsidRDefault="005E225A">
            <w:r w:rsidRPr="005E225A">
              <w:t>Agneta Lundberg (s)</w:t>
            </w:r>
          </w:p>
        </w:tc>
        <w:tc>
          <w:tcPr>
            <w:tcW w:w="1247" w:type="dxa"/>
          </w:tcPr>
          <w:p w:rsidR="005E225A" w:rsidRPr="005E225A" w:rsidRDefault="005E225A">
            <w:pPr>
              <w:pStyle w:val="Talartid"/>
            </w:pPr>
            <w:r w:rsidRPr="005E225A">
              <w:t>10</w:t>
            </w:r>
          </w:p>
        </w:tc>
        <w:tc>
          <w:tcPr>
            <w:tcW w:w="1489" w:type="dxa"/>
          </w:tcPr>
          <w:p w:rsidR="005E225A" w:rsidRPr="005E225A" w:rsidRDefault="005E225A">
            <w:pPr>
              <w:pStyle w:val="IngenText"/>
            </w:pPr>
          </w:p>
        </w:tc>
      </w:tr>
      <w:tr w:rsidR="00000000" w:rsidRPr="005E225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225A" w:rsidRPr="005E225A" w:rsidRDefault="005E225A">
            <w:pPr>
              <w:pStyle w:val="IngenText"/>
            </w:pPr>
          </w:p>
        </w:tc>
        <w:tc>
          <w:tcPr>
            <w:tcW w:w="454" w:type="dxa"/>
          </w:tcPr>
          <w:p w:rsidR="005E225A" w:rsidRPr="005E225A" w:rsidRDefault="005E225A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5E225A" w:rsidRPr="005E225A" w:rsidRDefault="005E225A">
            <w:r w:rsidRPr="005E225A">
              <w:t>Rossana Dinamarca (v)</w:t>
            </w:r>
          </w:p>
        </w:tc>
        <w:tc>
          <w:tcPr>
            <w:tcW w:w="1247" w:type="dxa"/>
          </w:tcPr>
          <w:p w:rsidR="005E225A" w:rsidRPr="005E225A" w:rsidRDefault="005E225A">
            <w:pPr>
              <w:pStyle w:val="Talartid"/>
            </w:pPr>
            <w:r w:rsidRPr="005E225A">
              <w:t>8</w:t>
            </w:r>
          </w:p>
        </w:tc>
        <w:tc>
          <w:tcPr>
            <w:tcW w:w="1489" w:type="dxa"/>
          </w:tcPr>
          <w:p w:rsidR="005E225A" w:rsidRPr="005E225A" w:rsidRDefault="005E225A">
            <w:pPr>
              <w:pStyle w:val="IngenText"/>
            </w:pPr>
          </w:p>
        </w:tc>
      </w:tr>
      <w:tr w:rsidR="00000000" w:rsidRPr="005E225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225A" w:rsidRPr="005E225A" w:rsidRDefault="005E225A">
            <w:pPr>
              <w:pStyle w:val="IngenText"/>
            </w:pPr>
          </w:p>
        </w:tc>
        <w:tc>
          <w:tcPr>
            <w:tcW w:w="454" w:type="dxa"/>
          </w:tcPr>
          <w:p w:rsidR="005E225A" w:rsidRPr="005E225A" w:rsidRDefault="005E225A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5E225A" w:rsidRPr="005E225A" w:rsidRDefault="005E225A">
            <w:r w:rsidRPr="005E225A">
              <w:t>Mats Pertoft (mp)</w:t>
            </w:r>
          </w:p>
        </w:tc>
        <w:tc>
          <w:tcPr>
            <w:tcW w:w="1247" w:type="dxa"/>
          </w:tcPr>
          <w:p w:rsidR="005E225A" w:rsidRPr="005E225A" w:rsidRDefault="005E225A">
            <w:pPr>
              <w:pStyle w:val="Talartid"/>
            </w:pPr>
            <w:r w:rsidRPr="005E225A">
              <w:t>10</w:t>
            </w:r>
          </w:p>
        </w:tc>
        <w:tc>
          <w:tcPr>
            <w:tcW w:w="1489" w:type="dxa"/>
          </w:tcPr>
          <w:p w:rsidR="005E225A" w:rsidRPr="005E225A" w:rsidRDefault="005E225A">
            <w:pPr>
              <w:pStyle w:val="IngenText"/>
            </w:pPr>
          </w:p>
        </w:tc>
      </w:tr>
      <w:tr w:rsidR="00000000" w:rsidRPr="005E225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225A" w:rsidRPr="005E225A" w:rsidRDefault="005E225A">
            <w:pPr>
              <w:pStyle w:val="IngenText"/>
            </w:pPr>
          </w:p>
        </w:tc>
        <w:tc>
          <w:tcPr>
            <w:tcW w:w="454" w:type="dxa"/>
          </w:tcPr>
          <w:p w:rsidR="005E225A" w:rsidRPr="005E225A" w:rsidRDefault="005E225A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5E225A" w:rsidRPr="005E225A" w:rsidRDefault="005E225A">
            <w:r w:rsidRPr="005E225A">
              <w:t>Sofia Larsen (c)</w:t>
            </w:r>
          </w:p>
        </w:tc>
        <w:tc>
          <w:tcPr>
            <w:tcW w:w="1247" w:type="dxa"/>
          </w:tcPr>
          <w:p w:rsidR="005E225A" w:rsidRPr="005E225A" w:rsidRDefault="005E225A">
            <w:pPr>
              <w:pStyle w:val="Talartid"/>
            </w:pPr>
            <w:r w:rsidRPr="005E225A">
              <w:t>10</w:t>
            </w:r>
          </w:p>
        </w:tc>
        <w:tc>
          <w:tcPr>
            <w:tcW w:w="1489" w:type="dxa"/>
          </w:tcPr>
          <w:p w:rsidR="005E225A" w:rsidRPr="005E225A" w:rsidRDefault="005E225A">
            <w:pPr>
              <w:pStyle w:val="IngenText"/>
            </w:pPr>
          </w:p>
        </w:tc>
      </w:tr>
      <w:tr w:rsidR="00000000" w:rsidRPr="005E225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225A" w:rsidRPr="005E225A" w:rsidRDefault="005E225A">
            <w:pPr>
              <w:pStyle w:val="IngenText"/>
            </w:pPr>
          </w:p>
        </w:tc>
        <w:tc>
          <w:tcPr>
            <w:tcW w:w="454" w:type="dxa"/>
          </w:tcPr>
          <w:p w:rsidR="005E225A" w:rsidRPr="005E225A" w:rsidRDefault="005E225A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5E225A" w:rsidRPr="005E225A" w:rsidRDefault="005E225A">
            <w:r w:rsidRPr="005E225A">
              <w:t>Mats Gerdau (m)</w:t>
            </w:r>
          </w:p>
        </w:tc>
        <w:tc>
          <w:tcPr>
            <w:tcW w:w="1247" w:type="dxa"/>
          </w:tcPr>
          <w:p w:rsidR="005E225A" w:rsidRPr="005E225A" w:rsidRDefault="005E225A">
            <w:pPr>
              <w:pStyle w:val="Talartid"/>
            </w:pPr>
            <w:r w:rsidRPr="005E225A">
              <w:t>10</w:t>
            </w:r>
          </w:p>
        </w:tc>
        <w:tc>
          <w:tcPr>
            <w:tcW w:w="1489" w:type="dxa"/>
          </w:tcPr>
          <w:p w:rsidR="005E225A" w:rsidRPr="005E225A" w:rsidRDefault="005E225A">
            <w:pPr>
              <w:pStyle w:val="IngenText"/>
            </w:pPr>
          </w:p>
        </w:tc>
      </w:tr>
      <w:tr w:rsidR="00000000" w:rsidRPr="005E225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225A" w:rsidRPr="005E225A" w:rsidRDefault="005E225A">
            <w:pPr>
              <w:pStyle w:val="IngenText"/>
            </w:pPr>
          </w:p>
        </w:tc>
        <w:tc>
          <w:tcPr>
            <w:tcW w:w="454" w:type="dxa"/>
          </w:tcPr>
          <w:p w:rsidR="005E225A" w:rsidRPr="005E225A" w:rsidRDefault="005E225A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5E225A" w:rsidRPr="005E225A" w:rsidRDefault="005E225A">
            <w:r w:rsidRPr="005E225A">
              <w:t>Fredrik Malm (fp)</w:t>
            </w:r>
          </w:p>
        </w:tc>
        <w:tc>
          <w:tcPr>
            <w:tcW w:w="1247" w:type="dxa"/>
          </w:tcPr>
          <w:p w:rsidR="005E225A" w:rsidRPr="005E225A" w:rsidRDefault="005E225A">
            <w:pPr>
              <w:pStyle w:val="Talartid"/>
            </w:pPr>
            <w:r w:rsidRPr="005E225A">
              <w:t>8</w:t>
            </w:r>
          </w:p>
        </w:tc>
        <w:tc>
          <w:tcPr>
            <w:tcW w:w="1489" w:type="dxa"/>
          </w:tcPr>
          <w:p w:rsidR="005E225A" w:rsidRPr="005E225A" w:rsidRDefault="005E225A">
            <w:pPr>
              <w:pStyle w:val="IngenText"/>
            </w:pPr>
          </w:p>
        </w:tc>
      </w:tr>
      <w:tr w:rsidR="00000000" w:rsidRPr="005E225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225A" w:rsidRPr="005E225A" w:rsidRDefault="005E225A">
            <w:pPr>
              <w:pStyle w:val="IngenText"/>
            </w:pPr>
          </w:p>
        </w:tc>
        <w:tc>
          <w:tcPr>
            <w:tcW w:w="454" w:type="dxa"/>
          </w:tcPr>
          <w:p w:rsidR="005E225A" w:rsidRPr="005E225A" w:rsidRDefault="005E225A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5E225A" w:rsidRPr="005E225A" w:rsidRDefault="005E225A">
            <w:r w:rsidRPr="005E225A">
              <w:t>Gunilla Tjernberg (kd)</w:t>
            </w:r>
          </w:p>
        </w:tc>
        <w:tc>
          <w:tcPr>
            <w:tcW w:w="1247" w:type="dxa"/>
          </w:tcPr>
          <w:p w:rsidR="005E225A" w:rsidRPr="005E225A" w:rsidRDefault="005E225A">
            <w:pPr>
              <w:pStyle w:val="Talartid"/>
            </w:pPr>
            <w:r w:rsidRPr="005E225A">
              <w:t>10</w:t>
            </w:r>
          </w:p>
        </w:tc>
        <w:tc>
          <w:tcPr>
            <w:tcW w:w="1489" w:type="dxa"/>
          </w:tcPr>
          <w:p w:rsidR="005E225A" w:rsidRPr="005E225A" w:rsidRDefault="005E225A">
            <w:pPr>
              <w:pStyle w:val="IngenText"/>
            </w:pPr>
          </w:p>
        </w:tc>
      </w:tr>
      <w:tr w:rsidR="00000000" w:rsidRPr="005E225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225A" w:rsidRPr="005E225A" w:rsidRDefault="005E225A">
            <w:pPr>
              <w:pStyle w:val="IngenText"/>
            </w:pPr>
          </w:p>
        </w:tc>
        <w:tc>
          <w:tcPr>
            <w:tcW w:w="454" w:type="dxa"/>
          </w:tcPr>
          <w:p w:rsidR="005E225A" w:rsidRPr="005E225A" w:rsidRDefault="005E225A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5E225A" w:rsidRPr="005E225A" w:rsidRDefault="005E225A">
            <w:r w:rsidRPr="005E225A">
              <w:t>Utbildningsminister Jan Björklund (fp)</w:t>
            </w:r>
          </w:p>
        </w:tc>
        <w:tc>
          <w:tcPr>
            <w:tcW w:w="1247" w:type="dxa"/>
          </w:tcPr>
          <w:p w:rsidR="005E225A" w:rsidRPr="005E225A" w:rsidRDefault="005E225A">
            <w:pPr>
              <w:pStyle w:val="Talartid"/>
            </w:pPr>
            <w:r w:rsidRPr="005E225A">
              <w:t>10</w:t>
            </w:r>
          </w:p>
        </w:tc>
        <w:tc>
          <w:tcPr>
            <w:tcW w:w="1489" w:type="dxa"/>
          </w:tcPr>
          <w:p w:rsidR="005E225A" w:rsidRPr="005E225A" w:rsidRDefault="005E225A">
            <w:pPr>
              <w:pStyle w:val="IngenText"/>
            </w:pPr>
          </w:p>
        </w:tc>
      </w:tr>
      <w:tr w:rsidR="00000000" w:rsidRPr="005E225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E225A" w:rsidRPr="005E225A" w:rsidRDefault="005E225A">
            <w:pPr>
              <w:pStyle w:val="Summalinje"/>
            </w:pPr>
          </w:p>
        </w:tc>
        <w:tc>
          <w:tcPr>
            <w:tcW w:w="454" w:type="dxa"/>
          </w:tcPr>
          <w:p w:rsidR="005E225A" w:rsidRPr="005E225A" w:rsidRDefault="005E225A">
            <w:pPr>
              <w:pStyle w:val="Summalinje"/>
            </w:pPr>
          </w:p>
        </w:tc>
        <w:tc>
          <w:tcPr>
            <w:tcW w:w="5216" w:type="dxa"/>
          </w:tcPr>
          <w:p w:rsidR="005E225A" w:rsidRPr="005E225A" w:rsidRDefault="005E225A">
            <w:pPr>
              <w:pStyle w:val="Summalinje"/>
            </w:pPr>
          </w:p>
        </w:tc>
        <w:tc>
          <w:tcPr>
            <w:tcW w:w="1247" w:type="dxa"/>
          </w:tcPr>
          <w:p w:rsidR="005E225A" w:rsidRPr="005E225A" w:rsidRDefault="005E225A">
            <w:pPr>
              <w:pStyle w:val="Summalinje"/>
            </w:pPr>
            <w:r w:rsidRPr="005E225A">
              <w:t>____</w:t>
            </w:r>
          </w:p>
        </w:tc>
        <w:tc>
          <w:tcPr>
            <w:tcW w:w="1489" w:type="dxa"/>
          </w:tcPr>
          <w:p w:rsidR="005E225A" w:rsidRPr="005E225A" w:rsidRDefault="005E225A">
            <w:pPr>
              <w:pStyle w:val="Summalinje"/>
            </w:pPr>
            <w:r w:rsidRPr="005E225A">
              <w:t>____</w:t>
            </w:r>
          </w:p>
        </w:tc>
      </w:tr>
      <w:tr w:rsidR="00000000" w:rsidRPr="005E225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E225A" w:rsidRPr="005E225A" w:rsidRDefault="005E225A">
            <w:pPr>
              <w:pStyle w:val="IngenText"/>
            </w:pPr>
            <w:r w:rsidRPr="005E225A">
              <w:t xml:space="preserve"> </w:t>
            </w:r>
          </w:p>
        </w:tc>
        <w:tc>
          <w:tcPr>
            <w:tcW w:w="454" w:type="dxa"/>
          </w:tcPr>
          <w:p w:rsidR="005E225A" w:rsidRPr="005E225A" w:rsidRDefault="005E225A">
            <w:pPr>
              <w:pStyle w:val="IngenText"/>
            </w:pPr>
          </w:p>
        </w:tc>
        <w:tc>
          <w:tcPr>
            <w:tcW w:w="5216" w:type="dxa"/>
          </w:tcPr>
          <w:p w:rsidR="005E225A" w:rsidRPr="005E225A" w:rsidRDefault="005E225A">
            <w:pPr>
              <w:pStyle w:val="IngenText"/>
            </w:pPr>
          </w:p>
        </w:tc>
        <w:tc>
          <w:tcPr>
            <w:tcW w:w="1247" w:type="dxa"/>
          </w:tcPr>
          <w:p w:rsidR="005E225A" w:rsidRPr="005E225A" w:rsidRDefault="005E225A">
            <w:pPr>
              <w:pStyle w:val="TalartidSumma"/>
            </w:pPr>
            <w:r w:rsidRPr="005E225A">
              <w:t>1.16</w:t>
            </w:r>
          </w:p>
        </w:tc>
        <w:tc>
          <w:tcPr>
            <w:tcW w:w="1489" w:type="dxa"/>
          </w:tcPr>
          <w:p w:rsidR="005E225A" w:rsidRPr="005E225A" w:rsidRDefault="005E225A">
            <w:pPr>
              <w:pStyle w:val="TalartidAckumulerad"/>
            </w:pPr>
            <w:r w:rsidRPr="005E225A">
              <w:t>2.47</w:t>
            </w:r>
          </w:p>
        </w:tc>
      </w:tr>
    </w:tbl>
    <w:p w:rsidR="005E225A" w:rsidRPr="005E225A" w:rsidRDefault="005E225A">
      <w:pPr>
        <w:pStyle w:val="Blankrad"/>
      </w:pPr>
      <w:r w:rsidRPr="005E225A">
        <w:t xml:space="preserve">     </w:t>
      </w:r>
    </w:p>
    <w:p w:rsidR="005E225A" w:rsidRPr="005E225A" w:rsidRDefault="005E225A">
      <w:pPr>
        <w:pStyle w:val="Blankrad"/>
      </w:pPr>
      <w:r w:rsidRPr="005E225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5E225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E225A" w:rsidRPr="005E225A" w:rsidRDefault="005E225A">
            <w:pPr>
              <w:pStyle w:val="rendenr"/>
            </w:pPr>
            <w:r w:rsidRPr="005E225A">
              <w:t>16</w:t>
            </w:r>
          </w:p>
        </w:tc>
        <w:tc>
          <w:tcPr>
            <w:tcW w:w="5670" w:type="dxa"/>
          </w:tcPr>
          <w:p w:rsidR="005E225A" w:rsidRPr="005E225A" w:rsidRDefault="005E225A">
            <w:pPr>
              <w:pStyle w:val="renderubrik"/>
            </w:pPr>
            <w:r w:rsidRPr="005E225A">
              <w:t>Konstitutionsutskottets betänkande KU3</w:t>
            </w:r>
          </w:p>
        </w:tc>
        <w:tc>
          <w:tcPr>
            <w:tcW w:w="1247" w:type="dxa"/>
          </w:tcPr>
          <w:p w:rsidR="005E225A" w:rsidRPr="005E225A" w:rsidRDefault="005E225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E225A" w:rsidRPr="005E225A" w:rsidRDefault="005E225A">
            <w:pPr>
              <w:pStyle w:val="IngenText"/>
              <w:tabs>
                <w:tab w:val="clear" w:pos="6804"/>
              </w:tabs>
            </w:pPr>
          </w:p>
        </w:tc>
      </w:tr>
      <w:tr w:rsidR="00000000" w:rsidRPr="005E225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E225A" w:rsidRPr="005E225A" w:rsidRDefault="005E225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5E225A" w:rsidRPr="005E225A" w:rsidRDefault="005E225A">
            <w:pPr>
              <w:pStyle w:val="Underrubrik"/>
            </w:pPr>
            <w:r w:rsidRPr="005E225A">
              <w:t>Inkomstgaranti och jobbskatteavdrag</w:t>
            </w:r>
          </w:p>
        </w:tc>
        <w:tc>
          <w:tcPr>
            <w:tcW w:w="1247" w:type="dxa"/>
          </w:tcPr>
          <w:p w:rsidR="005E225A" w:rsidRPr="005E225A" w:rsidRDefault="005E225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E225A" w:rsidRPr="005E225A" w:rsidRDefault="005E225A">
            <w:pPr>
              <w:pStyle w:val="IngenText"/>
              <w:tabs>
                <w:tab w:val="clear" w:pos="6804"/>
              </w:tabs>
            </w:pPr>
          </w:p>
        </w:tc>
      </w:tr>
    </w:tbl>
    <w:p w:rsidR="005E225A" w:rsidRPr="005E225A" w:rsidRDefault="005E225A">
      <w:pPr>
        <w:pStyle w:val="Blankrad"/>
      </w:pPr>
      <w:r w:rsidRPr="005E225A">
        <w:t xml:space="preserve">   </w:t>
      </w:r>
    </w:p>
    <w:tbl>
      <w:tblPr>
        <w:tblW w:w="0" w:type="auto"/>
        <w:tblInd w:w="-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5E22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5E225A" w:rsidRPr="005E225A" w:rsidRDefault="005E225A">
            <w:pPr>
              <w:pStyle w:val="Summalinje"/>
            </w:pPr>
          </w:p>
        </w:tc>
        <w:tc>
          <w:tcPr>
            <w:tcW w:w="454" w:type="dxa"/>
          </w:tcPr>
          <w:p w:rsidR="005E225A" w:rsidRPr="005E225A" w:rsidRDefault="005E225A">
            <w:pPr>
              <w:pStyle w:val="Summalinje"/>
            </w:pPr>
          </w:p>
        </w:tc>
        <w:tc>
          <w:tcPr>
            <w:tcW w:w="5216" w:type="dxa"/>
          </w:tcPr>
          <w:p w:rsidR="005E225A" w:rsidRPr="005E225A" w:rsidRDefault="005E225A">
            <w:pPr>
              <w:pStyle w:val="Summalinje"/>
            </w:pPr>
          </w:p>
        </w:tc>
        <w:tc>
          <w:tcPr>
            <w:tcW w:w="1247" w:type="dxa"/>
          </w:tcPr>
          <w:p w:rsidR="005E225A" w:rsidRPr="005E225A" w:rsidRDefault="005E225A">
            <w:pPr>
              <w:pStyle w:val="Summalinje"/>
            </w:pPr>
            <w:r w:rsidRPr="005E225A">
              <w:t>____</w:t>
            </w:r>
          </w:p>
        </w:tc>
        <w:tc>
          <w:tcPr>
            <w:tcW w:w="1489" w:type="dxa"/>
          </w:tcPr>
          <w:p w:rsidR="005E225A" w:rsidRPr="005E225A" w:rsidRDefault="005E225A">
            <w:pPr>
              <w:pStyle w:val="Summalinje"/>
            </w:pPr>
            <w:r w:rsidRPr="005E225A">
              <w:t>____</w:t>
            </w:r>
          </w:p>
        </w:tc>
      </w:tr>
      <w:tr w:rsidR="00000000" w:rsidRPr="005E22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5E225A" w:rsidRPr="005E225A" w:rsidRDefault="005E225A">
            <w:pPr>
              <w:pStyle w:val="IngenText"/>
            </w:pPr>
            <w:r w:rsidRPr="005E225A">
              <w:t xml:space="preserve"> </w:t>
            </w:r>
          </w:p>
        </w:tc>
        <w:tc>
          <w:tcPr>
            <w:tcW w:w="454" w:type="dxa"/>
          </w:tcPr>
          <w:p w:rsidR="005E225A" w:rsidRPr="005E225A" w:rsidRDefault="005E225A">
            <w:pPr>
              <w:pStyle w:val="IngenText"/>
            </w:pPr>
          </w:p>
        </w:tc>
        <w:tc>
          <w:tcPr>
            <w:tcW w:w="5216" w:type="dxa"/>
          </w:tcPr>
          <w:p w:rsidR="005E225A" w:rsidRPr="005E225A" w:rsidRDefault="005E225A">
            <w:pPr>
              <w:pStyle w:val="IngenText"/>
            </w:pPr>
          </w:p>
        </w:tc>
        <w:tc>
          <w:tcPr>
            <w:tcW w:w="1247" w:type="dxa"/>
          </w:tcPr>
          <w:p w:rsidR="005E225A" w:rsidRPr="005E225A" w:rsidRDefault="005E225A">
            <w:pPr>
              <w:pStyle w:val="TalartidSumma"/>
            </w:pPr>
            <w:r w:rsidRPr="005E225A">
              <w:t>0.00</w:t>
            </w:r>
          </w:p>
        </w:tc>
        <w:tc>
          <w:tcPr>
            <w:tcW w:w="1489" w:type="dxa"/>
          </w:tcPr>
          <w:p w:rsidR="005E225A" w:rsidRPr="005E225A" w:rsidRDefault="005E225A">
            <w:pPr>
              <w:pStyle w:val="TalartidAckumulerad"/>
            </w:pPr>
            <w:r w:rsidRPr="005E225A">
              <w:t>2.47</w:t>
            </w:r>
          </w:p>
        </w:tc>
      </w:tr>
    </w:tbl>
    <w:p w:rsidR="005E225A" w:rsidRPr="005E225A" w:rsidRDefault="005E225A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5E225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E225A" w:rsidRPr="005E225A" w:rsidRDefault="005E225A">
            <w:pPr>
              <w:pStyle w:val="rendenr"/>
            </w:pPr>
          </w:p>
        </w:tc>
        <w:tc>
          <w:tcPr>
            <w:tcW w:w="5670" w:type="dxa"/>
            <w:gridSpan w:val="2"/>
          </w:tcPr>
          <w:p w:rsidR="005E225A" w:rsidRPr="005E225A" w:rsidRDefault="005E225A">
            <w:pPr>
              <w:pStyle w:val="renderubrik"/>
              <w:rPr>
                <w:i/>
              </w:rPr>
            </w:pPr>
            <w:r w:rsidRPr="005E225A">
              <w:rPr>
                <w:i/>
              </w:rPr>
              <w:t>Gemensam debatt SoU2 och SoU3</w:t>
            </w:r>
          </w:p>
        </w:tc>
        <w:tc>
          <w:tcPr>
            <w:tcW w:w="1247" w:type="dxa"/>
          </w:tcPr>
          <w:p w:rsidR="005E225A" w:rsidRPr="005E225A" w:rsidRDefault="005E225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E225A" w:rsidRPr="005E225A" w:rsidRDefault="005E225A">
            <w:pPr>
              <w:pStyle w:val="IngenText"/>
              <w:tabs>
                <w:tab w:val="clear" w:pos="6804"/>
              </w:tabs>
            </w:pPr>
          </w:p>
        </w:tc>
      </w:tr>
      <w:tr w:rsidR="00000000" w:rsidRPr="005E225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E225A" w:rsidRPr="005E225A" w:rsidRDefault="005E225A">
            <w:pPr>
              <w:pStyle w:val="rendenr"/>
            </w:pPr>
            <w:r w:rsidRPr="005E225A">
              <w:t>17</w:t>
            </w:r>
          </w:p>
        </w:tc>
        <w:tc>
          <w:tcPr>
            <w:tcW w:w="5670" w:type="dxa"/>
            <w:gridSpan w:val="2"/>
          </w:tcPr>
          <w:p w:rsidR="005E225A" w:rsidRPr="005E225A" w:rsidRDefault="005E225A">
            <w:pPr>
              <w:pStyle w:val="renderubrik"/>
            </w:pPr>
            <w:r w:rsidRPr="005E225A">
              <w:t>Socialutskottets betänkande SoU2</w:t>
            </w:r>
          </w:p>
        </w:tc>
        <w:tc>
          <w:tcPr>
            <w:tcW w:w="1247" w:type="dxa"/>
          </w:tcPr>
          <w:p w:rsidR="005E225A" w:rsidRPr="005E225A" w:rsidRDefault="005E225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E225A" w:rsidRPr="005E225A" w:rsidRDefault="005E225A">
            <w:pPr>
              <w:pStyle w:val="IngenText"/>
              <w:tabs>
                <w:tab w:val="clear" w:pos="6804"/>
              </w:tabs>
            </w:pPr>
          </w:p>
        </w:tc>
      </w:tr>
      <w:tr w:rsidR="00000000" w:rsidRPr="005E225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E225A" w:rsidRPr="005E225A" w:rsidRDefault="005E225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E225A" w:rsidRPr="005E225A" w:rsidRDefault="005E225A">
            <w:pPr>
              <w:pStyle w:val="Underrubrik"/>
            </w:pPr>
            <w:r w:rsidRPr="005E225A">
              <w:t>En politik för personer med psykisk sjukdom eller psykisk funktionsnedsättning</w:t>
            </w:r>
          </w:p>
        </w:tc>
        <w:tc>
          <w:tcPr>
            <w:tcW w:w="1247" w:type="dxa"/>
          </w:tcPr>
          <w:p w:rsidR="005E225A" w:rsidRPr="005E225A" w:rsidRDefault="005E225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E225A" w:rsidRPr="005E225A" w:rsidRDefault="005E225A">
            <w:pPr>
              <w:pStyle w:val="IngenText"/>
              <w:tabs>
                <w:tab w:val="clear" w:pos="6804"/>
              </w:tabs>
            </w:pPr>
          </w:p>
        </w:tc>
      </w:tr>
      <w:tr w:rsidR="00000000" w:rsidRPr="005E225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225A" w:rsidRPr="005E225A" w:rsidRDefault="005E225A">
            <w:pPr>
              <w:pStyle w:val="IngenText"/>
            </w:pPr>
          </w:p>
        </w:tc>
        <w:tc>
          <w:tcPr>
            <w:tcW w:w="454" w:type="dxa"/>
          </w:tcPr>
          <w:p w:rsidR="005E225A" w:rsidRPr="005E225A" w:rsidRDefault="005E225A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5E225A" w:rsidRPr="005E225A" w:rsidRDefault="005E225A">
            <w:r w:rsidRPr="005E225A">
              <w:t>Margareta B Kjellin (m)</w:t>
            </w:r>
          </w:p>
        </w:tc>
        <w:tc>
          <w:tcPr>
            <w:tcW w:w="1247" w:type="dxa"/>
          </w:tcPr>
          <w:p w:rsidR="005E225A" w:rsidRPr="005E225A" w:rsidRDefault="005E225A">
            <w:pPr>
              <w:pStyle w:val="Talartid"/>
            </w:pPr>
            <w:r w:rsidRPr="005E225A">
              <w:t>3</w:t>
            </w:r>
          </w:p>
        </w:tc>
        <w:tc>
          <w:tcPr>
            <w:tcW w:w="1489" w:type="dxa"/>
          </w:tcPr>
          <w:p w:rsidR="005E225A" w:rsidRPr="005E225A" w:rsidRDefault="005E225A">
            <w:pPr>
              <w:pStyle w:val="IngenText"/>
            </w:pPr>
          </w:p>
        </w:tc>
      </w:tr>
      <w:tr w:rsidR="00000000" w:rsidRPr="005E225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225A" w:rsidRPr="005E225A" w:rsidRDefault="005E225A">
            <w:pPr>
              <w:pStyle w:val="IngenText"/>
            </w:pPr>
          </w:p>
        </w:tc>
        <w:tc>
          <w:tcPr>
            <w:tcW w:w="454" w:type="dxa"/>
          </w:tcPr>
          <w:p w:rsidR="005E225A" w:rsidRPr="005E225A" w:rsidRDefault="005E225A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5E225A" w:rsidRPr="005E225A" w:rsidRDefault="005E225A">
            <w:r w:rsidRPr="005E225A">
              <w:t>Ann Arleklo (s)</w:t>
            </w:r>
          </w:p>
        </w:tc>
        <w:tc>
          <w:tcPr>
            <w:tcW w:w="1247" w:type="dxa"/>
          </w:tcPr>
          <w:p w:rsidR="005E225A" w:rsidRPr="005E225A" w:rsidRDefault="005E225A">
            <w:pPr>
              <w:pStyle w:val="Talartid"/>
            </w:pPr>
            <w:r w:rsidRPr="005E225A">
              <w:t>10</w:t>
            </w:r>
          </w:p>
        </w:tc>
        <w:tc>
          <w:tcPr>
            <w:tcW w:w="1489" w:type="dxa"/>
          </w:tcPr>
          <w:p w:rsidR="005E225A" w:rsidRPr="005E225A" w:rsidRDefault="005E225A">
            <w:pPr>
              <w:pStyle w:val="IngenText"/>
            </w:pPr>
          </w:p>
        </w:tc>
      </w:tr>
      <w:tr w:rsidR="00000000" w:rsidRPr="005E225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225A" w:rsidRPr="005E225A" w:rsidRDefault="005E225A">
            <w:pPr>
              <w:pStyle w:val="IngenText"/>
            </w:pPr>
          </w:p>
        </w:tc>
        <w:tc>
          <w:tcPr>
            <w:tcW w:w="454" w:type="dxa"/>
          </w:tcPr>
          <w:p w:rsidR="005E225A" w:rsidRPr="005E225A" w:rsidRDefault="005E225A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5E225A" w:rsidRPr="005E225A" w:rsidRDefault="005E225A">
            <w:r w:rsidRPr="005E225A">
              <w:t>Elina Linna (v)</w:t>
            </w:r>
          </w:p>
        </w:tc>
        <w:tc>
          <w:tcPr>
            <w:tcW w:w="1247" w:type="dxa"/>
          </w:tcPr>
          <w:p w:rsidR="005E225A" w:rsidRPr="005E225A" w:rsidRDefault="005E225A">
            <w:pPr>
              <w:pStyle w:val="Talartid"/>
            </w:pPr>
            <w:r w:rsidRPr="005E225A">
              <w:t>8</w:t>
            </w:r>
          </w:p>
        </w:tc>
        <w:tc>
          <w:tcPr>
            <w:tcW w:w="1489" w:type="dxa"/>
          </w:tcPr>
          <w:p w:rsidR="005E225A" w:rsidRPr="005E225A" w:rsidRDefault="005E225A">
            <w:pPr>
              <w:pStyle w:val="IngenText"/>
            </w:pPr>
          </w:p>
        </w:tc>
      </w:tr>
      <w:tr w:rsidR="00000000" w:rsidRPr="005E225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225A" w:rsidRPr="005E225A" w:rsidRDefault="005E225A">
            <w:pPr>
              <w:pStyle w:val="IngenText"/>
            </w:pPr>
          </w:p>
        </w:tc>
        <w:tc>
          <w:tcPr>
            <w:tcW w:w="454" w:type="dxa"/>
          </w:tcPr>
          <w:p w:rsidR="005E225A" w:rsidRPr="005E225A" w:rsidRDefault="005E225A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5E225A" w:rsidRPr="005E225A" w:rsidRDefault="005E225A">
            <w:r w:rsidRPr="005E225A">
              <w:t>Thomas Nihlén (mp)</w:t>
            </w:r>
          </w:p>
        </w:tc>
        <w:tc>
          <w:tcPr>
            <w:tcW w:w="1247" w:type="dxa"/>
          </w:tcPr>
          <w:p w:rsidR="005E225A" w:rsidRPr="005E225A" w:rsidRDefault="005E225A">
            <w:pPr>
              <w:pStyle w:val="Talartid"/>
            </w:pPr>
            <w:r w:rsidRPr="005E225A">
              <w:t>8</w:t>
            </w:r>
          </w:p>
        </w:tc>
        <w:tc>
          <w:tcPr>
            <w:tcW w:w="1489" w:type="dxa"/>
          </w:tcPr>
          <w:p w:rsidR="005E225A" w:rsidRPr="005E225A" w:rsidRDefault="005E225A">
            <w:pPr>
              <w:pStyle w:val="IngenText"/>
            </w:pPr>
          </w:p>
        </w:tc>
      </w:tr>
      <w:tr w:rsidR="00000000" w:rsidRPr="005E225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225A" w:rsidRPr="005E225A" w:rsidRDefault="005E225A">
            <w:pPr>
              <w:pStyle w:val="IngenText"/>
            </w:pPr>
          </w:p>
        </w:tc>
        <w:tc>
          <w:tcPr>
            <w:tcW w:w="454" w:type="dxa"/>
          </w:tcPr>
          <w:p w:rsidR="005E225A" w:rsidRPr="005E225A" w:rsidRDefault="005E225A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5E225A" w:rsidRPr="005E225A" w:rsidRDefault="005E225A">
            <w:r w:rsidRPr="005E225A">
              <w:t>Magdalena Andersson (m)</w:t>
            </w:r>
          </w:p>
        </w:tc>
        <w:tc>
          <w:tcPr>
            <w:tcW w:w="1247" w:type="dxa"/>
          </w:tcPr>
          <w:p w:rsidR="005E225A" w:rsidRPr="005E225A" w:rsidRDefault="005E225A">
            <w:pPr>
              <w:pStyle w:val="Talartid"/>
            </w:pPr>
            <w:r w:rsidRPr="005E225A">
              <w:t>8</w:t>
            </w:r>
          </w:p>
        </w:tc>
        <w:tc>
          <w:tcPr>
            <w:tcW w:w="1489" w:type="dxa"/>
          </w:tcPr>
          <w:p w:rsidR="005E225A" w:rsidRPr="005E225A" w:rsidRDefault="005E225A">
            <w:pPr>
              <w:pStyle w:val="IngenText"/>
            </w:pPr>
          </w:p>
        </w:tc>
      </w:tr>
      <w:tr w:rsidR="00000000" w:rsidRPr="005E225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225A" w:rsidRPr="005E225A" w:rsidRDefault="005E225A">
            <w:pPr>
              <w:pStyle w:val="IngenText"/>
            </w:pPr>
          </w:p>
        </w:tc>
        <w:tc>
          <w:tcPr>
            <w:tcW w:w="454" w:type="dxa"/>
          </w:tcPr>
          <w:p w:rsidR="005E225A" w:rsidRPr="005E225A" w:rsidRDefault="005E225A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5E225A" w:rsidRPr="005E225A" w:rsidRDefault="005E225A">
            <w:r w:rsidRPr="005E225A">
              <w:t>Gunnel Wallin (c)</w:t>
            </w:r>
          </w:p>
        </w:tc>
        <w:tc>
          <w:tcPr>
            <w:tcW w:w="1247" w:type="dxa"/>
          </w:tcPr>
          <w:p w:rsidR="005E225A" w:rsidRPr="005E225A" w:rsidRDefault="005E225A">
            <w:pPr>
              <w:pStyle w:val="Talartid"/>
            </w:pPr>
            <w:r w:rsidRPr="005E225A">
              <w:t>8</w:t>
            </w:r>
          </w:p>
        </w:tc>
        <w:tc>
          <w:tcPr>
            <w:tcW w:w="1489" w:type="dxa"/>
          </w:tcPr>
          <w:p w:rsidR="005E225A" w:rsidRPr="005E225A" w:rsidRDefault="005E225A">
            <w:pPr>
              <w:pStyle w:val="IngenText"/>
            </w:pPr>
          </w:p>
        </w:tc>
      </w:tr>
      <w:tr w:rsidR="00000000" w:rsidRPr="005E225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225A" w:rsidRPr="005E225A" w:rsidRDefault="005E225A">
            <w:pPr>
              <w:pStyle w:val="IngenText"/>
            </w:pPr>
          </w:p>
        </w:tc>
        <w:tc>
          <w:tcPr>
            <w:tcW w:w="454" w:type="dxa"/>
          </w:tcPr>
          <w:p w:rsidR="005E225A" w:rsidRPr="005E225A" w:rsidRDefault="005E225A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5E225A" w:rsidRPr="005E225A" w:rsidRDefault="005E225A">
            <w:r w:rsidRPr="005E225A">
              <w:t>Maria Lundqvist-Brömster (fp)</w:t>
            </w:r>
          </w:p>
        </w:tc>
        <w:tc>
          <w:tcPr>
            <w:tcW w:w="1247" w:type="dxa"/>
          </w:tcPr>
          <w:p w:rsidR="005E225A" w:rsidRPr="005E225A" w:rsidRDefault="005E225A">
            <w:pPr>
              <w:pStyle w:val="Talartid"/>
            </w:pPr>
            <w:r w:rsidRPr="005E225A">
              <w:t>8</w:t>
            </w:r>
          </w:p>
        </w:tc>
        <w:tc>
          <w:tcPr>
            <w:tcW w:w="1489" w:type="dxa"/>
          </w:tcPr>
          <w:p w:rsidR="005E225A" w:rsidRPr="005E225A" w:rsidRDefault="005E225A">
            <w:pPr>
              <w:pStyle w:val="IngenText"/>
            </w:pPr>
          </w:p>
        </w:tc>
      </w:tr>
      <w:tr w:rsidR="00000000" w:rsidRPr="005E225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225A" w:rsidRPr="005E225A" w:rsidRDefault="005E225A">
            <w:pPr>
              <w:pStyle w:val="IngenText"/>
            </w:pPr>
          </w:p>
        </w:tc>
        <w:tc>
          <w:tcPr>
            <w:tcW w:w="454" w:type="dxa"/>
          </w:tcPr>
          <w:p w:rsidR="005E225A" w:rsidRPr="005E225A" w:rsidRDefault="005E225A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5E225A" w:rsidRPr="005E225A" w:rsidRDefault="005E225A">
            <w:r w:rsidRPr="005E225A">
              <w:t>Chatrine Pålsson Ahlgren (kd)</w:t>
            </w:r>
          </w:p>
        </w:tc>
        <w:tc>
          <w:tcPr>
            <w:tcW w:w="1247" w:type="dxa"/>
          </w:tcPr>
          <w:p w:rsidR="005E225A" w:rsidRPr="005E225A" w:rsidRDefault="005E225A">
            <w:pPr>
              <w:pStyle w:val="Talartid"/>
            </w:pPr>
            <w:r w:rsidRPr="005E225A">
              <w:t>8</w:t>
            </w:r>
          </w:p>
        </w:tc>
        <w:tc>
          <w:tcPr>
            <w:tcW w:w="1489" w:type="dxa"/>
          </w:tcPr>
          <w:p w:rsidR="005E225A" w:rsidRPr="005E225A" w:rsidRDefault="005E225A">
            <w:pPr>
              <w:pStyle w:val="IngenText"/>
            </w:pPr>
          </w:p>
        </w:tc>
      </w:tr>
      <w:tr w:rsidR="00000000" w:rsidRPr="005E225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225A" w:rsidRPr="005E225A" w:rsidRDefault="005E225A">
            <w:pPr>
              <w:pStyle w:val="IngenText"/>
            </w:pPr>
          </w:p>
        </w:tc>
        <w:tc>
          <w:tcPr>
            <w:tcW w:w="454" w:type="dxa"/>
          </w:tcPr>
          <w:p w:rsidR="005E225A" w:rsidRPr="005E225A" w:rsidRDefault="005E225A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5E225A" w:rsidRPr="005E225A" w:rsidRDefault="005E225A">
            <w:r w:rsidRPr="005E225A">
              <w:t>Solveig Ternström (c)</w:t>
            </w:r>
          </w:p>
        </w:tc>
        <w:tc>
          <w:tcPr>
            <w:tcW w:w="1247" w:type="dxa"/>
          </w:tcPr>
          <w:p w:rsidR="005E225A" w:rsidRPr="005E225A" w:rsidRDefault="005E225A">
            <w:pPr>
              <w:pStyle w:val="Talartid"/>
            </w:pPr>
            <w:r w:rsidRPr="005E225A">
              <w:t>4</w:t>
            </w:r>
          </w:p>
        </w:tc>
        <w:tc>
          <w:tcPr>
            <w:tcW w:w="1489" w:type="dxa"/>
          </w:tcPr>
          <w:p w:rsidR="005E225A" w:rsidRPr="005E225A" w:rsidRDefault="005E225A">
            <w:pPr>
              <w:pStyle w:val="IngenText"/>
            </w:pPr>
          </w:p>
        </w:tc>
      </w:tr>
      <w:tr w:rsidR="00000000" w:rsidRPr="005E225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E225A" w:rsidRPr="005E225A" w:rsidRDefault="005E225A">
            <w:pPr>
              <w:pStyle w:val="Summalinje"/>
            </w:pPr>
          </w:p>
        </w:tc>
        <w:tc>
          <w:tcPr>
            <w:tcW w:w="454" w:type="dxa"/>
          </w:tcPr>
          <w:p w:rsidR="005E225A" w:rsidRPr="005E225A" w:rsidRDefault="005E225A">
            <w:pPr>
              <w:pStyle w:val="Summalinje"/>
            </w:pPr>
          </w:p>
        </w:tc>
        <w:tc>
          <w:tcPr>
            <w:tcW w:w="5216" w:type="dxa"/>
          </w:tcPr>
          <w:p w:rsidR="005E225A" w:rsidRPr="005E225A" w:rsidRDefault="005E225A">
            <w:pPr>
              <w:pStyle w:val="Summalinje"/>
            </w:pPr>
          </w:p>
        </w:tc>
        <w:tc>
          <w:tcPr>
            <w:tcW w:w="1247" w:type="dxa"/>
          </w:tcPr>
          <w:p w:rsidR="005E225A" w:rsidRPr="005E225A" w:rsidRDefault="005E225A">
            <w:pPr>
              <w:pStyle w:val="Summalinje"/>
            </w:pPr>
            <w:r w:rsidRPr="005E225A">
              <w:t>____</w:t>
            </w:r>
          </w:p>
        </w:tc>
        <w:tc>
          <w:tcPr>
            <w:tcW w:w="1489" w:type="dxa"/>
          </w:tcPr>
          <w:p w:rsidR="005E225A" w:rsidRPr="005E225A" w:rsidRDefault="005E225A">
            <w:pPr>
              <w:pStyle w:val="Summalinje"/>
            </w:pPr>
            <w:r w:rsidRPr="005E225A">
              <w:t>____</w:t>
            </w:r>
          </w:p>
        </w:tc>
      </w:tr>
      <w:tr w:rsidR="00000000" w:rsidRPr="005E225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E225A" w:rsidRPr="005E225A" w:rsidRDefault="005E225A">
            <w:pPr>
              <w:pStyle w:val="IngenText"/>
            </w:pPr>
            <w:r w:rsidRPr="005E225A">
              <w:t xml:space="preserve"> </w:t>
            </w:r>
          </w:p>
        </w:tc>
        <w:tc>
          <w:tcPr>
            <w:tcW w:w="454" w:type="dxa"/>
          </w:tcPr>
          <w:p w:rsidR="005E225A" w:rsidRPr="005E225A" w:rsidRDefault="005E225A">
            <w:pPr>
              <w:pStyle w:val="IngenText"/>
            </w:pPr>
          </w:p>
        </w:tc>
        <w:tc>
          <w:tcPr>
            <w:tcW w:w="5216" w:type="dxa"/>
          </w:tcPr>
          <w:p w:rsidR="005E225A" w:rsidRPr="005E225A" w:rsidRDefault="005E225A">
            <w:pPr>
              <w:pStyle w:val="IngenText"/>
            </w:pPr>
          </w:p>
        </w:tc>
        <w:tc>
          <w:tcPr>
            <w:tcW w:w="1247" w:type="dxa"/>
          </w:tcPr>
          <w:p w:rsidR="005E225A" w:rsidRPr="005E225A" w:rsidRDefault="005E225A">
            <w:pPr>
              <w:pStyle w:val="TalartidSumma"/>
            </w:pPr>
            <w:r w:rsidRPr="005E225A">
              <w:t>1.05</w:t>
            </w:r>
          </w:p>
        </w:tc>
        <w:tc>
          <w:tcPr>
            <w:tcW w:w="1489" w:type="dxa"/>
          </w:tcPr>
          <w:p w:rsidR="005E225A" w:rsidRPr="005E225A" w:rsidRDefault="005E225A">
            <w:pPr>
              <w:pStyle w:val="TalartidAckumulerad"/>
            </w:pPr>
            <w:r w:rsidRPr="005E225A">
              <w:t>3.52</w:t>
            </w:r>
          </w:p>
        </w:tc>
      </w:tr>
    </w:tbl>
    <w:p w:rsidR="005E225A" w:rsidRPr="005E225A" w:rsidRDefault="005E225A">
      <w:pPr>
        <w:pStyle w:val="Blankrad"/>
      </w:pPr>
      <w:r w:rsidRPr="005E225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5E225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E225A" w:rsidRPr="005E225A" w:rsidRDefault="005E225A">
            <w:pPr>
              <w:pStyle w:val="rendenr"/>
            </w:pPr>
            <w:r w:rsidRPr="005E225A">
              <w:t>18</w:t>
            </w:r>
          </w:p>
        </w:tc>
        <w:tc>
          <w:tcPr>
            <w:tcW w:w="5670" w:type="dxa"/>
          </w:tcPr>
          <w:p w:rsidR="005E225A" w:rsidRPr="005E225A" w:rsidRDefault="005E225A">
            <w:pPr>
              <w:pStyle w:val="renderubrik"/>
            </w:pPr>
            <w:r w:rsidRPr="005E225A">
              <w:t>Socialutskottets betänkande SoU3</w:t>
            </w:r>
          </w:p>
        </w:tc>
        <w:tc>
          <w:tcPr>
            <w:tcW w:w="1247" w:type="dxa"/>
          </w:tcPr>
          <w:p w:rsidR="005E225A" w:rsidRPr="005E225A" w:rsidRDefault="005E225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E225A" w:rsidRPr="005E225A" w:rsidRDefault="005E225A">
            <w:pPr>
              <w:pStyle w:val="IngenText"/>
              <w:tabs>
                <w:tab w:val="clear" w:pos="6804"/>
              </w:tabs>
            </w:pPr>
          </w:p>
        </w:tc>
      </w:tr>
      <w:tr w:rsidR="00000000" w:rsidRPr="005E225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E225A" w:rsidRPr="005E225A" w:rsidRDefault="005E225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5E225A" w:rsidRPr="005E225A" w:rsidRDefault="005E225A">
            <w:pPr>
              <w:pStyle w:val="Underrubrik"/>
            </w:pPr>
            <w:r w:rsidRPr="005E225A">
              <w:t>Vissa psykiatrifrågor m.m.</w:t>
            </w:r>
          </w:p>
        </w:tc>
        <w:tc>
          <w:tcPr>
            <w:tcW w:w="1247" w:type="dxa"/>
          </w:tcPr>
          <w:p w:rsidR="005E225A" w:rsidRPr="005E225A" w:rsidRDefault="005E225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E225A" w:rsidRPr="005E225A" w:rsidRDefault="005E225A">
            <w:pPr>
              <w:pStyle w:val="IngenText"/>
              <w:tabs>
                <w:tab w:val="clear" w:pos="6804"/>
              </w:tabs>
            </w:pPr>
          </w:p>
        </w:tc>
      </w:tr>
    </w:tbl>
    <w:p w:rsidR="005E225A" w:rsidRPr="005E225A" w:rsidRDefault="005E225A">
      <w:pPr>
        <w:pStyle w:val="Blankrad"/>
      </w:pPr>
      <w:r w:rsidRPr="005E225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5E225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E225A" w:rsidRPr="005E225A" w:rsidRDefault="005E225A">
            <w:pPr>
              <w:pStyle w:val="rendenr"/>
            </w:pPr>
            <w:r w:rsidRPr="005E225A">
              <w:t>19</w:t>
            </w:r>
          </w:p>
        </w:tc>
        <w:tc>
          <w:tcPr>
            <w:tcW w:w="5670" w:type="dxa"/>
            <w:gridSpan w:val="2"/>
          </w:tcPr>
          <w:p w:rsidR="005E225A" w:rsidRPr="005E225A" w:rsidRDefault="005E225A">
            <w:pPr>
              <w:pStyle w:val="renderubrik"/>
            </w:pPr>
            <w:r w:rsidRPr="005E225A">
              <w:t>Utrikesutskottets betänkande UU3</w:t>
            </w:r>
          </w:p>
        </w:tc>
        <w:tc>
          <w:tcPr>
            <w:tcW w:w="1247" w:type="dxa"/>
          </w:tcPr>
          <w:p w:rsidR="005E225A" w:rsidRPr="005E225A" w:rsidRDefault="005E225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E225A" w:rsidRPr="005E225A" w:rsidRDefault="005E225A">
            <w:pPr>
              <w:pStyle w:val="IngenText"/>
              <w:tabs>
                <w:tab w:val="clear" w:pos="6804"/>
              </w:tabs>
            </w:pPr>
          </w:p>
        </w:tc>
      </w:tr>
      <w:tr w:rsidR="00000000" w:rsidRPr="005E225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E225A" w:rsidRPr="005E225A" w:rsidRDefault="005E225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E225A" w:rsidRPr="005E225A" w:rsidRDefault="005E225A">
            <w:pPr>
              <w:pStyle w:val="Underrubrik"/>
            </w:pPr>
            <w:r w:rsidRPr="005E225A">
              <w:t>Norden</w:t>
            </w:r>
          </w:p>
        </w:tc>
        <w:tc>
          <w:tcPr>
            <w:tcW w:w="1247" w:type="dxa"/>
          </w:tcPr>
          <w:p w:rsidR="005E225A" w:rsidRPr="005E225A" w:rsidRDefault="005E225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E225A" w:rsidRPr="005E225A" w:rsidRDefault="005E225A">
            <w:pPr>
              <w:pStyle w:val="IngenText"/>
              <w:tabs>
                <w:tab w:val="clear" w:pos="6804"/>
              </w:tabs>
            </w:pPr>
          </w:p>
        </w:tc>
      </w:tr>
      <w:tr w:rsidR="00000000" w:rsidRPr="005E225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225A" w:rsidRPr="005E225A" w:rsidRDefault="005E225A">
            <w:pPr>
              <w:pStyle w:val="IngenText"/>
            </w:pPr>
          </w:p>
        </w:tc>
        <w:tc>
          <w:tcPr>
            <w:tcW w:w="454" w:type="dxa"/>
          </w:tcPr>
          <w:p w:rsidR="005E225A" w:rsidRPr="005E225A" w:rsidRDefault="005E225A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5E225A" w:rsidRPr="005E225A" w:rsidRDefault="005E225A">
            <w:r w:rsidRPr="005E225A">
              <w:t>Sinikka Bohlin (s)</w:t>
            </w:r>
          </w:p>
        </w:tc>
        <w:tc>
          <w:tcPr>
            <w:tcW w:w="1247" w:type="dxa"/>
          </w:tcPr>
          <w:p w:rsidR="005E225A" w:rsidRPr="005E225A" w:rsidRDefault="005E225A">
            <w:pPr>
              <w:pStyle w:val="Talartid"/>
            </w:pPr>
            <w:r w:rsidRPr="005E225A">
              <w:t>8</w:t>
            </w:r>
          </w:p>
        </w:tc>
        <w:tc>
          <w:tcPr>
            <w:tcW w:w="1489" w:type="dxa"/>
          </w:tcPr>
          <w:p w:rsidR="005E225A" w:rsidRPr="005E225A" w:rsidRDefault="005E225A">
            <w:pPr>
              <w:pStyle w:val="IngenText"/>
            </w:pPr>
          </w:p>
        </w:tc>
      </w:tr>
      <w:tr w:rsidR="00000000" w:rsidRPr="005E225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225A" w:rsidRPr="005E225A" w:rsidRDefault="005E225A">
            <w:pPr>
              <w:pStyle w:val="IngenText"/>
            </w:pPr>
          </w:p>
        </w:tc>
        <w:tc>
          <w:tcPr>
            <w:tcW w:w="454" w:type="dxa"/>
          </w:tcPr>
          <w:p w:rsidR="005E225A" w:rsidRPr="005E225A" w:rsidRDefault="005E225A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5E225A" w:rsidRPr="005E225A" w:rsidRDefault="005E225A">
            <w:r w:rsidRPr="005E225A">
              <w:t>Lisbeth Grönfeldt Bergman (m)</w:t>
            </w:r>
          </w:p>
        </w:tc>
        <w:tc>
          <w:tcPr>
            <w:tcW w:w="1247" w:type="dxa"/>
          </w:tcPr>
          <w:p w:rsidR="005E225A" w:rsidRPr="005E225A" w:rsidRDefault="005E225A">
            <w:pPr>
              <w:pStyle w:val="Talartid"/>
            </w:pPr>
            <w:r w:rsidRPr="005E225A">
              <w:t>8</w:t>
            </w:r>
          </w:p>
        </w:tc>
        <w:tc>
          <w:tcPr>
            <w:tcW w:w="1489" w:type="dxa"/>
          </w:tcPr>
          <w:p w:rsidR="005E225A" w:rsidRPr="005E225A" w:rsidRDefault="005E225A">
            <w:pPr>
              <w:pStyle w:val="IngenText"/>
            </w:pPr>
          </w:p>
        </w:tc>
      </w:tr>
      <w:tr w:rsidR="00000000" w:rsidRPr="005E225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225A" w:rsidRPr="005E225A" w:rsidRDefault="005E225A">
            <w:pPr>
              <w:pStyle w:val="IngenText"/>
            </w:pPr>
          </w:p>
        </w:tc>
        <w:tc>
          <w:tcPr>
            <w:tcW w:w="454" w:type="dxa"/>
          </w:tcPr>
          <w:p w:rsidR="005E225A" w:rsidRPr="005E225A" w:rsidRDefault="005E225A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5E225A" w:rsidRPr="005E225A" w:rsidRDefault="005E225A">
            <w:r w:rsidRPr="005E225A">
              <w:t>Stefan Tornberg (c)</w:t>
            </w:r>
          </w:p>
        </w:tc>
        <w:tc>
          <w:tcPr>
            <w:tcW w:w="1247" w:type="dxa"/>
          </w:tcPr>
          <w:p w:rsidR="005E225A" w:rsidRPr="005E225A" w:rsidRDefault="005E225A">
            <w:pPr>
              <w:pStyle w:val="Talartid"/>
            </w:pPr>
            <w:r w:rsidRPr="005E225A">
              <w:t>8</w:t>
            </w:r>
          </w:p>
        </w:tc>
        <w:tc>
          <w:tcPr>
            <w:tcW w:w="1489" w:type="dxa"/>
          </w:tcPr>
          <w:p w:rsidR="005E225A" w:rsidRPr="005E225A" w:rsidRDefault="005E225A">
            <w:pPr>
              <w:pStyle w:val="IngenText"/>
            </w:pPr>
          </w:p>
        </w:tc>
      </w:tr>
      <w:tr w:rsidR="00000000" w:rsidRPr="005E225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225A" w:rsidRPr="005E225A" w:rsidRDefault="005E225A">
            <w:pPr>
              <w:pStyle w:val="IngenText"/>
            </w:pPr>
          </w:p>
        </w:tc>
        <w:tc>
          <w:tcPr>
            <w:tcW w:w="454" w:type="dxa"/>
          </w:tcPr>
          <w:p w:rsidR="005E225A" w:rsidRPr="005E225A" w:rsidRDefault="005E225A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5E225A" w:rsidRPr="005E225A" w:rsidRDefault="005E225A">
            <w:r w:rsidRPr="005E225A">
              <w:t>Birgitta Ohlsson (fp)</w:t>
            </w:r>
          </w:p>
        </w:tc>
        <w:tc>
          <w:tcPr>
            <w:tcW w:w="1247" w:type="dxa"/>
          </w:tcPr>
          <w:p w:rsidR="005E225A" w:rsidRPr="005E225A" w:rsidRDefault="005E225A">
            <w:pPr>
              <w:pStyle w:val="Talartid"/>
            </w:pPr>
            <w:r w:rsidRPr="005E225A">
              <w:t>6</w:t>
            </w:r>
          </w:p>
        </w:tc>
        <w:tc>
          <w:tcPr>
            <w:tcW w:w="1489" w:type="dxa"/>
          </w:tcPr>
          <w:p w:rsidR="005E225A" w:rsidRPr="005E225A" w:rsidRDefault="005E225A">
            <w:pPr>
              <w:pStyle w:val="IngenText"/>
            </w:pPr>
          </w:p>
        </w:tc>
      </w:tr>
      <w:tr w:rsidR="00000000" w:rsidRPr="005E225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225A" w:rsidRPr="005E225A" w:rsidRDefault="005E225A">
            <w:pPr>
              <w:pStyle w:val="IngenText"/>
            </w:pPr>
          </w:p>
        </w:tc>
        <w:tc>
          <w:tcPr>
            <w:tcW w:w="454" w:type="dxa"/>
          </w:tcPr>
          <w:p w:rsidR="005E225A" w:rsidRPr="005E225A" w:rsidRDefault="005E225A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5E225A" w:rsidRPr="005E225A" w:rsidRDefault="005E225A">
            <w:r w:rsidRPr="005E225A">
              <w:t>Gunilla Tjernberg (kd)</w:t>
            </w:r>
          </w:p>
        </w:tc>
        <w:tc>
          <w:tcPr>
            <w:tcW w:w="1247" w:type="dxa"/>
          </w:tcPr>
          <w:p w:rsidR="005E225A" w:rsidRPr="005E225A" w:rsidRDefault="005E225A">
            <w:pPr>
              <w:pStyle w:val="Talartid"/>
            </w:pPr>
            <w:r w:rsidRPr="005E225A">
              <w:t>6</w:t>
            </w:r>
          </w:p>
        </w:tc>
        <w:tc>
          <w:tcPr>
            <w:tcW w:w="1489" w:type="dxa"/>
          </w:tcPr>
          <w:p w:rsidR="005E225A" w:rsidRPr="005E225A" w:rsidRDefault="005E225A">
            <w:pPr>
              <w:pStyle w:val="IngenText"/>
            </w:pPr>
          </w:p>
        </w:tc>
      </w:tr>
      <w:tr w:rsidR="00000000" w:rsidRPr="005E225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225A" w:rsidRPr="005E225A" w:rsidRDefault="005E225A">
            <w:pPr>
              <w:pStyle w:val="IngenText"/>
            </w:pPr>
          </w:p>
        </w:tc>
        <w:tc>
          <w:tcPr>
            <w:tcW w:w="454" w:type="dxa"/>
          </w:tcPr>
          <w:p w:rsidR="005E225A" w:rsidRPr="005E225A" w:rsidRDefault="005E225A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5E225A" w:rsidRPr="005E225A" w:rsidRDefault="005E225A">
            <w:r w:rsidRPr="005E225A">
              <w:t>Jan Lindholm (mp)</w:t>
            </w:r>
          </w:p>
        </w:tc>
        <w:tc>
          <w:tcPr>
            <w:tcW w:w="1247" w:type="dxa"/>
          </w:tcPr>
          <w:p w:rsidR="005E225A" w:rsidRPr="005E225A" w:rsidRDefault="005E225A">
            <w:pPr>
              <w:pStyle w:val="Talartid"/>
            </w:pPr>
            <w:r w:rsidRPr="005E225A">
              <w:t>10</w:t>
            </w:r>
          </w:p>
        </w:tc>
        <w:tc>
          <w:tcPr>
            <w:tcW w:w="1489" w:type="dxa"/>
          </w:tcPr>
          <w:p w:rsidR="005E225A" w:rsidRPr="005E225A" w:rsidRDefault="005E225A">
            <w:pPr>
              <w:pStyle w:val="IngenText"/>
            </w:pPr>
          </w:p>
        </w:tc>
      </w:tr>
      <w:tr w:rsidR="00000000" w:rsidRPr="005E225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225A" w:rsidRPr="005E225A" w:rsidRDefault="005E225A">
            <w:pPr>
              <w:pStyle w:val="IngenText"/>
            </w:pPr>
          </w:p>
        </w:tc>
        <w:tc>
          <w:tcPr>
            <w:tcW w:w="454" w:type="dxa"/>
          </w:tcPr>
          <w:p w:rsidR="005E225A" w:rsidRPr="005E225A" w:rsidRDefault="005E225A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5E225A" w:rsidRPr="005E225A" w:rsidRDefault="005E225A">
            <w:r w:rsidRPr="005E225A">
              <w:t>Statsrådet Cristina Husmark Pehrsson (m)</w:t>
            </w:r>
          </w:p>
        </w:tc>
        <w:tc>
          <w:tcPr>
            <w:tcW w:w="1247" w:type="dxa"/>
          </w:tcPr>
          <w:p w:rsidR="005E225A" w:rsidRPr="005E225A" w:rsidRDefault="005E225A">
            <w:pPr>
              <w:pStyle w:val="Talartid"/>
            </w:pPr>
            <w:r w:rsidRPr="005E225A">
              <w:t>10</w:t>
            </w:r>
          </w:p>
        </w:tc>
        <w:tc>
          <w:tcPr>
            <w:tcW w:w="1489" w:type="dxa"/>
          </w:tcPr>
          <w:p w:rsidR="005E225A" w:rsidRPr="005E225A" w:rsidRDefault="005E225A">
            <w:pPr>
              <w:pStyle w:val="IngenText"/>
            </w:pPr>
          </w:p>
        </w:tc>
      </w:tr>
      <w:tr w:rsidR="00000000" w:rsidRPr="005E225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225A" w:rsidRPr="005E225A" w:rsidRDefault="005E225A">
            <w:pPr>
              <w:pStyle w:val="IngenText"/>
            </w:pPr>
          </w:p>
        </w:tc>
        <w:tc>
          <w:tcPr>
            <w:tcW w:w="454" w:type="dxa"/>
          </w:tcPr>
          <w:p w:rsidR="005E225A" w:rsidRPr="005E225A" w:rsidRDefault="005E225A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5E225A" w:rsidRPr="005E225A" w:rsidRDefault="005E225A">
            <w:r w:rsidRPr="005E225A">
              <w:t>Carin Runeson (s)</w:t>
            </w:r>
          </w:p>
        </w:tc>
        <w:tc>
          <w:tcPr>
            <w:tcW w:w="1247" w:type="dxa"/>
          </w:tcPr>
          <w:p w:rsidR="005E225A" w:rsidRPr="005E225A" w:rsidRDefault="005E225A">
            <w:pPr>
              <w:pStyle w:val="Talartid"/>
            </w:pPr>
            <w:r w:rsidRPr="005E225A">
              <w:t>6</w:t>
            </w:r>
          </w:p>
        </w:tc>
        <w:tc>
          <w:tcPr>
            <w:tcW w:w="1489" w:type="dxa"/>
          </w:tcPr>
          <w:p w:rsidR="005E225A" w:rsidRPr="005E225A" w:rsidRDefault="005E225A">
            <w:pPr>
              <w:pStyle w:val="IngenText"/>
            </w:pPr>
          </w:p>
        </w:tc>
      </w:tr>
      <w:tr w:rsidR="00000000" w:rsidRPr="005E225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225A" w:rsidRPr="005E225A" w:rsidRDefault="005E225A">
            <w:pPr>
              <w:pStyle w:val="IngenText"/>
            </w:pPr>
          </w:p>
        </w:tc>
        <w:tc>
          <w:tcPr>
            <w:tcW w:w="454" w:type="dxa"/>
          </w:tcPr>
          <w:p w:rsidR="005E225A" w:rsidRPr="005E225A" w:rsidRDefault="005E225A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5E225A" w:rsidRPr="005E225A" w:rsidRDefault="005E225A">
            <w:r w:rsidRPr="005E225A">
              <w:t>Hans Wallmark (m)</w:t>
            </w:r>
          </w:p>
        </w:tc>
        <w:tc>
          <w:tcPr>
            <w:tcW w:w="1247" w:type="dxa"/>
          </w:tcPr>
          <w:p w:rsidR="005E225A" w:rsidRPr="005E225A" w:rsidRDefault="005E225A">
            <w:pPr>
              <w:pStyle w:val="Talartid"/>
            </w:pPr>
            <w:r w:rsidRPr="005E225A">
              <w:t>7</w:t>
            </w:r>
          </w:p>
        </w:tc>
        <w:tc>
          <w:tcPr>
            <w:tcW w:w="1489" w:type="dxa"/>
          </w:tcPr>
          <w:p w:rsidR="005E225A" w:rsidRPr="005E225A" w:rsidRDefault="005E225A">
            <w:pPr>
              <w:pStyle w:val="IngenText"/>
            </w:pPr>
          </w:p>
        </w:tc>
      </w:tr>
      <w:tr w:rsidR="00000000" w:rsidRPr="005E225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225A" w:rsidRPr="005E225A" w:rsidRDefault="005E225A">
            <w:pPr>
              <w:pStyle w:val="IngenText"/>
            </w:pPr>
          </w:p>
        </w:tc>
        <w:tc>
          <w:tcPr>
            <w:tcW w:w="454" w:type="dxa"/>
          </w:tcPr>
          <w:p w:rsidR="005E225A" w:rsidRPr="005E225A" w:rsidRDefault="005E225A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5E225A" w:rsidRPr="005E225A" w:rsidRDefault="005E225A">
            <w:r w:rsidRPr="005E225A">
              <w:t>Anita Brodén (fp)</w:t>
            </w:r>
          </w:p>
        </w:tc>
        <w:tc>
          <w:tcPr>
            <w:tcW w:w="1247" w:type="dxa"/>
          </w:tcPr>
          <w:p w:rsidR="005E225A" w:rsidRPr="005E225A" w:rsidRDefault="005E225A">
            <w:pPr>
              <w:pStyle w:val="Talartid"/>
            </w:pPr>
            <w:r w:rsidRPr="005E225A">
              <w:t>6</w:t>
            </w:r>
          </w:p>
        </w:tc>
        <w:tc>
          <w:tcPr>
            <w:tcW w:w="1489" w:type="dxa"/>
          </w:tcPr>
          <w:p w:rsidR="005E225A" w:rsidRPr="005E225A" w:rsidRDefault="005E225A">
            <w:pPr>
              <w:pStyle w:val="IngenText"/>
            </w:pPr>
          </w:p>
        </w:tc>
      </w:tr>
      <w:tr w:rsidR="00000000" w:rsidRPr="005E225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225A" w:rsidRPr="005E225A" w:rsidRDefault="005E225A">
            <w:pPr>
              <w:pStyle w:val="IngenText"/>
            </w:pPr>
          </w:p>
        </w:tc>
        <w:tc>
          <w:tcPr>
            <w:tcW w:w="454" w:type="dxa"/>
          </w:tcPr>
          <w:p w:rsidR="005E225A" w:rsidRPr="005E225A" w:rsidRDefault="005E225A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5E225A" w:rsidRPr="005E225A" w:rsidRDefault="005E225A">
            <w:r w:rsidRPr="005E225A">
              <w:t>Kerstin Engle (s)</w:t>
            </w:r>
          </w:p>
        </w:tc>
        <w:tc>
          <w:tcPr>
            <w:tcW w:w="1247" w:type="dxa"/>
          </w:tcPr>
          <w:p w:rsidR="005E225A" w:rsidRPr="005E225A" w:rsidRDefault="005E225A">
            <w:pPr>
              <w:pStyle w:val="Talartid"/>
            </w:pPr>
            <w:r w:rsidRPr="005E225A">
              <w:t>6</w:t>
            </w:r>
          </w:p>
        </w:tc>
        <w:tc>
          <w:tcPr>
            <w:tcW w:w="1489" w:type="dxa"/>
          </w:tcPr>
          <w:p w:rsidR="005E225A" w:rsidRPr="005E225A" w:rsidRDefault="005E225A">
            <w:pPr>
              <w:pStyle w:val="IngenText"/>
            </w:pPr>
          </w:p>
        </w:tc>
      </w:tr>
      <w:tr w:rsidR="00000000" w:rsidRPr="005E225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225A" w:rsidRPr="005E225A" w:rsidRDefault="005E225A">
            <w:pPr>
              <w:pStyle w:val="IngenText"/>
            </w:pPr>
          </w:p>
        </w:tc>
        <w:tc>
          <w:tcPr>
            <w:tcW w:w="454" w:type="dxa"/>
          </w:tcPr>
          <w:p w:rsidR="005E225A" w:rsidRPr="005E225A" w:rsidRDefault="005E225A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5E225A" w:rsidRPr="005E225A" w:rsidRDefault="005E225A">
            <w:r w:rsidRPr="005E225A">
              <w:t>Lars Wegendal (s)</w:t>
            </w:r>
          </w:p>
        </w:tc>
        <w:tc>
          <w:tcPr>
            <w:tcW w:w="1247" w:type="dxa"/>
          </w:tcPr>
          <w:p w:rsidR="005E225A" w:rsidRPr="005E225A" w:rsidRDefault="005E225A">
            <w:pPr>
              <w:pStyle w:val="Talartid"/>
            </w:pPr>
            <w:r w:rsidRPr="005E225A">
              <w:t>12</w:t>
            </w:r>
          </w:p>
        </w:tc>
        <w:tc>
          <w:tcPr>
            <w:tcW w:w="1489" w:type="dxa"/>
          </w:tcPr>
          <w:p w:rsidR="005E225A" w:rsidRPr="005E225A" w:rsidRDefault="005E225A">
            <w:pPr>
              <w:pStyle w:val="IngenText"/>
            </w:pPr>
          </w:p>
        </w:tc>
      </w:tr>
      <w:tr w:rsidR="00000000" w:rsidRPr="005E225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225A" w:rsidRPr="005E225A" w:rsidRDefault="005E225A">
            <w:pPr>
              <w:pStyle w:val="IngenText"/>
            </w:pPr>
          </w:p>
        </w:tc>
        <w:tc>
          <w:tcPr>
            <w:tcW w:w="454" w:type="dxa"/>
          </w:tcPr>
          <w:p w:rsidR="005E225A" w:rsidRPr="005E225A" w:rsidRDefault="005E225A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5E225A" w:rsidRPr="005E225A" w:rsidRDefault="005E225A">
            <w:r w:rsidRPr="005E225A">
              <w:t>Göte Wahlström (s)</w:t>
            </w:r>
          </w:p>
        </w:tc>
        <w:tc>
          <w:tcPr>
            <w:tcW w:w="1247" w:type="dxa"/>
          </w:tcPr>
          <w:p w:rsidR="005E225A" w:rsidRPr="005E225A" w:rsidRDefault="005E225A">
            <w:pPr>
              <w:pStyle w:val="Talartid"/>
            </w:pPr>
            <w:r w:rsidRPr="005E225A">
              <w:t>6</w:t>
            </w:r>
          </w:p>
        </w:tc>
        <w:tc>
          <w:tcPr>
            <w:tcW w:w="1489" w:type="dxa"/>
          </w:tcPr>
          <w:p w:rsidR="005E225A" w:rsidRPr="005E225A" w:rsidRDefault="005E225A">
            <w:pPr>
              <w:pStyle w:val="IngenText"/>
            </w:pPr>
          </w:p>
        </w:tc>
      </w:tr>
      <w:tr w:rsidR="00000000" w:rsidRPr="005E225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225A" w:rsidRPr="005E225A" w:rsidRDefault="005E225A">
            <w:pPr>
              <w:pStyle w:val="IngenText"/>
            </w:pPr>
          </w:p>
        </w:tc>
        <w:tc>
          <w:tcPr>
            <w:tcW w:w="454" w:type="dxa"/>
          </w:tcPr>
          <w:p w:rsidR="005E225A" w:rsidRPr="005E225A" w:rsidRDefault="005E225A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5E225A" w:rsidRPr="005E225A" w:rsidRDefault="005E225A">
            <w:r w:rsidRPr="005E225A">
              <w:t>Ann-Kristine Johansson (s)</w:t>
            </w:r>
          </w:p>
        </w:tc>
        <w:tc>
          <w:tcPr>
            <w:tcW w:w="1247" w:type="dxa"/>
          </w:tcPr>
          <w:p w:rsidR="005E225A" w:rsidRPr="005E225A" w:rsidRDefault="005E225A">
            <w:pPr>
              <w:pStyle w:val="Talartid"/>
            </w:pPr>
            <w:r w:rsidRPr="005E225A">
              <w:t>6</w:t>
            </w:r>
          </w:p>
        </w:tc>
        <w:tc>
          <w:tcPr>
            <w:tcW w:w="1489" w:type="dxa"/>
          </w:tcPr>
          <w:p w:rsidR="005E225A" w:rsidRPr="005E225A" w:rsidRDefault="005E225A">
            <w:pPr>
              <w:pStyle w:val="IngenText"/>
            </w:pPr>
          </w:p>
        </w:tc>
      </w:tr>
      <w:tr w:rsidR="00000000" w:rsidRPr="005E225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E225A" w:rsidRPr="005E225A" w:rsidRDefault="005E225A">
            <w:pPr>
              <w:pStyle w:val="Summalinje"/>
            </w:pPr>
          </w:p>
        </w:tc>
        <w:tc>
          <w:tcPr>
            <w:tcW w:w="454" w:type="dxa"/>
          </w:tcPr>
          <w:p w:rsidR="005E225A" w:rsidRPr="005E225A" w:rsidRDefault="005E225A">
            <w:pPr>
              <w:pStyle w:val="Summalinje"/>
            </w:pPr>
          </w:p>
        </w:tc>
        <w:tc>
          <w:tcPr>
            <w:tcW w:w="5216" w:type="dxa"/>
          </w:tcPr>
          <w:p w:rsidR="005E225A" w:rsidRPr="005E225A" w:rsidRDefault="005E225A">
            <w:pPr>
              <w:pStyle w:val="Summalinje"/>
            </w:pPr>
          </w:p>
        </w:tc>
        <w:tc>
          <w:tcPr>
            <w:tcW w:w="1247" w:type="dxa"/>
          </w:tcPr>
          <w:p w:rsidR="005E225A" w:rsidRPr="005E225A" w:rsidRDefault="005E225A">
            <w:pPr>
              <w:pStyle w:val="Summalinje"/>
            </w:pPr>
            <w:r w:rsidRPr="005E225A">
              <w:t>____</w:t>
            </w:r>
          </w:p>
        </w:tc>
        <w:tc>
          <w:tcPr>
            <w:tcW w:w="1489" w:type="dxa"/>
          </w:tcPr>
          <w:p w:rsidR="005E225A" w:rsidRPr="005E225A" w:rsidRDefault="005E225A">
            <w:pPr>
              <w:pStyle w:val="Summalinje"/>
            </w:pPr>
            <w:r w:rsidRPr="005E225A">
              <w:t>____</w:t>
            </w:r>
          </w:p>
        </w:tc>
      </w:tr>
      <w:tr w:rsidR="00000000" w:rsidRPr="005E225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E225A" w:rsidRPr="005E225A" w:rsidRDefault="005E225A">
            <w:pPr>
              <w:pStyle w:val="IngenText"/>
            </w:pPr>
            <w:r w:rsidRPr="005E225A">
              <w:t xml:space="preserve"> </w:t>
            </w:r>
          </w:p>
        </w:tc>
        <w:tc>
          <w:tcPr>
            <w:tcW w:w="454" w:type="dxa"/>
          </w:tcPr>
          <w:p w:rsidR="005E225A" w:rsidRPr="005E225A" w:rsidRDefault="005E225A">
            <w:pPr>
              <w:pStyle w:val="IngenText"/>
            </w:pPr>
          </w:p>
        </w:tc>
        <w:tc>
          <w:tcPr>
            <w:tcW w:w="5216" w:type="dxa"/>
          </w:tcPr>
          <w:p w:rsidR="005E225A" w:rsidRPr="005E225A" w:rsidRDefault="005E225A">
            <w:pPr>
              <w:pStyle w:val="IngenText"/>
            </w:pPr>
          </w:p>
        </w:tc>
        <w:tc>
          <w:tcPr>
            <w:tcW w:w="1247" w:type="dxa"/>
          </w:tcPr>
          <w:p w:rsidR="005E225A" w:rsidRPr="005E225A" w:rsidRDefault="005E225A">
            <w:pPr>
              <w:pStyle w:val="TalartidSumma"/>
            </w:pPr>
            <w:r w:rsidRPr="005E225A">
              <w:t>1.45</w:t>
            </w:r>
          </w:p>
        </w:tc>
        <w:tc>
          <w:tcPr>
            <w:tcW w:w="1489" w:type="dxa"/>
          </w:tcPr>
          <w:p w:rsidR="005E225A" w:rsidRPr="005E225A" w:rsidRDefault="005E225A">
            <w:pPr>
              <w:pStyle w:val="TalartidAckumulerad"/>
            </w:pPr>
            <w:r w:rsidRPr="005E225A">
              <w:t>5.37</w:t>
            </w:r>
          </w:p>
        </w:tc>
      </w:tr>
    </w:tbl>
    <w:p w:rsidR="005E225A" w:rsidRPr="005E225A" w:rsidRDefault="005E225A">
      <w:pPr>
        <w:pStyle w:val="Blankrad"/>
      </w:pPr>
      <w:r w:rsidRPr="005E225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5E225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E225A" w:rsidRPr="005E225A" w:rsidRDefault="005E225A">
            <w:pPr>
              <w:pStyle w:val="rendenr"/>
            </w:pPr>
            <w:r w:rsidRPr="005E225A">
              <w:t>20</w:t>
            </w:r>
          </w:p>
        </w:tc>
        <w:tc>
          <w:tcPr>
            <w:tcW w:w="5670" w:type="dxa"/>
            <w:gridSpan w:val="2"/>
          </w:tcPr>
          <w:p w:rsidR="005E225A" w:rsidRPr="005E225A" w:rsidRDefault="005E225A">
            <w:pPr>
              <w:pStyle w:val="renderubrik"/>
            </w:pPr>
            <w:r w:rsidRPr="005E225A">
              <w:t>Utrikesutskottets utlåtande UU4</w:t>
            </w:r>
          </w:p>
        </w:tc>
        <w:tc>
          <w:tcPr>
            <w:tcW w:w="1247" w:type="dxa"/>
          </w:tcPr>
          <w:p w:rsidR="005E225A" w:rsidRPr="005E225A" w:rsidRDefault="005E225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E225A" w:rsidRPr="005E225A" w:rsidRDefault="005E225A">
            <w:pPr>
              <w:pStyle w:val="IngenText"/>
              <w:tabs>
                <w:tab w:val="clear" w:pos="6804"/>
              </w:tabs>
            </w:pPr>
          </w:p>
        </w:tc>
      </w:tr>
      <w:tr w:rsidR="00000000" w:rsidRPr="005E225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E225A" w:rsidRPr="005E225A" w:rsidRDefault="005E225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E225A" w:rsidRPr="005E225A" w:rsidRDefault="005E225A">
            <w:pPr>
              <w:pStyle w:val="Underrubrik"/>
            </w:pPr>
            <w:r w:rsidRPr="005E225A">
              <w:t>Meddelande om EU och Arktis</w:t>
            </w:r>
          </w:p>
        </w:tc>
        <w:tc>
          <w:tcPr>
            <w:tcW w:w="1247" w:type="dxa"/>
          </w:tcPr>
          <w:p w:rsidR="005E225A" w:rsidRPr="005E225A" w:rsidRDefault="005E225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E225A" w:rsidRPr="005E225A" w:rsidRDefault="005E225A">
            <w:pPr>
              <w:pStyle w:val="IngenText"/>
              <w:tabs>
                <w:tab w:val="clear" w:pos="6804"/>
              </w:tabs>
            </w:pPr>
          </w:p>
        </w:tc>
      </w:tr>
      <w:tr w:rsidR="00000000" w:rsidRPr="005E225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225A" w:rsidRPr="005E225A" w:rsidRDefault="005E225A">
            <w:pPr>
              <w:pStyle w:val="IngenText"/>
            </w:pPr>
          </w:p>
        </w:tc>
        <w:tc>
          <w:tcPr>
            <w:tcW w:w="454" w:type="dxa"/>
          </w:tcPr>
          <w:p w:rsidR="005E225A" w:rsidRPr="005E225A" w:rsidRDefault="005E225A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5E225A" w:rsidRPr="005E225A" w:rsidRDefault="005E225A">
            <w:r w:rsidRPr="005E225A">
              <w:t>Hans Linde (v)</w:t>
            </w:r>
          </w:p>
        </w:tc>
        <w:tc>
          <w:tcPr>
            <w:tcW w:w="1247" w:type="dxa"/>
          </w:tcPr>
          <w:p w:rsidR="005E225A" w:rsidRPr="005E225A" w:rsidRDefault="005E225A">
            <w:pPr>
              <w:pStyle w:val="Talartid"/>
            </w:pPr>
            <w:r w:rsidRPr="005E225A">
              <w:t>6</w:t>
            </w:r>
          </w:p>
        </w:tc>
        <w:tc>
          <w:tcPr>
            <w:tcW w:w="1489" w:type="dxa"/>
          </w:tcPr>
          <w:p w:rsidR="005E225A" w:rsidRPr="005E225A" w:rsidRDefault="005E225A">
            <w:pPr>
              <w:pStyle w:val="IngenText"/>
            </w:pPr>
          </w:p>
        </w:tc>
      </w:tr>
      <w:tr w:rsidR="00000000" w:rsidRPr="005E225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225A" w:rsidRPr="005E225A" w:rsidRDefault="005E225A">
            <w:pPr>
              <w:pStyle w:val="IngenText"/>
            </w:pPr>
          </w:p>
        </w:tc>
        <w:tc>
          <w:tcPr>
            <w:tcW w:w="454" w:type="dxa"/>
          </w:tcPr>
          <w:p w:rsidR="005E225A" w:rsidRPr="005E225A" w:rsidRDefault="005E225A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5E225A" w:rsidRPr="005E225A" w:rsidRDefault="005E225A">
            <w:r w:rsidRPr="005E225A">
              <w:t>Max Andersson (mp)</w:t>
            </w:r>
          </w:p>
        </w:tc>
        <w:tc>
          <w:tcPr>
            <w:tcW w:w="1247" w:type="dxa"/>
          </w:tcPr>
          <w:p w:rsidR="005E225A" w:rsidRPr="005E225A" w:rsidRDefault="005E225A">
            <w:pPr>
              <w:pStyle w:val="Talartid"/>
            </w:pPr>
            <w:r w:rsidRPr="005E225A">
              <w:t>8</w:t>
            </w:r>
          </w:p>
        </w:tc>
        <w:tc>
          <w:tcPr>
            <w:tcW w:w="1489" w:type="dxa"/>
          </w:tcPr>
          <w:p w:rsidR="005E225A" w:rsidRPr="005E225A" w:rsidRDefault="005E225A">
            <w:pPr>
              <w:pStyle w:val="IngenText"/>
            </w:pPr>
          </w:p>
        </w:tc>
      </w:tr>
      <w:tr w:rsidR="00000000" w:rsidRPr="005E225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225A" w:rsidRPr="005E225A" w:rsidRDefault="005E225A">
            <w:pPr>
              <w:pStyle w:val="IngenText"/>
            </w:pPr>
          </w:p>
        </w:tc>
        <w:tc>
          <w:tcPr>
            <w:tcW w:w="454" w:type="dxa"/>
          </w:tcPr>
          <w:p w:rsidR="005E225A" w:rsidRPr="005E225A" w:rsidRDefault="005E225A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5E225A" w:rsidRPr="005E225A" w:rsidRDefault="005E225A">
            <w:r w:rsidRPr="005E225A">
              <w:t>Sinikka Bohlin (s)</w:t>
            </w:r>
          </w:p>
        </w:tc>
        <w:tc>
          <w:tcPr>
            <w:tcW w:w="1247" w:type="dxa"/>
          </w:tcPr>
          <w:p w:rsidR="005E225A" w:rsidRPr="005E225A" w:rsidRDefault="005E225A">
            <w:pPr>
              <w:pStyle w:val="Talartid"/>
            </w:pPr>
            <w:r w:rsidRPr="005E225A">
              <w:t>8</w:t>
            </w:r>
          </w:p>
        </w:tc>
        <w:tc>
          <w:tcPr>
            <w:tcW w:w="1489" w:type="dxa"/>
          </w:tcPr>
          <w:p w:rsidR="005E225A" w:rsidRPr="005E225A" w:rsidRDefault="005E225A">
            <w:pPr>
              <w:pStyle w:val="IngenText"/>
            </w:pPr>
          </w:p>
        </w:tc>
      </w:tr>
      <w:tr w:rsidR="00000000" w:rsidRPr="005E225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225A" w:rsidRPr="005E225A" w:rsidRDefault="005E225A">
            <w:pPr>
              <w:pStyle w:val="IngenText"/>
            </w:pPr>
          </w:p>
        </w:tc>
        <w:tc>
          <w:tcPr>
            <w:tcW w:w="454" w:type="dxa"/>
          </w:tcPr>
          <w:p w:rsidR="005E225A" w:rsidRPr="005E225A" w:rsidRDefault="005E225A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5E225A" w:rsidRPr="005E225A" w:rsidRDefault="005E225A">
            <w:r w:rsidRPr="005E225A">
              <w:t>Mats Sander (m)</w:t>
            </w:r>
          </w:p>
        </w:tc>
        <w:tc>
          <w:tcPr>
            <w:tcW w:w="1247" w:type="dxa"/>
          </w:tcPr>
          <w:p w:rsidR="005E225A" w:rsidRPr="005E225A" w:rsidRDefault="005E225A">
            <w:pPr>
              <w:pStyle w:val="Talartid"/>
            </w:pPr>
            <w:r w:rsidRPr="005E225A">
              <w:t>8</w:t>
            </w:r>
          </w:p>
        </w:tc>
        <w:tc>
          <w:tcPr>
            <w:tcW w:w="1489" w:type="dxa"/>
          </w:tcPr>
          <w:p w:rsidR="005E225A" w:rsidRPr="005E225A" w:rsidRDefault="005E225A">
            <w:pPr>
              <w:pStyle w:val="IngenText"/>
            </w:pPr>
          </w:p>
        </w:tc>
      </w:tr>
      <w:tr w:rsidR="00000000" w:rsidRPr="005E225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225A" w:rsidRPr="005E225A" w:rsidRDefault="005E225A">
            <w:pPr>
              <w:pStyle w:val="IngenText"/>
            </w:pPr>
          </w:p>
        </w:tc>
        <w:tc>
          <w:tcPr>
            <w:tcW w:w="454" w:type="dxa"/>
          </w:tcPr>
          <w:p w:rsidR="005E225A" w:rsidRPr="005E225A" w:rsidRDefault="005E225A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5E225A" w:rsidRPr="005E225A" w:rsidRDefault="005E225A">
            <w:r w:rsidRPr="005E225A">
              <w:t>Birgitta Ohlsson (fp)</w:t>
            </w:r>
          </w:p>
        </w:tc>
        <w:tc>
          <w:tcPr>
            <w:tcW w:w="1247" w:type="dxa"/>
          </w:tcPr>
          <w:p w:rsidR="005E225A" w:rsidRPr="005E225A" w:rsidRDefault="005E225A">
            <w:pPr>
              <w:pStyle w:val="Talartid"/>
            </w:pPr>
            <w:r w:rsidRPr="005E225A">
              <w:t>6</w:t>
            </w:r>
          </w:p>
        </w:tc>
        <w:tc>
          <w:tcPr>
            <w:tcW w:w="1489" w:type="dxa"/>
          </w:tcPr>
          <w:p w:rsidR="005E225A" w:rsidRPr="005E225A" w:rsidRDefault="005E225A">
            <w:pPr>
              <w:pStyle w:val="IngenText"/>
            </w:pPr>
          </w:p>
        </w:tc>
      </w:tr>
      <w:tr w:rsidR="00000000" w:rsidRPr="005E225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225A" w:rsidRPr="005E225A" w:rsidRDefault="005E225A">
            <w:pPr>
              <w:pStyle w:val="IngenText"/>
            </w:pPr>
          </w:p>
        </w:tc>
        <w:tc>
          <w:tcPr>
            <w:tcW w:w="454" w:type="dxa"/>
          </w:tcPr>
          <w:p w:rsidR="005E225A" w:rsidRPr="005E225A" w:rsidRDefault="005E225A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5E225A" w:rsidRPr="005E225A" w:rsidRDefault="005E225A">
            <w:r w:rsidRPr="005E225A">
              <w:t>Else-Marie Lindgren (kd)</w:t>
            </w:r>
          </w:p>
        </w:tc>
        <w:tc>
          <w:tcPr>
            <w:tcW w:w="1247" w:type="dxa"/>
          </w:tcPr>
          <w:p w:rsidR="005E225A" w:rsidRPr="005E225A" w:rsidRDefault="005E225A">
            <w:pPr>
              <w:pStyle w:val="Talartid"/>
            </w:pPr>
            <w:r w:rsidRPr="005E225A">
              <w:t>6</w:t>
            </w:r>
          </w:p>
        </w:tc>
        <w:tc>
          <w:tcPr>
            <w:tcW w:w="1489" w:type="dxa"/>
          </w:tcPr>
          <w:p w:rsidR="005E225A" w:rsidRPr="005E225A" w:rsidRDefault="005E225A">
            <w:pPr>
              <w:pStyle w:val="IngenText"/>
            </w:pPr>
          </w:p>
        </w:tc>
      </w:tr>
      <w:tr w:rsidR="00000000" w:rsidRPr="005E225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225A" w:rsidRPr="005E225A" w:rsidRDefault="005E225A">
            <w:pPr>
              <w:pStyle w:val="IngenText"/>
            </w:pPr>
          </w:p>
        </w:tc>
        <w:tc>
          <w:tcPr>
            <w:tcW w:w="454" w:type="dxa"/>
          </w:tcPr>
          <w:p w:rsidR="005E225A" w:rsidRPr="005E225A" w:rsidRDefault="005E225A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5E225A" w:rsidRPr="005E225A" w:rsidRDefault="005E225A">
            <w:r w:rsidRPr="005E225A">
              <w:t>Anita Brodén (fp)</w:t>
            </w:r>
          </w:p>
        </w:tc>
        <w:tc>
          <w:tcPr>
            <w:tcW w:w="1247" w:type="dxa"/>
          </w:tcPr>
          <w:p w:rsidR="005E225A" w:rsidRPr="005E225A" w:rsidRDefault="005E225A">
            <w:pPr>
              <w:pStyle w:val="Talartid"/>
            </w:pPr>
            <w:r w:rsidRPr="005E225A">
              <w:t>6</w:t>
            </w:r>
          </w:p>
        </w:tc>
        <w:tc>
          <w:tcPr>
            <w:tcW w:w="1489" w:type="dxa"/>
          </w:tcPr>
          <w:p w:rsidR="005E225A" w:rsidRPr="005E225A" w:rsidRDefault="005E225A">
            <w:pPr>
              <w:pStyle w:val="IngenText"/>
            </w:pPr>
          </w:p>
        </w:tc>
      </w:tr>
      <w:tr w:rsidR="00000000" w:rsidRPr="005E225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E225A" w:rsidRPr="005E225A" w:rsidRDefault="005E225A">
            <w:pPr>
              <w:pStyle w:val="Summalinje"/>
            </w:pPr>
          </w:p>
        </w:tc>
        <w:tc>
          <w:tcPr>
            <w:tcW w:w="454" w:type="dxa"/>
          </w:tcPr>
          <w:p w:rsidR="005E225A" w:rsidRPr="005E225A" w:rsidRDefault="005E225A">
            <w:pPr>
              <w:pStyle w:val="Summalinje"/>
            </w:pPr>
          </w:p>
        </w:tc>
        <w:tc>
          <w:tcPr>
            <w:tcW w:w="5216" w:type="dxa"/>
          </w:tcPr>
          <w:p w:rsidR="005E225A" w:rsidRPr="005E225A" w:rsidRDefault="005E225A">
            <w:pPr>
              <w:pStyle w:val="Summalinje"/>
            </w:pPr>
          </w:p>
        </w:tc>
        <w:tc>
          <w:tcPr>
            <w:tcW w:w="1247" w:type="dxa"/>
          </w:tcPr>
          <w:p w:rsidR="005E225A" w:rsidRPr="005E225A" w:rsidRDefault="005E225A">
            <w:pPr>
              <w:pStyle w:val="Summalinje"/>
            </w:pPr>
            <w:r w:rsidRPr="005E225A">
              <w:t>____</w:t>
            </w:r>
          </w:p>
        </w:tc>
        <w:tc>
          <w:tcPr>
            <w:tcW w:w="1489" w:type="dxa"/>
          </w:tcPr>
          <w:p w:rsidR="005E225A" w:rsidRPr="005E225A" w:rsidRDefault="005E225A">
            <w:pPr>
              <w:pStyle w:val="Summalinje"/>
            </w:pPr>
            <w:r w:rsidRPr="005E225A">
              <w:t>____</w:t>
            </w:r>
          </w:p>
        </w:tc>
      </w:tr>
      <w:tr w:rsidR="00000000" w:rsidRPr="005E225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E225A" w:rsidRPr="005E225A" w:rsidRDefault="005E225A">
            <w:pPr>
              <w:pStyle w:val="IngenText"/>
            </w:pPr>
            <w:r w:rsidRPr="005E225A">
              <w:t xml:space="preserve"> </w:t>
            </w:r>
          </w:p>
        </w:tc>
        <w:tc>
          <w:tcPr>
            <w:tcW w:w="454" w:type="dxa"/>
          </w:tcPr>
          <w:p w:rsidR="005E225A" w:rsidRPr="005E225A" w:rsidRDefault="005E225A">
            <w:pPr>
              <w:pStyle w:val="IngenText"/>
            </w:pPr>
          </w:p>
        </w:tc>
        <w:tc>
          <w:tcPr>
            <w:tcW w:w="5216" w:type="dxa"/>
          </w:tcPr>
          <w:p w:rsidR="005E225A" w:rsidRPr="005E225A" w:rsidRDefault="005E225A">
            <w:pPr>
              <w:pStyle w:val="IngenText"/>
            </w:pPr>
          </w:p>
        </w:tc>
        <w:tc>
          <w:tcPr>
            <w:tcW w:w="1247" w:type="dxa"/>
          </w:tcPr>
          <w:p w:rsidR="005E225A" w:rsidRPr="005E225A" w:rsidRDefault="005E225A">
            <w:pPr>
              <w:pStyle w:val="TalartidSumma"/>
            </w:pPr>
            <w:r w:rsidRPr="005E225A">
              <w:t>0.48</w:t>
            </w:r>
          </w:p>
        </w:tc>
        <w:tc>
          <w:tcPr>
            <w:tcW w:w="1489" w:type="dxa"/>
          </w:tcPr>
          <w:p w:rsidR="005E225A" w:rsidRPr="005E225A" w:rsidRDefault="005E225A">
            <w:pPr>
              <w:pStyle w:val="TalartidAckumulerad"/>
            </w:pPr>
            <w:r w:rsidRPr="005E225A">
              <w:t>6.25</w:t>
            </w:r>
          </w:p>
        </w:tc>
      </w:tr>
    </w:tbl>
    <w:p w:rsidR="005E225A" w:rsidRPr="005E225A" w:rsidRDefault="005E225A">
      <w:pPr>
        <w:pStyle w:val="Blankrad"/>
      </w:pPr>
      <w:r w:rsidRPr="005E225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5E225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E225A" w:rsidRPr="005E225A" w:rsidRDefault="005E225A">
            <w:pPr>
              <w:pStyle w:val="rendenr"/>
            </w:pPr>
            <w:r w:rsidRPr="005E225A">
              <w:t>21</w:t>
            </w:r>
          </w:p>
        </w:tc>
        <w:tc>
          <w:tcPr>
            <w:tcW w:w="5670" w:type="dxa"/>
            <w:gridSpan w:val="2"/>
          </w:tcPr>
          <w:p w:rsidR="005E225A" w:rsidRPr="005E225A" w:rsidRDefault="005E225A">
            <w:pPr>
              <w:pStyle w:val="renderubrik"/>
            </w:pPr>
            <w:r w:rsidRPr="005E225A">
              <w:t>Utrikesutskottets utlåtande UU5</w:t>
            </w:r>
          </w:p>
        </w:tc>
        <w:tc>
          <w:tcPr>
            <w:tcW w:w="1247" w:type="dxa"/>
          </w:tcPr>
          <w:p w:rsidR="005E225A" w:rsidRPr="005E225A" w:rsidRDefault="005E225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E225A" w:rsidRPr="005E225A" w:rsidRDefault="005E225A">
            <w:pPr>
              <w:pStyle w:val="IngenText"/>
              <w:tabs>
                <w:tab w:val="clear" w:pos="6804"/>
              </w:tabs>
            </w:pPr>
          </w:p>
        </w:tc>
      </w:tr>
      <w:tr w:rsidR="00000000" w:rsidRPr="005E225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E225A" w:rsidRPr="005E225A" w:rsidRDefault="005E225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E225A" w:rsidRPr="005E225A" w:rsidRDefault="005E225A">
            <w:pPr>
              <w:pStyle w:val="Underrubrik"/>
            </w:pPr>
            <w:r w:rsidRPr="005E225A">
              <w:t>EU:s strategi för Östersjöområdet</w:t>
            </w:r>
          </w:p>
        </w:tc>
        <w:tc>
          <w:tcPr>
            <w:tcW w:w="1247" w:type="dxa"/>
          </w:tcPr>
          <w:p w:rsidR="005E225A" w:rsidRPr="005E225A" w:rsidRDefault="005E225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E225A" w:rsidRPr="005E225A" w:rsidRDefault="005E225A">
            <w:pPr>
              <w:pStyle w:val="IngenText"/>
              <w:tabs>
                <w:tab w:val="clear" w:pos="6804"/>
              </w:tabs>
            </w:pPr>
          </w:p>
        </w:tc>
      </w:tr>
      <w:tr w:rsidR="00000000" w:rsidRPr="005E225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225A" w:rsidRPr="005E225A" w:rsidRDefault="005E225A">
            <w:pPr>
              <w:pStyle w:val="IngenText"/>
            </w:pPr>
          </w:p>
        </w:tc>
        <w:tc>
          <w:tcPr>
            <w:tcW w:w="454" w:type="dxa"/>
          </w:tcPr>
          <w:p w:rsidR="005E225A" w:rsidRPr="005E225A" w:rsidRDefault="005E225A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5E225A" w:rsidRPr="005E225A" w:rsidRDefault="005E225A">
            <w:r w:rsidRPr="005E225A">
              <w:t>Kerstin Engle (s)</w:t>
            </w:r>
          </w:p>
        </w:tc>
        <w:tc>
          <w:tcPr>
            <w:tcW w:w="1247" w:type="dxa"/>
          </w:tcPr>
          <w:p w:rsidR="005E225A" w:rsidRPr="005E225A" w:rsidRDefault="005E225A">
            <w:pPr>
              <w:pStyle w:val="Talartid"/>
            </w:pPr>
            <w:r w:rsidRPr="005E225A">
              <w:t>8</w:t>
            </w:r>
          </w:p>
        </w:tc>
        <w:tc>
          <w:tcPr>
            <w:tcW w:w="1489" w:type="dxa"/>
          </w:tcPr>
          <w:p w:rsidR="005E225A" w:rsidRPr="005E225A" w:rsidRDefault="005E225A">
            <w:pPr>
              <w:pStyle w:val="IngenText"/>
            </w:pPr>
          </w:p>
        </w:tc>
      </w:tr>
      <w:tr w:rsidR="00000000" w:rsidRPr="005E225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225A" w:rsidRPr="005E225A" w:rsidRDefault="005E225A">
            <w:pPr>
              <w:pStyle w:val="IngenText"/>
            </w:pPr>
          </w:p>
        </w:tc>
        <w:tc>
          <w:tcPr>
            <w:tcW w:w="454" w:type="dxa"/>
          </w:tcPr>
          <w:p w:rsidR="005E225A" w:rsidRPr="005E225A" w:rsidRDefault="005E225A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5E225A" w:rsidRPr="005E225A" w:rsidRDefault="005E225A">
            <w:r w:rsidRPr="005E225A">
              <w:t>Hans Linde (v)</w:t>
            </w:r>
          </w:p>
        </w:tc>
        <w:tc>
          <w:tcPr>
            <w:tcW w:w="1247" w:type="dxa"/>
          </w:tcPr>
          <w:p w:rsidR="005E225A" w:rsidRPr="005E225A" w:rsidRDefault="005E225A">
            <w:pPr>
              <w:pStyle w:val="Talartid"/>
            </w:pPr>
            <w:r w:rsidRPr="005E225A">
              <w:t>6</w:t>
            </w:r>
          </w:p>
        </w:tc>
        <w:tc>
          <w:tcPr>
            <w:tcW w:w="1489" w:type="dxa"/>
          </w:tcPr>
          <w:p w:rsidR="005E225A" w:rsidRPr="005E225A" w:rsidRDefault="005E225A">
            <w:pPr>
              <w:pStyle w:val="IngenText"/>
            </w:pPr>
          </w:p>
        </w:tc>
      </w:tr>
      <w:tr w:rsidR="00000000" w:rsidRPr="005E225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225A" w:rsidRPr="005E225A" w:rsidRDefault="005E225A">
            <w:pPr>
              <w:pStyle w:val="IngenText"/>
            </w:pPr>
          </w:p>
        </w:tc>
        <w:tc>
          <w:tcPr>
            <w:tcW w:w="454" w:type="dxa"/>
          </w:tcPr>
          <w:p w:rsidR="005E225A" w:rsidRPr="005E225A" w:rsidRDefault="005E225A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5E225A" w:rsidRPr="005E225A" w:rsidRDefault="005E225A">
            <w:r w:rsidRPr="005E225A">
              <w:t>Max Andersson (mp)</w:t>
            </w:r>
          </w:p>
        </w:tc>
        <w:tc>
          <w:tcPr>
            <w:tcW w:w="1247" w:type="dxa"/>
          </w:tcPr>
          <w:p w:rsidR="005E225A" w:rsidRPr="005E225A" w:rsidRDefault="005E225A">
            <w:pPr>
              <w:pStyle w:val="Talartid"/>
            </w:pPr>
            <w:r w:rsidRPr="005E225A">
              <w:t>6</w:t>
            </w:r>
          </w:p>
        </w:tc>
        <w:tc>
          <w:tcPr>
            <w:tcW w:w="1489" w:type="dxa"/>
          </w:tcPr>
          <w:p w:rsidR="005E225A" w:rsidRPr="005E225A" w:rsidRDefault="005E225A">
            <w:pPr>
              <w:pStyle w:val="IngenText"/>
            </w:pPr>
          </w:p>
        </w:tc>
      </w:tr>
      <w:tr w:rsidR="00000000" w:rsidRPr="005E225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225A" w:rsidRPr="005E225A" w:rsidRDefault="005E225A">
            <w:pPr>
              <w:pStyle w:val="IngenText"/>
            </w:pPr>
          </w:p>
        </w:tc>
        <w:tc>
          <w:tcPr>
            <w:tcW w:w="454" w:type="dxa"/>
          </w:tcPr>
          <w:p w:rsidR="005E225A" w:rsidRPr="005E225A" w:rsidRDefault="005E225A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5E225A" w:rsidRPr="005E225A" w:rsidRDefault="005E225A">
            <w:r w:rsidRPr="005E225A">
              <w:t>Gustav Blix (m)</w:t>
            </w:r>
          </w:p>
        </w:tc>
        <w:tc>
          <w:tcPr>
            <w:tcW w:w="1247" w:type="dxa"/>
          </w:tcPr>
          <w:p w:rsidR="005E225A" w:rsidRPr="005E225A" w:rsidRDefault="005E225A">
            <w:pPr>
              <w:pStyle w:val="Talartid"/>
            </w:pPr>
            <w:r w:rsidRPr="005E225A">
              <w:t>8</w:t>
            </w:r>
          </w:p>
        </w:tc>
        <w:tc>
          <w:tcPr>
            <w:tcW w:w="1489" w:type="dxa"/>
          </w:tcPr>
          <w:p w:rsidR="005E225A" w:rsidRPr="005E225A" w:rsidRDefault="005E225A">
            <w:pPr>
              <w:pStyle w:val="IngenText"/>
            </w:pPr>
          </w:p>
        </w:tc>
      </w:tr>
      <w:tr w:rsidR="00000000" w:rsidRPr="005E225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225A" w:rsidRPr="005E225A" w:rsidRDefault="005E225A">
            <w:pPr>
              <w:pStyle w:val="IngenText"/>
            </w:pPr>
          </w:p>
        </w:tc>
        <w:tc>
          <w:tcPr>
            <w:tcW w:w="454" w:type="dxa"/>
          </w:tcPr>
          <w:p w:rsidR="005E225A" w:rsidRPr="005E225A" w:rsidRDefault="005E225A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5E225A" w:rsidRPr="005E225A" w:rsidRDefault="005E225A">
            <w:r w:rsidRPr="005E225A">
              <w:t>Birgitta Ohlsson (fp)</w:t>
            </w:r>
          </w:p>
        </w:tc>
        <w:tc>
          <w:tcPr>
            <w:tcW w:w="1247" w:type="dxa"/>
          </w:tcPr>
          <w:p w:rsidR="005E225A" w:rsidRPr="005E225A" w:rsidRDefault="005E225A">
            <w:pPr>
              <w:pStyle w:val="Talartid"/>
            </w:pPr>
            <w:r w:rsidRPr="005E225A">
              <w:t>6</w:t>
            </w:r>
          </w:p>
        </w:tc>
        <w:tc>
          <w:tcPr>
            <w:tcW w:w="1489" w:type="dxa"/>
          </w:tcPr>
          <w:p w:rsidR="005E225A" w:rsidRPr="005E225A" w:rsidRDefault="005E225A">
            <w:pPr>
              <w:pStyle w:val="IngenText"/>
            </w:pPr>
          </w:p>
        </w:tc>
      </w:tr>
      <w:tr w:rsidR="00000000" w:rsidRPr="005E225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225A" w:rsidRPr="005E225A" w:rsidRDefault="005E225A">
            <w:pPr>
              <w:pStyle w:val="IngenText"/>
            </w:pPr>
          </w:p>
        </w:tc>
        <w:tc>
          <w:tcPr>
            <w:tcW w:w="454" w:type="dxa"/>
          </w:tcPr>
          <w:p w:rsidR="005E225A" w:rsidRPr="005E225A" w:rsidRDefault="005E225A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5E225A" w:rsidRPr="005E225A" w:rsidRDefault="005E225A">
            <w:r w:rsidRPr="005E225A">
              <w:t>Sinikka Bohlin (s)</w:t>
            </w:r>
          </w:p>
        </w:tc>
        <w:tc>
          <w:tcPr>
            <w:tcW w:w="1247" w:type="dxa"/>
          </w:tcPr>
          <w:p w:rsidR="005E225A" w:rsidRPr="005E225A" w:rsidRDefault="005E225A">
            <w:pPr>
              <w:pStyle w:val="Talartid"/>
            </w:pPr>
            <w:r w:rsidRPr="005E225A">
              <w:t>8</w:t>
            </w:r>
          </w:p>
        </w:tc>
        <w:tc>
          <w:tcPr>
            <w:tcW w:w="1489" w:type="dxa"/>
          </w:tcPr>
          <w:p w:rsidR="005E225A" w:rsidRPr="005E225A" w:rsidRDefault="005E225A">
            <w:pPr>
              <w:pStyle w:val="IngenText"/>
            </w:pPr>
          </w:p>
        </w:tc>
      </w:tr>
      <w:tr w:rsidR="00000000" w:rsidRPr="005E225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225A" w:rsidRPr="005E225A" w:rsidRDefault="005E225A">
            <w:pPr>
              <w:pStyle w:val="IngenText"/>
            </w:pPr>
          </w:p>
        </w:tc>
        <w:tc>
          <w:tcPr>
            <w:tcW w:w="454" w:type="dxa"/>
          </w:tcPr>
          <w:p w:rsidR="005E225A" w:rsidRPr="005E225A" w:rsidRDefault="005E225A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5E225A" w:rsidRPr="005E225A" w:rsidRDefault="005E225A">
            <w:r w:rsidRPr="005E225A">
              <w:t>Else-Marie Lindgren (kd)</w:t>
            </w:r>
          </w:p>
        </w:tc>
        <w:tc>
          <w:tcPr>
            <w:tcW w:w="1247" w:type="dxa"/>
          </w:tcPr>
          <w:p w:rsidR="005E225A" w:rsidRPr="005E225A" w:rsidRDefault="005E225A">
            <w:pPr>
              <w:pStyle w:val="Talartid"/>
            </w:pPr>
            <w:r w:rsidRPr="005E225A">
              <w:t>6</w:t>
            </w:r>
          </w:p>
        </w:tc>
        <w:tc>
          <w:tcPr>
            <w:tcW w:w="1489" w:type="dxa"/>
          </w:tcPr>
          <w:p w:rsidR="005E225A" w:rsidRPr="005E225A" w:rsidRDefault="005E225A">
            <w:pPr>
              <w:pStyle w:val="IngenText"/>
            </w:pPr>
          </w:p>
        </w:tc>
      </w:tr>
      <w:tr w:rsidR="00000000" w:rsidRPr="005E225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225A" w:rsidRPr="005E225A" w:rsidRDefault="005E225A">
            <w:pPr>
              <w:pStyle w:val="IngenText"/>
            </w:pPr>
          </w:p>
        </w:tc>
        <w:tc>
          <w:tcPr>
            <w:tcW w:w="454" w:type="dxa"/>
          </w:tcPr>
          <w:p w:rsidR="005E225A" w:rsidRPr="005E225A" w:rsidRDefault="005E225A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5E225A" w:rsidRPr="005E225A" w:rsidRDefault="005E225A">
            <w:r w:rsidRPr="005E225A">
              <w:t>Göte Wahlström (s)</w:t>
            </w:r>
          </w:p>
        </w:tc>
        <w:tc>
          <w:tcPr>
            <w:tcW w:w="1247" w:type="dxa"/>
          </w:tcPr>
          <w:p w:rsidR="005E225A" w:rsidRPr="005E225A" w:rsidRDefault="005E225A">
            <w:pPr>
              <w:pStyle w:val="Talartid"/>
            </w:pPr>
            <w:r w:rsidRPr="005E225A">
              <w:t>6</w:t>
            </w:r>
          </w:p>
        </w:tc>
        <w:tc>
          <w:tcPr>
            <w:tcW w:w="1489" w:type="dxa"/>
          </w:tcPr>
          <w:p w:rsidR="005E225A" w:rsidRPr="005E225A" w:rsidRDefault="005E225A">
            <w:pPr>
              <w:pStyle w:val="IngenText"/>
            </w:pPr>
          </w:p>
        </w:tc>
      </w:tr>
      <w:tr w:rsidR="00000000" w:rsidRPr="005E225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E225A" w:rsidRPr="005E225A" w:rsidRDefault="005E225A">
            <w:pPr>
              <w:pStyle w:val="Summalinje"/>
            </w:pPr>
          </w:p>
        </w:tc>
        <w:tc>
          <w:tcPr>
            <w:tcW w:w="454" w:type="dxa"/>
          </w:tcPr>
          <w:p w:rsidR="005E225A" w:rsidRPr="005E225A" w:rsidRDefault="005E225A">
            <w:pPr>
              <w:pStyle w:val="Summalinje"/>
            </w:pPr>
          </w:p>
        </w:tc>
        <w:tc>
          <w:tcPr>
            <w:tcW w:w="5216" w:type="dxa"/>
          </w:tcPr>
          <w:p w:rsidR="005E225A" w:rsidRPr="005E225A" w:rsidRDefault="005E225A">
            <w:pPr>
              <w:pStyle w:val="Summalinje"/>
            </w:pPr>
          </w:p>
        </w:tc>
        <w:tc>
          <w:tcPr>
            <w:tcW w:w="1247" w:type="dxa"/>
          </w:tcPr>
          <w:p w:rsidR="005E225A" w:rsidRPr="005E225A" w:rsidRDefault="005E225A">
            <w:pPr>
              <w:pStyle w:val="Summalinje"/>
            </w:pPr>
            <w:r w:rsidRPr="005E225A">
              <w:t>____</w:t>
            </w:r>
          </w:p>
        </w:tc>
        <w:tc>
          <w:tcPr>
            <w:tcW w:w="1489" w:type="dxa"/>
          </w:tcPr>
          <w:p w:rsidR="005E225A" w:rsidRPr="005E225A" w:rsidRDefault="005E225A">
            <w:pPr>
              <w:pStyle w:val="Summalinje"/>
            </w:pPr>
            <w:r w:rsidRPr="005E225A">
              <w:t>____</w:t>
            </w:r>
          </w:p>
        </w:tc>
      </w:tr>
      <w:tr w:rsidR="00000000" w:rsidRPr="005E225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E225A" w:rsidRPr="005E225A" w:rsidRDefault="005E225A">
            <w:pPr>
              <w:pStyle w:val="IngenText"/>
            </w:pPr>
            <w:r w:rsidRPr="005E225A">
              <w:t xml:space="preserve"> </w:t>
            </w:r>
          </w:p>
        </w:tc>
        <w:tc>
          <w:tcPr>
            <w:tcW w:w="454" w:type="dxa"/>
          </w:tcPr>
          <w:p w:rsidR="005E225A" w:rsidRPr="005E225A" w:rsidRDefault="005E225A">
            <w:pPr>
              <w:pStyle w:val="IngenText"/>
            </w:pPr>
          </w:p>
        </w:tc>
        <w:tc>
          <w:tcPr>
            <w:tcW w:w="5216" w:type="dxa"/>
          </w:tcPr>
          <w:p w:rsidR="005E225A" w:rsidRPr="005E225A" w:rsidRDefault="005E225A">
            <w:pPr>
              <w:pStyle w:val="IngenText"/>
            </w:pPr>
          </w:p>
        </w:tc>
        <w:tc>
          <w:tcPr>
            <w:tcW w:w="1247" w:type="dxa"/>
          </w:tcPr>
          <w:p w:rsidR="005E225A" w:rsidRPr="005E225A" w:rsidRDefault="005E225A">
            <w:pPr>
              <w:pStyle w:val="TalartidSumma"/>
            </w:pPr>
            <w:r w:rsidRPr="005E225A">
              <w:t>0.54</w:t>
            </w:r>
          </w:p>
        </w:tc>
        <w:tc>
          <w:tcPr>
            <w:tcW w:w="1489" w:type="dxa"/>
          </w:tcPr>
          <w:p w:rsidR="005E225A" w:rsidRPr="005E225A" w:rsidRDefault="005E225A">
            <w:pPr>
              <w:pStyle w:val="TalartidAckumulerad"/>
            </w:pPr>
            <w:r w:rsidRPr="005E225A">
              <w:t>7.19</w:t>
            </w:r>
          </w:p>
        </w:tc>
      </w:tr>
    </w:tbl>
    <w:p w:rsidR="005E225A" w:rsidRPr="005E225A" w:rsidRDefault="005E225A">
      <w:pPr>
        <w:pStyle w:val="Blankrad"/>
      </w:pPr>
      <w:r w:rsidRPr="005E225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5E225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E225A" w:rsidRPr="005E225A" w:rsidRDefault="005E225A">
            <w:pPr>
              <w:pStyle w:val="rendenr"/>
            </w:pPr>
            <w:r w:rsidRPr="005E225A">
              <w:t>22</w:t>
            </w:r>
          </w:p>
        </w:tc>
        <w:tc>
          <w:tcPr>
            <w:tcW w:w="5670" w:type="dxa"/>
            <w:gridSpan w:val="2"/>
          </w:tcPr>
          <w:p w:rsidR="005E225A" w:rsidRPr="005E225A" w:rsidRDefault="005E225A">
            <w:pPr>
              <w:pStyle w:val="renderubrik"/>
            </w:pPr>
            <w:r w:rsidRPr="005E225A">
              <w:t xml:space="preserve">Utrikesutskottets betänkande </w:t>
            </w:r>
            <w:bookmarkStart w:id="2" w:name="BetänkandeNr"/>
            <w:bookmarkEnd w:id="2"/>
            <w:r w:rsidRPr="005E225A">
              <w:t>UU8</w:t>
            </w:r>
          </w:p>
        </w:tc>
        <w:tc>
          <w:tcPr>
            <w:tcW w:w="1247" w:type="dxa"/>
          </w:tcPr>
          <w:p w:rsidR="005E225A" w:rsidRPr="005E225A" w:rsidRDefault="005E225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E225A" w:rsidRPr="005E225A" w:rsidRDefault="005E225A">
            <w:pPr>
              <w:pStyle w:val="IngenText"/>
              <w:tabs>
                <w:tab w:val="clear" w:pos="6804"/>
              </w:tabs>
            </w:pPr>
          </w:p>
        </w:tc>
      </w:tr>
      <w:tr w:rsidR="00000000" w:rsidRPr="005E225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E225A" w:rsidRPr="005E225A" w:rsidRDefault="005E225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E225A" w:rsidRPr="005E225A" w:rsidRDefault="005E225A">
            <w:pPr>
              <w:pStyle w:val="Underrubrik"/>
            </w:pPr>
            <w:bookmarkStart w:id="3" w:name="Ärenderubrik"/>
            <w:bookmarkEnd w:id="3"/>
            <w:r w:rsidRPr="005E225A">
              <w:t>Faställelse av Gränsöversynen Sverige–Finland 2006</w:t>
            </w:r>
          </w:p>
        </w:tc>
        <w:tc>
          <w:tcPr>
            <w:tcW w:w="1247" w:type="dxa"/>
          </w:tcPr>
          <w:p w:rsidR="005E225A" w:rsidRPr="005E225A" w:rsidRDefault="005E225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E225A" w:rsidRPr="005E225A" w:rsidRDefault="005E225A">
            <w:pPr>
              <w:pStyle w:val="IngenText"/>
              <w:tabs>
                <w:tab w:val="clear" w:pos="6804"/>
              </w:tabs>
            </w:pPr>
          </w:p>
        </w:tc>
      </w:tr>
      <w:tr w:rsidR="00000000" w:rsidRPr="005E225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E225A" w:rsidRPr="005E225A" w:rsidRDefault="005E225A">
            <w:pPr>
              <w:pStyle w:val="Summalinje"/>
            </w:pPr>
          </w:p>
        </w:tc>
        <w:tc>
          <w:tcPr>
            <w:tcW w:w="454" w:type="dxa"/>
          </w:tcPr>
          <w:p w:rsidR="005E225A" w:rsidRPr="005E225A" w:rsidRDefault="005E225A">
            <w:pPr>
              <w:pStyle w:val="Summalinje"/>
            </w:pPr>
          </w:p>
        </w:tc>
        <w:tc>
          <w:tcPr>
            <w:tcW w:w="5216" w:type="dxa"/>
          </w:tcPr>
          <w:p w:rsidR="005E225A" w:rsidRPr="005E225A" w:rsidRDefault="005E225A">
            <w:pPr>
              <w:pStyle w:val="Summalinje"/>
            </w:pPr>
          </w:p>
        </w:tc>
        <w:tc>
          <w:tcPr>
            <w:tcW w:w="1247" w:type="dxa"/>
          </w:tcPr>
          <w:p w:rsidR="005E225A" w:rsidRPr="005E225A" w:rsidRDefault="005E225A">
            <w:pPr>
              <w:pStyle w:val="Summalinje"/>
            </w:pPr>
            <w:r w:rsidRPr="005E225A">
              <w:t>____</w:t>
            </w:r>
          </w:p>
        </w:tc>
        <w:tc>
          <w:tcPr>
            <w:tcW w:w="1489" w:type="dxa"/>
          </w:tcPr>
          <w:p w:rsidR="005E225A" w:rsidRPr="005E225A" w:rsidRDefault="005E225A">
            <w:pPr>
              <w:pStyle w:val="Summalinje"/>
            </w:pPr>
            <w:r w:rsidRPr="005E225A">
              <w:t>____</w:t>
            </w:r>
          </w:p>
        </w:tc>
      </w:tr>
      <w:tr w:rsidR="00000000" w:rsidRPr="005E225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E225A" w:rsidRPr="005E225A" w:rsidRDefault="005E225A">
            <w:pPr>
              <w:pStyle w:val="IngenText"/>
            </w:pPr>
            <w:r w:rsidRPr="005E225A">
              <w:t xml:space="preserve"> </w:t>
            </w:r>
          </w:p>
        </w:tc>
        <w:tc>
          <w:tcPr>
            <w:tcW w:w="454" w:type="dxa"/>
          </w:tcPr>
          <w:p w:rsidR="005E225A" w:rsidRPr="005E225A" w:rsidRDefault="005E225A">
            <w:pPr>
              <w:pStyle w:val="IngenText"/>
            </w:pPr>
          </w:p>
        </w:tc>
        <w:tc>
          <w:tcPr>
            <w:tcW w:w="5216" w:type="dxa"/>
          </w:tcPr>
          <w:p w:rsidR="005E225A" w:rsidRPr="005E225A" w:rsidRDefault="005E225A">
            <w:pPr>
              <w:pStyle w:val="IngenText"/>
            </w:pPr>
          </w:p>
        </w:tc>
        <w:tc>
          <w:tcPr>
            <w:tcW w:w="1247" w:type="dxa"/>
          </w:tcPr>
          <w:p w:rsidR="005E225A" w:rsidRPr="005E225A" w:rsidRDefault="005E225A">
            <w:pPr>
              <w:pStyle w:val="TalartidSumma"/>
            </w:pPr>
            <w:r w:rsidRPr="005E225A">
              <w:t>0.00</w:t>
            </w:r>
          </w:p>
        </w:tc>
        <w:tc>
          <w:tcPr>
            <w:tcW w:w="1489" w:type="dxa"/>
          </w:tcPr>
          <w:p w:rsidR="005E225A" w:rsidRPr="005E225A" w:rsidRDefault="005E225A">
            <w:pPr>
              <w:pStyle w:val="TalartidAckumulerad"/>
            </w:pPr>
            <w:r w:rsidRPr="005E225A">
              <w:t>7.19</w:t>
            </w:r>
          </w:p>
        </w:tc>
      </w:tr>
    </w:tbl>
    <w:p w:rsidR="005E225A" w:rsidRPr="005E225A" w:rsidRDefault="005E225A">
      <w:pPr>
        <w:pStyle w:val="Blankrad"/>
      </w:pPr>
      <w:r w:rsidRPr="005E225A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5E22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5E225A" w:rsidRPr="005E225A" w:rsidRDefault="005E225A">
            <w:pPr>
              <w:pStyle w:val="IngenText"/>
            </w:pPr>
          </w:p>
        </w:tc>
        <w:tc>
          <w:tcPr>
            <w:tcW w:w="454" w:type="dxa"/>
          </w:tcPr>
          <w:p w:rsidR="005E225A" w:rsidRPr="005E225A" w:rsidRDefault="005E225A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5E225A" w:rsidRPr="005E225A" w:rsidRDefault="005E225A">
            <w:pPr>
              <w:pStyle w:val="IngenText"/>
            </w:pPr>
          </w:p>
        </w:tc>
        <w:tc>
          <w:tcPr>
            <w:tcW w:w="2268" w:type="dxa"/>
          </w:tcPr>
          <w:p w:rsidR="005E225A" w:rsidRPr="005E225A" w:rsidRDefault="005E225A">
            <w:pPr>
              <w:pStyle w:val="TalartidTotalText"/>
            </w:pPr>
            <w:r w:rsidRPr="005E225A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5E225A" w:rsidRPr="005E225A" w:rsidRDefault="005E225A">
            <w:pPr>
              <w:pStyle w:val="TalartidTotal"/>
            </w:pPr>
            <w:r w:rsidRPr="005E225A">
              <w:t>7 tim. 19 min.</w:t>
            </w:r>
          </w:p>
        </w:tc>
      </w:tr>
      <w:tr w:rsidR="00000000" w:rsidRPr="005E225A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5E225A" w:rsidRPr="005E225A" w:rsidRDefault="005E225A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5E225A" w:rsidRPr="005E225A" w:rsidRDefault="005E225A"/>
          <w:p w:rsidR="005E225A" w:rsidRPr="005E225A" w:rsidRDefault="005E225A">
            <w:pPr>
              <w:pStyle w:val="Mittstreck"/>
            </w:pPr>
            <w:r w:rsidRPr="005E225A">
              <w:tab/>
            </w:r>
            <w:r w:rsidRPr="005E225A">
              <w:tab/>
            </w:r>
          </w:p>
        </w:tc>
      </w:tr>
    </w:tbl>
    <w:p w:rsidR="005E225A" w:rsidRPr="005E225A" w:rsidRDefault="005E225A">
      <w:pPr>
        <w:pStyle w:val="Blankrad"/>
      </w:pPr>
      <w:r w:rsidRPr="005E225A">
        <w:t xml:space="preserve">     </w:t>
      </w:r>
    </w:p>
    <w:sectPr w:rsidR="00000000" w:rsidRPr="005E225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225A" w:rsidRPr="005E225A" w:rsidRDefault="005E225A">
      <w:r w:rsidRPr="005E225A">
        <w:separator/>
      </w:r>
    </w:p>
  </w:endnote>
  <w:endnote w:type="continuationSeparator" w:id="0">
    <w:p w:rsidR="005E225A" w:rsidRPr="005E225A" w:rsidRDefault="005E225A">
      <w:r w:rsidRPr="005E225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225A" w:rsidRPr="005E225A" w:rsidRDefault="005E225A">
    <w:pPr>
      <w:pStyle w:val="Sidhuvud"/>
      <w:jc w:val="center"/>
    </w:pPr>
    <w:r w:rsidRPr="005E225A">
      <w:fldChar w:fldCharType="begin" w:fldLock="1"/>
    </w:r>
    <w:r w:rsidRPr="005E225A">
      <w:instrText xml:space="preserve"> PAGE </w:instrText>
    </w:r>
    <w:r w:rsidRPr="005E225A">
      <w:fldChar w:fldCharType="separate"/>
    </w:r>
    <w:r w:rsidRPr="005E225A">
      <w:t>4</w:t>
    </w:r>
    <w:r w:rsidRPr="005E225A">
      <w:fldChar w:fldCharType="end"/>
    </w:r>
    <w:r w:rsidRPr="005E225A">
      <w:t xml:space="preserve"> (</w:t>
    </w:r>
    <w:r w:rsidRPr="005E225A">
      <w:fldChar w:fldCharType="begin" w:fldLock="1"/>
    </w:r>
    <w:r w:rsidRPr="005E225A">
      <w:instrText xml:space="preserve"> NUMPAGES </w:instrText>
    </w:r>
    <w:r w:rsidRPr="005E225A">
      <w:fldChar w:fldCharType="separate"/>
    </w:r>
    <w:r w:rsidRPr="005E225A">
      <w:t>4</w:t>
    </w:r>
    <w:r w:rsidRPr="005E225A">
      <w:fldChar w:fldCharType="end"/>
    </w:r>
    <w:r w:rsidRPr="005E225A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225A" w:rsidRPr="005E225A" w:rsidRDefault="005E225A">
    <w:pPr>
      <w:pStyle w:val="Sidhuvud"/>
      <w:jc w:val="center"/>
    </w:pPr>
    <w:r w:rsidRPr="005E225A">
      <w:fldChar w:fldCharType="begin" w:fldLock="1"/>
    </w:r>
    <w:r w:rsidRPr="005E225A">
      <w:instrText xml:space="preserve"> PAGE </w:instrText>
    </w:r>
    <w:r w:rsidRPr="005E225A">
      <w:fldChar w:fldCharType="separate"/>
    </w:r>
    <w:r w:rsidRPr="005E225A">
      <w:t>1</w:t>
    </w:r>
    <w:r w:rsidRPr="005E225A">
      <w:fldChar w:fldCharType="end"/>
    </w:r>
    <w:r w:rsidRPr="005E225A">
      <w:t xml:space="preserve"> (</w:t>
    </w:r>
    <w:r w:rsidRPr="005E225A">
      <w:fldChar w:fldCharType="begin" w:fldLock="1"/>
    </w:r>
    <w:r w:rsidRPr="005E225A">
      <w:instrText xml:space="preserve"> NUMPAGES </w:instrText>
    </w:r>
    <w:r w:rsidRPr="005E225A">
      <w:fldChar w:fldCharType="separate"/>
    </w:r>
    <w:r w:rsidRPr="005E225A">
      <w:t>4</w:t>
    </w:r>
    <w:r w:rsidRPr="005E225A">
      <w:fldChar w:fldCharType="end"/>
    </w:r>
    <w:r w:rsidRPr="005E225A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225A" w:rsidRPr="005E225A" w:rsidRDefault="005E225A">
      <w:r w:rsidRPr="005E225A">
        <w:separator/>
      </w:r>
    </w:p>
  </w:footnote>
  <w:footnote w:type="continuationSeparator" w:id="0">
    <w:p w:rsidR="005E225A" w:rsidRPr="005E225A" w:rsidRDefault="005E225A">
      <w:r w:rsidRPr="005E225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225A" w:rsidRPr="005E225A" w:rsidRDefault="005E225A">
    <w:pPr>
      <w:pStyle w:val="Sidhuvud"/>
      <w:tabs>
        <w:tab w:val="clear" w:pos="4536"/>
      </w:tabs>
    </w:pPr>
    <w:r w:rsidRPr="005E225A">
      <w:fldChar w:fldCharType="begin" w:fldLock="1"/>
    </w:r>
    <w:r w:rsidRPr="005E225A">
      <w:instrText xml:space="preserve"> DOCPROPERTY "DocumentDate" </w:instrText>
    </w:r>
    <w:r w:rsidRPr="005E225A">
      <w:fldChar w:fldCharType="separate"/>
    </w:r>
    <w:r w:rsidRPr="005E225A">
      <w:t>Onsdagen den 21 oktober 2009</w:t>
    </w:r>
    <w:r w:rsidRPr="005E225A">
      <w:fldChar w:fldCharType="end"/>
    </w:r>
    <w:r w:rsidRPr="005E225A">
      <w:fldChar w:fldCharType="begin" w:fldLock="1"/>
    </w:r>
    <w:r w:rsidRPr="005E225A">
      <w:instrText xml:space="preserve">if </w:instrText>
    </w:r>
    <w:r w:rsidRPr="005E225A">
      <w:fldChar w:fldCharType="begin" w:fldLock="1"/>
    </w:r>
    <w:r w:rsidRPr="005E225A">
      <w:instrText xml:space="preserve"> DOCPROPERTY "Status" </w:instrText>
    </w:r>
    <w:r w:rsidRPr="005E225A">
      <w:fldChar w:fldCharType="separate"/>
    </w:r>
    <w:r w:rsidRPr="005E225A">
      <w:instrText>slutlig</w:instrText>
    </w:r>
    <w:r w:rsidRPr="005E225A">
      <w:fldChar w:fldCharType="end"/>
    </w:r>
    <w:r w:rsidRPr="005E225A">
      <w:instrText xml:space="preserve"> = "preliminär" " (preliminärt)" "" </w:instrText>
    </w:r>
    <w:r w:rsidRPr="005E225A">
      <w:fldChar w:fldCharType="end"/>
    </w:r>
    <w:r w:rsidRPr="005E225A">
      <w:tab/>
    </w:r>
  </w:p>
  <w:p w:rsidR="005E225A" w:rsidRPr="005E225A" w:rsidRDefault="005E225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5E225A">
      <w:rPr>
        <w:sz w:val="12"/>
      </w:rPr>
      <w:tab/>
    </w:r>
  </w:p>
  <w:p w:rsidR="005E225A" w:rsidRPr="005E225A" w:rsidRDefault="005E225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225A" w:rsidRPr="005E225A" w:rsidRDefault="005E225A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5E225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E225A" w:rsidRPr="005E225A" w:rsidRDefault="005E225A">
    <w:pPr>
      <w:pStyle w:val="Dokumentrubrik"/>
      <w:spacing w:after="360"/>
    </w:pPr>
    <w:r w:rsidRPr="005E225A">
      <w:fldChar w:fldCharType="begin" w:fldLock="1"/>
    </w:r>
    <w:r w:rsidRPr="005E225A">
      <w:instrText xml:space="preserve"> if </w:instrText>
    </w:r>
    <w:r w:rsidRPr="005E225A">
      <w:fldChar w:fldCharType="begin" w:fldLock="1"/>
    </w:r>
    <w:r w:rsidRPr="005E225A">
      <w:instrText xml:space="preserve"> DOCPROPERTY  Status </w:instrText>
    </w:r>
    <w:r w:rsidRPr="005E225A">
      <w:fldChar w:fldCharType="separate"/>
    </w:r>
    <w:r w:rsidRPr="005E225A">
      <w:instrText>slutlig</w:instrText>
    </w:r>
    <w:r w:rsidRPr="005E225A">
      <w:fldChar w:fldCharType="end"/>
    </w:r>
    <w:r w:rsidRPr="005E225A">
      <w:instrText xml:space="preserve"> = "preliminär" "Preliminär t" "T" </w:instrText>
    </w:r>
    <w:r w:rsidRPr="005E225A">
      <w:fldChar w:fldCharType="separate"/>
    </w:r>
    <w:r w:rsidRPr="005E225A">
      <w:rPr>
        <w:noProof/>
      </w:rPr>
      <w:t>T</w:t>
    </w:r>
    <w:r w:rsidRPr="005E225A">
      <w:fldChar w:fldCharType="end"/>
    </w:r>
    <w:r w:rsidRPr="005E225A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5149E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73539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A77F2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DA4353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4F039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357BFE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B260D4D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FB75B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DC37F0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4870175">
    <w:abstractNumId w:val="8"/>
  </w:num>
  <w:num w:numId="2" w16cid:durableId="282612244">
    <w:abstractNumId w:val="9"/>
  </w:num>
  <w:num w:numId="3" w16cid:durableId="224877263">
    <w:abstractNumId w:val="7"/>
  </w:num>
  <w:num w:numId="4" w16cid:durableId="306512454">
    <w:abstractNumId w:val="5"/>
  </w:num>
  <w:num w:numId="5" w16cid:durableId="1945989091">
    <w:abstractNumId w:val="2"/>
  </w:num>
  <w:num w:numId="6" w16cid:durableId="438989509">
    <w:abstractNumId w:val="4"/>
  </w:num>
  <w:num w:numId="7" w16cid:durableId="1188526877">
    <w:abstractNumId w:val="1"/>
  </w:num>
  <w:num w:numId="8" w16cid:durableId="1520435373">
    <w:abstractNumId w:val="6"/>
  </w:num>
  <w:num w:numId="9" w16cid:durableId="468861808">
    <w:abstractNumId w:val="0"/>
  </w:num>
  <w:num w:numId="10" w16cid:durableId="1605652223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C67DA"/>
    <w:rsid w:val="005E225A"/>
    <w:rsid w:val="00FC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9DBF2F6-C99E-4B4D-A605-9D06C03BE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492</Words>
  <Characters>2308</Characters>
  <Application>Microsoft Office Word</Application>
  <DocSecurity>4</DocSecurity>
  <Lines>577</Lines>
  <Paragraphs>311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2009-10-20T15:40:00Z</cp:lastPrinted>
  <dcterms:created xsi:type="dcterms:W3CDTF">2025-12-17T23:38:00Z</dcterms:created>
  <dcterms:modified xsi:type="dcterms:W3CDTF">2025-12-17T23:38:00Z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21 oktober 2009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2009-10-21</vt:lpwstr>
  </property>
  <property fmtid="{D5CDD505-2E9C-101B-9397-08002B2CF9AE}" pid="6" name="DocumentYear">
    <vt:lpwstr>2009/10</vt:lpwstr>
  </property>
</Properties>
</file>