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2359B" w:rsidP="009B45B2">
      <w:pPr>
        <w:pStyle w:val="Title"/>
      </w:pPr>
      <w:r>
        <w:rPr>
          <w:rFonts w:ascii="Arial"/>
          <w:szCs w:val="26"/>
        </w:rPr>
        <w:t xml:space="preserve">Svar på fråga 2021/22:1448 från Helena Bouveng (M) </w:t>
      </w:r>
      <w:r w:rsidRPr="0062359B">
        <w:rPr>
          <w:rFonts w:ascii="Arial"/>
          <w:szCs w:val="26"/>
        </w:rPr>
        <w:t>Handläggningstiden för miljöprövningsprocesser</w:t>
      </w:r>
    </w:p>
    <w:p w:rsidR="0062359B" w:rsidRPr="003C7EC4" w:rsidP="0062359B">
      <w:pPr>
        <w:pStyle w:val="BodyText"/>
      </w:pPr>
      <w:r w:rsidRPr="003C7EC4">
        <w:t>Helena Bouveng har frågat mig om vilka åtgärder jag tänker vidta i närtid för att drastiskt korta ned tiden för företagen att erhålla sina miljötillstånd</w:t>
      </w:r>
      <w:r w:rsidR="00662062">
        <w:t>.</w:t>
      </w:r>
    </w:p>
    <w:p w:rsidR="004A6406" w:rsidRPr="003C7EC4" w:rsidP="003D6B26">
      <w:pPr>
        <w:pStyle w:val="BodyText"/>
      </w:pPr>
      <w:bookmarkStart w:id="0" w:name="_Hlk100655439"/>
      <w:bookmarkStart w:id="1" w:name="_Hlk46405461"/>
      <w:r w:rsidRPr="003C7EC4">
        <w:t>En av regeringens tre högsta prioriteringar är att ligga längst fram i klimat</w:t>
      </w:r>
      <w:r w:rsidR="009B45B2">
        <w:softHyphen/>
      </w:r>
      <w:r w:rsidRPr="003C7EC4">
        <w:t xml:space="preserve">omställningen och genom det skapa nya jobb i hela Sverige. </w:t>
      </w:r>
      <w:r w:rsidR="00D50D4A">
        <w:t xml:space="preserve">Regeringen </w:t>
      </w:r>
      <w:r w:rsidR="00BB5096">
        <w:t xml:space="preserve">arbetar målmedvetet för att </w:t>
      </w:r>
      <w:r w:rsidRPr="003C7EC4">
        <w:t xml:space="preserve">stärka näringslivets möjligheter att ligga längst fram i klimatomställningen. En viktig del av detta är att effektivisera tillståndsprocesserna, samtidigt som vi fortsatt ska ha höga miljökrav. </w:t>
      </w:r>
    </w:p>
    <w:p w:rsidR="004A6406" w:rsidRPr="003C7EC4" w:rsidP="004A6406">
      <w:pPr>
        <w:pStyle w:val="BodyText"/>
        <w:rPr>
          <w:rFonts w:ascii="Garamond"/>
        </w:rPr>
      </w:pPr>
      <w:bookmarkEnd w:id="0"/>
      <w:r w:rsidRPr="003C7EC4">
        <w:rPr>
          <w:rFonts w:ascii="Garamond"/>
        </w:rPr>
        <w:t>Miljötillståndsprövningen är en prövning</w:t>
      </w:r>
      <w:r w:rsidR="003C7EC4">
        <w:rPr>
          <w:rFonts w:ascii="Garamond"/>
        </w:rPr>
        <w:t xml:space="preserve"> </w:t>
      </w:r>
      <w:r w:rsidRPr="003C7EC4">
        <w:rPr>
          <w:rFonts w:ascii="Garamond"/>
        </w:rPr>
        <w:t>av om en verksamhet kan få komma till</w:t>
      </w:r>
      <w:r w:rsidR="00662062">
        <w:rPr>
          <w:rFonts w:ascii="Garamond"/>
        </w:rPr>
        <w:t xml:space="preserve"> </w:t>
      </w:r>
      <w:r w:rsidRPr="003C7EC4">
        <w:rPr>
          <w:rFonts w:ascii="Garamond"/>
        </w:rPr>
        <w:t xml:space="preserve">stånd med hänsyn till den påverkan </w:t>
      </w:r>
      <w:r w:rsidR="009B45B2">
        <w:rPr>
          <w:rFonts w:ascii="Garamond"/>
        </w:rPr>
        <w:t xml:space="preserve">som </w:t>
      </w:r>
      <w:r w:rsidRPr="003C7EC4">
        <w:rPr>
          <w:rFonts w:ascii="Garamond"/>
        </w:rPr>
        <w:t>den kan ha på människors hälsa och miljö</w:t>
      </w:r>
      <w:r w:rsidR="00662062">
        <w:rPr>
          <w:rFonts w:ascii="Garamond"/>
        </w:rPr>
        <w:t>n</w:t>
      </w:r>
      <w:r w:rsidRPr="003C7EC4">
        <w:rPr>
          <w:rFonts w:ascii="Garamond"/>
        </w:rPr>
        <w:t xml:space="preserve">. När det gäller miljö är det </w:t>
      </w:r>
      <w:r w:rsidRPr="003C7EC4">
        <w:rPr>
          <w:rFonts w:ascii="Garamond"/>
        </w:rPr>
        <w:t>bl.a.</w:t>
      </w:r>
      <w:r w:rsidRPr="003C7EC4">
        <w:rPr>
          <w:rFonts w:ascii="Garamond"/>
        </w:rPr>
        <w:t xml:space="preserve"> fråga om begränsning av </w:t>
      </w:r>
      <w:r w:rsidR="00662062">
        <w:rPr>
          <w:rFonts w:ascii="Garamond"/>
        </w:rPr>
        <w:t xml:space="preserve">skadliga </w:t>
      </w:r>
      <w:r w:rsidRPr="003C7EC4">
        <w:rPr>
          <w:rFonts w:ascii="Garamond"/>
        </w:rPr>
        <w:t>utsläpp till luft och vatten. Processen syftar också till att väga intressen mot varandra som ibland kan vara motstående.</w:t>
      </w:r>
    </w:p>
    <w:p w:rsidR="004A6406" w:rsidRPr="003C7EC4" w:rsidP="003D6B26">
      <w:pPr>
        <w:pStyle w:val="BodyText"/>
        <w:rPr>
          <w:rFonts w:ascii="Garamond"/>
        </w:rPr>
      </w:pPr>
      <w:r>
        <w:rPr>
          <w:rFonts w:ascii="Garamond"/>
        </w:rPr>
        <w:t>S</w:t>
      </w:r>
      <w:r w:rsidRPr="003C7EC4">
        <w:rPr>
          <w:rFonts w:ascii="Garamond"/>
        </w:rPr>
        <w:t>tatistik</w:t>
      </w:r>
      <w:r>
        <w:rPr>
          <w:rFonts w:ascii="Garamond"/>
        </w:rPr>
        <w:t>en</w:t>
      </w:r>
      <w:r w:rsidRPr="003C7EC4">
        <w:rPr>
          <w:rFonts w:ascii="Garamond"/>
        </w:rPr>
        <w:t xml:space="preserve"> för de senaste åren visar </w:t>
      </w:r>
      <w:r w:rsidRPr="003C7EC4" w:rsidR="003D79A2">
        <w:rPr>
          <w:rFonts w:ascii="Garamond"/>
        </w:rPr>
        <w:t xml:space="preserve">att de allra flesta som söker miljötillstånd också får det. </w:t>
      </w:r>
      <w:r w:rsidRPr="003C7EC4" w:rsidR="003C7EC4">
        <w:rPr>
          <w:rFonts w:ascii="Garamond"/>
        </w:rPr>
        <w:t>P</w:t>
      </w:r>
      <w:r w:rsidRPr="003C7EC4">
        <w:rPr>
          <w:rFonts w:ascii="Garamond"/>
        </w:rPr>
        <w:t xml:space="preserve">rövningen av miljötillstånd tar i de flesta fall ett till ett och ett halvt år. </w:t>
      </w:r>
      <w:r w:rsidRPr="003C7EC4" w:rsidR="003D79A2">
        <w:rPr>
          <w:rFonts w:ascii="Garamond"/>
        </w:rPr>
        <w:t xml:space="preserve">Vissa ärenden tar längre tid än andra och det kan ha flera orsaker. Det kan dels vara svåra naturvetenskapliga och juridiska avvägningar som kräver tid att bedöma och ibland även kompletterande information. </w:t>
      </w:r>
      <w:r w:rsidRPr="003C7EC4">
        <w:rPr>
          <w:rFonts w:ascii="Garamond"/>
        </w:rPr>
        <w:t xml:space="preserve">I </w:t>
      </w:r>
      <w:r w:rsidRPr="003C7EC4" w:rsidR="003D79A2">
        <w:rPr>
          <w:rFonts w:ascii="Garamond"/>
        </w:rPr>
        <w:t xml:space="preserve">vissa </w:t>
      </w:r>
      <w:r w:rsidRPr="003C7EC4">
        <w:rPr>
          <w:rFonts w:ascii="Garamond"/>
        </w:rPr>
        <w:t xml:space="preserve">prövningar står starka intressen mot varandra, vilket också kan inverka på enskilda ärendens handläggningstid. </w:t>
      </w:r>
    </w:p>
    <w:p w:rsidR="004A6406" w:rsidRPr="003C7EC4" w:rsidP="003D6B26">
      <w:pPr>
        <w:pStyle w:val="BodyText"/>
        <w:rPr>
          <w:rFonts w:ascii="Garamond"/>
        </w:rPr>
      </w:pPr>
      <w:r w:rsidRPr="003C7EC4">
        <w:rPr>
          <w:rFonts w:ascii="Garamond"/>
        </w:rPr>
        <w:t xml:space="preserve">Regeringen har arbetat intensivt för att effektivisera miljöprövningen under flera år. Några exempel på åtgärder som tagits är insamling av statistik om prövningen, utveckling av samverkansformer och ändring i lagstiftning såsom miljöbalken. </w:t>
      </w:r>
    </w:p>
    <w:p w:rsidR="0062359B" w:rsidRPr="00420B5A" w:rsidP="00C844FF">
      <w:pPr>
        <w:pStyle w:val="BodyText"/>
        <w:rPr>
          <w:rFonts w:ascii="Garamond"/>
        </w:rPr>
      </w:pPr>
      <w:r w:rsidRPr="003C7EC4">
        <w:rPr>
          <w:rFonts w:ascii="Garamond"/>
        </w:rPr>
        <w:t xml:space="preserve">Under våren kommer regeringen att ta emot flera redovisningar från utredningar och myndigheter. </w:t>
      </w:r>
      <w:r w:rsidRPr="003C7EC4" w:rsidR="00AA04ED">
        <w:rPr>
          <w:rFonts w:ascii="Garamond"/>
        </w:rPr>
        <w:t xml:space="preserve">Regeringen kommer att hantera </w:t>
      </w:r>
      <w:r w:rsidR="00C844FF">
        <w:rPr>
          <w:rFonts w:ascii="Garamond"/>
        </w:rPr>
        <w:t>dessa</w:t>
      </w:r>
      <w:r w:rsidRPr="003C7EC4" w:rsidR="00AA04ED">
        <w:rPr>
          <w:rFonts w:ascii="Garamond"/>
        </w:rPr>
        <w:t xml:space="preserve"> snabbt. </w:t>
      </w:r>
    </w:p>
    <w:p w:rsidR="00F7154A" w:rsidP="0062359B">
      <w:pPr>
        <w:pStyle w:val="BodyText"/>
      </w:pPr>
      <w:bookmarkEnd w:id="1"/>
      <w:r>
        <w:t>Stockholm 20 april</w:t>
      </w:r>
      <w:r w:rsidR="009B45B2">
        <w:t xml:space="preserve"> 2022</w:t>
      </w:r>
    </w:p>
    <w:p w:rsidR="00F7154A" w:rsidP="0062359B">
      <w:pPr>
        <w:pStyle w:val="BodyText"/>
      </w:pPr>
      <w:r>
        <w:t>Annika Strandhäll</w:t>
      </w:r>
    </w:p>
    <w:p w:rsidR="0062359B" w:rsidRPr="006273E4" w:rsidP="0062359B">
      <w:pPr>
        <w:pStyle w:val="BodyText"/>
      </w:pPr>
    </w:p>
    <w:p w:rsidR="0062359B" w:rsidP="0062359B">
      <w:pPr>
        <w:pStyle w:val="BodyText"/>
      </w:pP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2359B" w:rsidRPr="007D73AB">
          <w:pPr>
            <w:pStyle w:val="Header"/>
          </w:pPr>
        </w:p>
      </w:tc>
      <w:tc>
        <w:tcPr>
          <w:tcW w:w="3170" w:type="dxa"/>
          <w:vAlign w:val="bottom"/>
        </w:tcPr>
        <w:p w:rsidR="0062359B" w:rsidRPr="007D73AB" w:rsidP="00340DE0">
          <w:pPr>
            <w:pStyle w:val="Header"/>
          </w:pPr>
        </w:p>
      </w:tc>
      <w:tc>
        <w:tcPr>
          <w:tcW w:w="1134" w:type="dxa"/>
        </w:tcPr>
        <w:p w:rsidR="006235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2359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2359B" w:rsidRPr="00710A6C" w:rsidP="00EE3C0F">
          <w:pPr>
            <w:pStyle w:val="Header"/>
            <w:rPr>
              <w:b/>
            </w:rPr>
          </w:pPr>
        </w:p>
        <w:p w:rsidR="0062359B" w:rsidP="00EE3C0F">
          <w:pPr>
            <w:pStyle w:val="Header"/>
          </w:pPr>
        </w:p>
        <w:p w:rsidR="0062359B" w:rsidP="00EE3C0F">
          <w:pPr>
            <w:pStyle w:val="Header"/>
          </w:pPr>
        </w:p>
        <w:p w:rsidR="0062359B" w:rsidP="00EE3C0F">
          <w:pPr>
            <w:pStyle w:val="Header"/>
          </w:pPr>
        </w:p>
        <w:p w:rsidR="0062359B" w:rsidP="00EE3C0F">
          <w:pPr>
            <w:pStyle w:val="Header"/>
          </w:pPr>
          <w:sdt>
            <w:sdtPr>
              <w:alias w:val="Dnr"/>
              <w:tag w:val="ccRKShow_Dnr"/>
              <w:id w:val="-829283628"/>
              <w:placeholder>
                <w:docPart w:val="9CB18153259A4714BD597401FABDFDAA"/>
              </w:placeholder>
              <w:dataBinding w:xpath="/ns0:DocumentInfo[1]/ns0:BaseInfo[1]/ns0:Dnr[1]" w:storeItemID="{F1FF0272-DE18-40E2-8843-E0ABBBCFB523}" w:prefixMappings="xmlns:ns0='http://lp/documentinfo/RK' "/>
              <w:text/>
            </w:sdtPr>
            <w:sdtContent>
              <w:r w:rsidR="00357A99">
                <w:t>M2022/00791</w:t>
              </w:r>
            </w:sdtContent>
          </w:sdt>
          <w:sdt>
            <w:sdtPr>
              <w:alias w:val="DocNumber"/>
              <w:tag w:val="DocNumber"/>
              <w:id w:val="1726028884"/>
              <w:placeholder>
                <w:docPart w:val="7FC746FE8C5C4A73BE7B575056D19C53"/>
              </w:placeholder>
              <w:showingPlcHdr/>
              <w:dataBinding w:xpath="/ns0:DocumentInfo[1]/ns0:BaseInfo[1]/ns0:DocNumber[1]" w:storeItemID="{F1FF0272-DE18-40E2-8843-E0ABBBCFB523}" w:prefixMappings="xmlns:ns0='http://lp/documentinfo/RK' "/>
              <w:text/>
            </w:sdtPr>
            <w:sdtContent>
              <w:r w:rsidR="00357A99">
                <w:rPr>
                  <w:rStyle w:val="PlaceholderText"/>
                </w:rPr>
                <w:t xml:space="preserve"> </w:t>
              </w:r>
            </w:sdtContent>
          </w:sdt>
        </w:p>
        <w:p w:rsidR="0062359B" w:rsidP="00EE3C0F">
          <w:pPr>
            <w:pStyle w:val="Header"/>
          </w:pPr>
        </w:p>
      </w:tc>
      <w:tc>
        <w:tcPr>
          <w:tcW w:w="1134" w:type="dxa"/>
        </w:tcPr>
        <w:p w:rsidR="0062359B" w:rsidP="0094502D">
          <w:pPr>
            <w:pStyle w:val="Header"/>
          </w:pPr>
        </w:p>
        <w:p w:rsidR="006235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CD9DCEEDD2E94D37AC5B320E44075D16"/>
          </w:placeholder>
          <w:richText/>
        </w:sdtPr>
        <w:sdtEndPr>
          <w:rPr>
            <w:b w:val="0"/>
          </w:rPr>
        </w:sdtEndPr>
        <w:sdtContent>
          <w:tc>
            <w:tcPr>
              <w:tcW w:w="5534" w:type="dxa"/>
              <w:tcMar>
                <w:right w:w="1134" w:type="dxa"/>
              </w:tcMar>
            </w:tcPr>
            <w:p w:rsidR="00F7154A" w:rsidRPr="00F7154A" w:rsidP="00340DE0">
              <w:pPr>
                <w:pStyle w:val="Header"/>
                <w:rPr>
                  <w:b/>
                </w:rPr>
              </w:pPr>
              <w:r w:rsidRPr="00F7154A">
                <w:rPr>
                  <w:b/>
                </w:rPr>
                <w:t>Miljödepartementet</w:t>
              </w:r>
            </w:p>
            <w:p w:rsidR="0062359B" w:rsidP="00340DE0">
              <w:pPr>
                <w:pStyle w:val="Header"/>
              </w:pPr>
              <w:r w:rsidRPr="00F7154A">
                <w:t>Klimat- och miljöministern</w:t>
              </w:r>
            </w:p>
            <w:p w:rsidR="00F7154A" w:rsidRPr="00F7154A" w:rsidP="00F7154A"/>
          </w:tc>
        </w:sdtContent>
      </w:sdt>
      <w:sdt>
        <w:sdtPr>
          <w:alias w:val="Recipient"/>
          <w:tag w:val="ccRKShow_Recipient"/>
          <w:id w:val="-28344517"/>
          <w:placeholder>
            <w:docPart w:val="68FFFF3AD32D4D02948CCED51932EEB3"/>
          </w:placeholder>
          <w:dataBinding w:xpath="/ns0:DocumentInfo[1]/ns0:BaseInfo[1]/ns0:Recipient[1]" w:storeItemID="{F1FF0272-DE18-40E2-8843-E0ABBBCFB523}" w:prefixMappings="xmlns:ns0='http://lp/documentinfo/RK' "/>
          <w:text w:multiLine="1"/>
        </w:sdtPr>
        <w:sdtContent>
          <w:tc>
            <w:tcPr>
              <w:tcW w:w="3170" w:type="dxa"/>
            </w:tcPr>
            <w:p w:rsidR="0062359B" w:rsidP="00547B89">
              <w:pPr>
                <w:pStyle w:val="Header"/>
              </w:pPr>
              <w:r>
                <w:t>Till riksdagen</w:t>
              </w:r>
            </w:p>
          </w:tc>
        </w:sdtContent>
      </w:sdt>
      <w:tc>
        <w:tcPr>
          <w:tcW w:w="1134" w:type="dxa"/>
        </w:tcPr>
        <w:p w:rsidR="006235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B18153259A4714BD597401FABDFDAA"/>
        <w:category>
          <w:name w:val="Allmänt"/>
          <w:gallery w:val="placeholder"/>
        </w:category>
        <w:types>
          <w:type w:val="bbPlcHdr"/>
        </w:types>
        <w:behaviors>
          <w:behavior w:val="content"/>
        </w:behaviors>
        <w:guid w:val="{F9EDD8EF-E1CD-4329-94F5-A50A0EF2F63F}"/>
      </w:docPartPr>
      <w:docPartBody>
        <w:p w:rsidR="00AD7D3A" w:rsidP="006562EA">
          <w:pPr>
            <w:pStyle w:val="9CB18153259A4714BD597401FABDFDAA"/>
          </w:pPr>
          <w:r>
            <w:rPr>
              <w:rStyle w:val="PlaceholderText"/>
            </w:rPr>
            <w:t xml:space="preserve"> </w:t>
          </w:r>
        </w:p>
      </w:docPartBody>
    </w:docPart>
    <w:docPart>
      <w:docPartPr>
        <w:name w:val="7FC746FE8C5C4A73BE7B575056D19C53"/>
        <w:category>
          <w:name w:val="Allmänt"/>
          <w:gallery w:val="placeholder"/>
        </w:category>
        <w:types>
          <w:type w:val="bbPlcHdr"/>
        </w:types>
        <w:behaviors>
          <w:behavior w:val="content"/>
        </w:behaviors>
        <w:guid w:val="{98BDF6EF-3727-4EAB-B6B3-F3C89C55DE30}"/>
      </w:docPartPr>
      <w:docPartBody>
        <w:p w:rsidR="00AD7D3A" w:rsidP="006562EA">
          <w:pPr>
            <w:pStyle w:val="7FC746FE8C5C4A73BE7B575056D19C531"/>
          </w:pPr>
          <w:r>
            <w:rPr>
              <w:rStyle w:val="PlaceholderText"/>
            </w:rPr>
            <w:t xml:space="preserve"> </w:t>
          </w:r>
        </w:p>
      </w:docPartBody>
    </w:docPart>
    <w:docPart>
      <w:docPartPr>
        <w:name w:val="CD9DCEEDD2E94D37AC5B320E44075D16"/>
        <w:category>
          <w:name w:val="Allmänt"/>
          <w:gallery w:val="placeholder"/>
        </w:category>
        <w:types>
          <w:type w:val="bbPlcHdr"/>
        </w:types>
        <w:behaviors>
          <w:behavior w:val="content"/>
        </w:behaviors>
        <w:guid w:val="{1A621096-09BC-4D23-AFE1-9F4AD9F954EE}"/>
      </w:docPartPr>
      <w:docPartBody>
        <w:p w:rsidR="00AD7D3A" w:rsidP="006562EA">
          <w:pPr>
            <w:pStyle w:val="CD9DCEEDD2E94D37AC5B320E44075D161"/>
          </w:pPr>
          <w:r>
            <w:rPr>
              <w:rStyle w:val="PlaceholderText"/>
            </w:rPr>
            <w:t xml:space="preserve"> </w:t>
          </w:r>
        </w:p>
      </w:docPartBody>
    </w:docPart>
    <w:docPart>
      <w:docPartPr>
        <w:name w:val="68FFFF3AD32D4D02948CCED51932EEB3"/>
        <w:category>
          <w:name w:val="Allmänt"/>
          <w:gallery w:val="placeholder"/>
        </w:category>
        <w:types>
          <w:type w:val="bbPlcHdr"/>
        </w:types>
        <w:behaviors>
          <w:behavior w:val="content"/>
        </w:behaviors>
        <w:guid w:val="{9A3C46D8-AF57-4054-BDC9-FD58D2E8681C}"/>
      </w:docPartPr>
      <w:docPartBody>
        <w:p w:rsidR="00AD7D3A" w:rsidP="006562EA">
          <w:pPr>
            <w:pStyle w:val="68FFFF3AD32D4D02948CCED51932EEB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2EA"/>
    <w:rPr>
      <w:noProof w:val="0"/>
      <w:color w:val="808080"/>
    </w:rPr>
  </w:style>
  <w:style w:type="paragraph" w:customStyle="1" w:styleId="9CB18153259A4714BD597401FABDFDAA">
    <w:name w:val="9CB18153259A4714BD597401FABDFDAA"/>
    <w:rsid w:val="006562EA"/>
  </w:style>
  <w:style w:type="paragraph" w:customStyle="1" w:styleId="68FFFF3AD32D4D02948CCED51932EEB3">
    <w:name w:val="68FFFF3AD32D4D02948CCED51932EEB3"/>
    <w:rsid w:val="006562EA"/>
  </w:style>
  <w:style w:type="paragraph" w:customStyle="1" w:styleId="7FC746FE8C5C4A73BE7B575056D19C531">
    <w:name w:val="7FC746FE8C5C4A73BE7B575056D19C531"/>
    <w:rsid w:val="006562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9DCEEDD2E94D37AC5B320E44075D161">
    <w:name w:val="CD9DCEEDD2E94D37AC5B320E44075D161"/>
    <w:rsid w:val="006562EA"/>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2022-04-11</HeaderDate>
    <Office/>
    <Dnr>M2022/00791</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6521ec4a-f3a9-4adb-b77d-5b7a12e2be55</RD_Svarsid>
  </documentManagement>
</p:properties>
</file>

<file path=customXml/itemProps1.xml><?xml version="1.0" encoding="utf-8"?>
<ds:datastoreItem xmlns:ds="http://schemas.openxmlformats.org/officeDocument/2006/customXml" ds:itemID="{A024F516-9616-45BE-98D3-1C546A34B8E8}"/>
</file>

<file path=customXml/itemProps2.xml><?xml version="1.0" encoding="utf-8"?>
<ds:datastoreItem xmlns:ds="http://schemas.openxmlformats.org/officeDocument/2006/customXml" ds:itemID="{162F05A5-B30A-46AF-983B-08BFE873CF4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1FF0272-DE18-40E2-8843-E0ABBBCFB523}"/>
</file>

<file path=customXml/itemProps5.xml><?xml version="1.0" encoding="utf-8"?>
<ds:datastoreItem xmlns:ds="http://schemas.openxmlformats.org/officeDocument/2006/customXml" ds:itemID="{6E8A5B49-86F9-4601-8FBE-CDE8378EF8C6}"/>
</file>

<file path=docProps/app.xml><?xml version="1.0" encoding="utf-8"?>
<Properties xmlns="http://schemas.openxmlformats.org/officeDocument/2006/extended-properties" xmlns:vt="http://schemas.openxmlformats.org/officeDocument/2006/docPropsVTypes">
  <Template>RK Basmall</Template>
  <TotalTime>0</TotalTime>
  <Pages>1</Pages>
  <Words>303</Words>
  <Characters>1606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2021_22 - 1448 Handläggningstiden för miljöprövningsprocesser - svar.docx</dc:title>
  <cp:revision>3</cp:revision>
  <cp:lastPrinted>2022-04-13T08:02:00Z</cp:lastPrinted>
  <dcterms:created xsi:type="dcterms:W3CDTF">2022-04-19T13:17:00Z</dcterms:created>
  <dcterms:modified xsi:type="dcterms:W3CDTF">2022-04-20T10:46:00Z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e9cb60c0-fdbe-4ecb-9e70-7c5cdcdad305</vt:lpwstr>
  </property>
</Properties>
</file>