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26730" w:rsidP="007242A3">
            <w:pPr>
              <w:framePr w:w="5035" w:h="1644" w:wrap="notBeside" w:vAnchor="page" w:hAnchor="page" w:x="6573" w:y="721"/>
              <w:rPr>
                <w:sz w:val="20"/>
              </w:rPr>
            </w:pPr>
            <w:r>
              <w:rPr>
                <w:sz w:val="20"/>
              </w:rPr>
              <w:t>Dnr S2017/00352/FST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26730">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926730">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192CDC">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926730">
      <w:pPr>
        <w:framePr w:w="4400" w:h="2523" w:wrap="notBeside" w:vAnchor="page" w:hAnchor="page" w:x="6453" w:y="2445"/>
        <w:ind w:left="142"/>
      </w:pPr>
      <w:r>
        <w:t>Till riksdagen</w:t>
      </w:r>
    </w:p>
    <w:p w:rsidR="006E4E11" w:rsidRDefault="00926730" w:rsidP="00926730">
      <w:pPr>
        <w:pStyle w:val="RKrubrik"/>
        <w:pBdr>
          <w:bottom w:val="single" w:sz="4" w:space="1" w:color="auto"/>
        </w:pBdr>
        <w:spacing w:before="0" w:after="0"/>
      </w:pPr>
      <w:r>
        <w:t>Svar på fråga 2016/17:672 av Jenny Petersson (M) Orosanmälningar</w:t>
      </w:r>
    </w:p>
    <w:p w:rsidR="006E4E11" w:rsidRDefault="006E4E11">
      <w:pPr>
        <w:pStyle w:val="RKnormal"/>
      </w:pPr>
    </w:p>
    <w:p w:rsidR="00926730" w:rsidRDefault="00926730" w:rsidP="00926730">
      <w:pPr>
        <w:pStyle w:val="RKnormal"/>
      </w:pPr>
      <w:r>
        <w:t xml:space="preserve">Jenny Petersson (M) har frågat mig om vad jag och regeringen konkret gör för att ta reda på, utreda och följa upp statistik av anmälningar där barn riskerar att fara illa, för att på så vis stärka skyddet för barnen. </w:t>
      </w:r>
    </w:p>
    <w:p w:rsidR="00926730" w:rsidRDefault="00926730" w:rsidP="00926730">
      <w:pPr>
        <w:pStyle w:val="RKnormal"/>
      </w:pPr>
    </w:p>
    <w:p w:rsidR="00192CDC" w:rsidRDefault="00926730" w:rsidP="00192CDC">
      <w:pPr>
        <w:pStyle w:val="RKnormal"/>
      </w:pPr>
      <w:r>
        <w:t xml:space="preserve">Anmälningsplikten som regleras i kap 14 § 1 socialtjänstlagen fyller en central funktion i samhällets ambition att identifiera samt ge stöd och skydd till utsatta barn. </w:t>
      </w:r>
      <w:r w:rsidRPr="000566B9">
        <w:t xml:space="preserve">Det är av högsta vikt att orosanmälningar tas om hand </w:t>
      </w:r>
      <w:r w:rsidR="000566B9">
        <w:t xml:space="preserve">av socialnämnden </w:t>
      </w:r>
      <w:r w:rsidRPr="000566B9">
        <w:t xml:space="preserve">och att en bedömning av skyddsbehov görs omedelbart. </w:t>
      </w:r>
      <w:r w:rsidR="000566B9">
        <w:t xml:space="preserve">Socialnämnden ska också se till att det finns rutiner för att förebygga, upptäcka och åtgärda risker och missförhållanden i ett tidigt skede. </w:t>
      </w:r>
      <w:r>
        <w:t xml:space="preserve">Att den sociala barn- och ungdomsvården ska vara trygg, säker, ändamålsenlig och präglas av kontinuitet är en högst angelägen fråga för regeringen. </w:t>
      </w:r>
      <w:r w:rsidR="000566B9">
        <w:t xml:space="preserve">Regeringen har fattat flera viktiga beslut i syfte att </w:t>
      </w:r>
      <w:r w:rsidR="009A669D">
        <w:t>förbättra förutsättningarna för kommunernas socialtjänst.</w:t>
      </w:r>
      <w:r w:rsidR="00192CDC">
        <w:t xml:space="preserve"> Bland annat görs för första gången en direkt satsning med ökad bemanning och kvalitets-utvecklande insatser som omfattar en miljard kronor under fyra år</w:t>
      </w:r>
      <w:r w:rsidR="00E41F6A">
        <w:t xml:space="preserve"> </w:t>
      </w:r>
      <w:r w:rsidR="00E41F6A" w:rsidRPr="00E41F6A">
        <w:t>till kommunerna</w:t>
      </w:r>
      <w:r w:rsidR="00E41F6A">
        <w:t>.</w:t>
      </w:r>
    </w:p>
    <w:p w:rsidR="00453829" w:rsidRDefault="00453829" w:rsidP="000566B9">
      <w:pPr>
        <w:pStyle w:val="RKnormal"/>
      </w:pPr>
    </w:p>
    <w:p w:rsidR="000566B9" w:rsidRDefault="00453829" w:rsidP="000566B9">
      <w:pPr>
        <w:pStyle w:val="RKnormal"/>
      </w:pPr>
      <w:r>
        <w:t xml:space="preserve">Regeringens nationella samordnare för den sociala barn- och ungdomsvården har i uppdrag att i dialog med företrädare för ett antal kommuner stärka och stödja socialtjänsten i deras arbete så att barn och unga får det stöd och den hjälp som de behöver. I denna dialog ryms även en diskussion om kommunernas förutsättningar att bedriva en social barn- och ungdomsvård av god kvalitet samt vilka utmaningar och möjligheter som finns. Den nationella samordnarens uppdrag sträcker sig till den 15 december 2017. </w:t>
      </w:r>
      <w:r w:rsidR="000566B9">
        <w:t xml:space="preserve">Jag följer </w:t>
      </w:r>
      <w:r>
        <w:t xml:space="preserve">nationella samordnarens arbete och </w:t>
      </w:r>
      <w:r w:rsidR="000566B9">
        <w:t xml:space="preserve">utvecklingen i kommunerna noga. </w:t>
      </w:r>
    </w:p>
    <w:p w:rsidR="000566B9" w:rsidRDefault="000566B9" w:rsidP="00926730">
      <w:pPr>
        <w:pStyle w:val="RKnormal"/>
      </w:pPr>
    </w:p>
    <w:p w:rsidR="00D843AF" w:rsidRDefault="00D843AF" w:rsidP="000566B9">
      <w:pPr>
        <w:pStyle w:val="RKnormal"/>
      </w:pPr>
    </w:p>
    <w:p w:rsidR="00D843AF" w:rsidRDefault="00D843AF" w:rsidP="000566B9">
      <w:pPr>
        <w:pStyle w:val="RKnormal"/>
      </w:pPr>
    </w:p>
    <w:p w:rsidR="00D843AF" w:rsidRDefault="00D843AF" w:rsidP="000566B9">
      <w:pPr>
        <w:pStyle w:val="RKnormal"/>
      </w:pPr>
    </w:p>
    <w:p w:rsidR="00D843AF" w:rsidRDefault="00D843AF" w:rsidP="000566B9">
      <w:pPr>
        <w:pStyle w:val="RKnormal"/>
      </w:pPr>
    </w:p>
    <w:p w:rsidR="00D843AF" w:rsidRDefault="00D843AF" w:rsidP="000566B9">
      <w:pPr>
        <w:pStyle w:val="RKnormal"/>
      </w:pPr>
    </w:p>
    <w:p w:rsidR="000566B9" w:rsidRDefault="00926730" w:rsidP="000566B9">
      <w:pPr>
        <w:pStyle w:val="RKnormal"/>
      </w:pPr>
      <w:r w:rsidRPr="000566B9">
        <w:t>Socialdepartementet och Socialstyrelsen har en pågående dialog för att ut</w:t>
      </w:r>
      <w:r w:rsidR="009A669D">
        <w:t>veckla statistiken avseende</w:t>
      </w:r>
      <w:r w:rsidRPr="000566B9">
        <w:t xml:space="preserve"> den sociala barn- och ungdomsvården.</w:t>
      </w:r>
      <w:r w:rsidR="000566B9">
        <w:t xml:space="preserve"> </w:t>
      </w:r>
    </w:p>
    <w:p w:rsidR="000566B9" w:rsidRDefault="000566B9" w:rsidP="000566B9">
      <w:pPr>
        <w:pStyle w:val="RKnormal"/>
      </w:pPr>
    </w:p>
    <w:p w:rsidR="000566B9" w:rsidRDefault="000566B9" w:rsidP="000566B9">
      <w:pPr>
        <w:pStyle w:val="RKnormal"/>
      </w:pPr>
      <w:r>
        <w:t>Stockholm den 25 januari 2017</w:t>
      </w:r>
    </w:p>
    <w:p w:rsidR="000566B9" w:rsidRDefault="000566B9" w:rsidP="000566B9">
      <w:pPr>
        <w:pStyle w:val="RKnormal"/>
      </w:pPr>
    </w:p>
    <w:p w:rsidR="000566B9" w:rsidRDefault="000566B9" w:rsidP="000566B9">
      <w:pPr>
        <w:pStyle w:val="RKnormal"/>
      </w:pPr>
    </w:p>
    <w:p w:rsidR="000566B9" w:rsidRDefault="000566B9" w:rsidP="00926730">
      <w:pPr>
        <w:pStyle w:val="RKnormal"/>
      </w:pPr>
      <w:r>
        <w:t>Åsa Regnér</w:t>
      </w:r>
    </w:p>
    <w:sectPr w:rsidR="000566B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123" w:rsidRDefault="00546123">
      <w:r>
        <w:separator/>
      </w:r>
    </w:p>
  </w:endnote>
  <w:endnote w:type="continuationSeparator" w:id="0">
    <w:p w:rsidR="00546123" w:rsidRDefault="0054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123" w:rsidRDefault="00546123">
      <w:r>
        <w:separator/>
      </w:r>
    </w:p>
  </w:footnote>
  <w:footnote w:type="continuationSeparator" w:id="0">
    <w:p w:rsidR="00546123" w:rsidRDefault="00546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7A1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2673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30" w:rsidRDefault="00BB38E3">
    <w:pPr>
      <w:framePr w:w="2948" w:h="1321" w:hRule="exact" w:wrap="notBeside" w:vAnchor="page" w:hAnchor="page" w:x="1362" w:y="653"/>
    </w:pPr>
    <w:r>
      <w:rPr>
        <w:noProof/>
        <w:lang w:eastAsia="sv-SE"/>
      </w:rPr>
      <w:drawing>
        <wp:inline distT="0" distB="0" distL="0" distR="0" wp14:anchorId="59644637" wp14:editId="5964463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730"/>
    <w:rsid w:val="00037A17"/>
    <w:rsid w:val="000566B9"/>
    <w:rsid w:val="00150384"/>
    <w:rsid w:val="00160901"/>
    <w:rsid w:val="001805B7"/>
    <w:rsid w:val="00192CDC"/>
    <w:rsid w:val="00367B1C"/>
    <w:rsid w:val="00453829"/>
    <w:rsid w:val="004A328D"/>
    <w:rsid w:val="00521B49"/>
    <w:rsid w:val="00546123"/>
    <w:rsid w:val="0058762B"/>
    <w:rsid w:val="006E4E11"/>
    <w:rsid w:val="007242A3"/>
    <w:rsid w:val="007A6855"/>
    <w:rsid w:val="0092027A"/>
    <w:rsid w:val="00926730"/>
    <w:rsid w:val="00955E31"/>
    <w:rsid w:val="00992E72"/>
    <w:rsid w:val="009A669D"/>
    <w:rsid w:val="00AF26D1"/>
    <w:rsid w:val="00BB38E3"/>
    <w:rsid w:val="00D133D7"/>
    <w:rsid w:val="00D843AF"/>
    <w:rsid w:val="00E41F6A"/>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4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566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566B9"/>
    <w:rPr>
      <w:rFonts w:ascii="Tahoma" w:hAnsi="Tahoma" w:cs="Tahoma"/>
      <w:sz w:val="16"/>
      <w:szCs w:val="16"/>
      <w:lang w:eastAsia="en-US"/>
    </w:rPr>
  </w:style>
  <w:style w:type="character" w:styleId="Hyperlnk">
    <w:name w:val="Hyperlink"/>
    <w:rsid w:val="009A66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566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566B9"/>
    <w:rPr>
      <w:rFonts w:ascii="Tahoma" w:hAnsi="Tahoma" w:cs="Tahoma"/>
      <w:sz w:val="16"/>
      <w:szCs w:val="16"/>
      <w:lang w:eastAsia="en-US"/>
    </w:rPr>
  </w:style>
  <w:style w:type="character" w:styleId="Hyperlnk">
    <w:name w:val="Hyperlink"/>
    <w:rsid w:val="009A66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977b8bbb-255e-4cea-a0f3-1beb9ca9c1b3</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8AB72071-9830-44FD-8E02-D79D6EAD9B45}"/>
</file>

<file path=customXml/itemProps2.xml><?xml version="1.0" encoding="utf-8"?>
<ds:datastoreItem xmlns:ds="http://schemas.openxmlformats.org/officeDocument/2006/customXml" ds:itemID="{59F28118-BBD3-4562-8697-5274B98DF45B}">
  <ds:schemaRefs>
    <ds:schemaRef ds:uri="http://schemas.microsoft.com/office/2006/metadata/properties"/>
    <ds:schemaRef ds:uri="http://schemas.microsoft.com/office/infopath/2007/PartnerControls"/>
    <ds:schemaRef ds:uri="6302a2f0-8e12-400b-b957-3ac472d2f4fa"/>
    <ds:schemaRef ds:uri="a68c6c55-4fbb-48c7-bd04-03a904b43046"/>
  </ds:schemaRefs>
</ds:datastoreItem>
</file>

<file path=customXml/itemProps3.xml><?xml version="1.0" encoding="utf-8"?>
<ds:datastoreItem xmlns:ds="http://schemas.openxmlformats.org/officeDocument/2006/customXml" ds:itemID="{442B1DA6-A3AF-4AFE-BB20-6A291A9768DF}"/>
</file>

<file path=customXml/itemProps4.xml><?xml version="1.0" encoding="utf-8"?>
<ds:datastoreItem xmlns:ds="http://schemas.openxmlformats.org/officeDocument/2006/customXml" ds:itemID="{ED7DC169-BE64-4E31-A1FF-9CD4DCACE8A4}">
  <ds:schemaRefs>
    <ds:schemaRef ds:uri="http://schemas.microsoft.com/office/2006/metadata/customXsn"/>
  </ds:schemaRefs>
</ds:datastoreItem>
</file>

<file path=customXml/itemProps5.xml><?xml version="1.0" encoding="utf-8"?>
<ds:datastoreItem xmlns:ds="http://schemas.openxmlformats.org/officeDocument/2006/customXml" ds:itemID="{5E1A8572-6861-4F45-B8C8-F65E19D24119}">
  <ds:schemaRefs>
    <ds:schemaRef ds:uri="http://schemas.microsoft.com/sharepoint/v3/contenttype/forms"/>
  </ds:schemaRefs>
</ds:datastoreItem>
</file>

<file path=customXml/itemProps6.xml><?xml version="1.0" encoding="utf-8"?>
<ds:datastoreItem xmlns:ds="http://schemas.openxmlformats.org/officeDocument/2006/customXml" ds:itemID="{D6D3744F-8D2C-42F1-AD84-8F4D33B446AF}">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Blomgren</dc:creator>
  <cp:lastModifiedBy>Karin Blomgren</cp:lastModifiedBy>
  <cp:revision>7</cp:revision>
  <cp:lastPrinted>2000-01-21T13:02:00Z</cp:lastPrinted>
  <dcterms:created xsi:type="dcterms:W3CDTF">2017-01-20T13:29:00Z</dcterms:created>
  <dcterms:modified xsi:type="dcterms:W3CDTF">2017-01-24T08:15:00Z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5;0;0;527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247bdb69-5825-48a0-8234-b3141c0aeb4c</vt:lpwstr>
  </property>
  <property fmtid="{D5CDD505-2E9C-101B-9397-08002B2CF9AE}" pid="7" name="RKDepartementsenhet">
    <vt:lpwstr/>
  </property>
  <property fmtid="{D5CDD505-2E9C-101B-9397-08002B2CF9AE}" pid="8" name="Aktivitetskategori">
    <vt:lpwstr/>
  </property>
  <property fmtid="{D5CDD505-2E9C-101B-9397-08002B2CF9AE}" pid="9" name="_docset_NoMedatataSyncRequired">
    <vt:lpwstr>False</vt:lpwstr>
  </property>
</Properties>
</file>