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77CC" w:rsidP="00DA0661">
      <w:pPr>
        <w:pStyle w:val="Title"/>
      </w:pPr>
      <w:bookmarkStart w:id="0" w:name="Start"/>
      <w:bookmarkEnd w:id="0"/>
      <w:r>
        <w:t>Svar på fråga 2</w:t>
      </w:r>
      <w:r w:rsidRPr="005C77CC">
        <w:t>021/22:1803</w:t>
      </w:r>
      <w:r>
        <w:t xml:space="preserve"> av Thomas Morell (SD)</w:t>
      </w:r>
      <w:r>
        <w:br/>
        <w:t>Infrastrukturplanen</w:t>
      </w:r>
    </w:p>
    <w:p w:rsidR="005C77CC" w:rsidP="005C77CC">
      <w:pPr>
        <w:pStyle w:val="BodyText"/>
      </w:pPr>
      <w:r>
        <w:t xml:space="preserve">Thomas Morell har frågat mig om </w:t>
      </w:r>
      <w:r w:rsidR="00E521A1">
        <w:t>den nationella infrastrukturplanen</w:t>
      </w:r>
      <w:r>
        <w:t>.</w:t>
      </w:r>
    </w:p>
    <w:p w:rsidR="00AA0973" w:rsidP="00AA0973">
      <w:pPr>
        <w:pStyle w:val="BodyText"/>
      </w:pPr>
      <w:r>
        <w:t>Regeringen fastställde nyligen den nationella planen för transportinfrastrukturen avseende perioden 2022–2033 med historiska satsningar på såväl investeringar som underhåll av vägar och järnvägar. Av de närmare 900 miljarder kronor</w:t>
      </w:r>
      <w:r w:rsidR="006F4760">
        <w:t>na</w:t>
      </w:r>
      <w:r>
        <w:t xml:space="preserve"> lägger vi kraftfulla satsningar på att underhålla våra vägar och järnvägar men också investeringar för att utveckla befintlig infrastruktur. </w:t>
      </w:r>
      <w:r w:rsidR="00415C8D">
        <w:t>Trafikverket har aldrig haft så mycket pengar</w:t>
      </w:r>
      <w:r w:rsidR="00233AD0">
        <w:t xml:space="preserve">. </w:t>
      </w:r>
      <w:r w:rsidR="00E521A1">
        <w:t>Jag noterar</w:t>
      </w:r>
      <w:r w:rsidR="00415C8D">
        <w:t xml:space="preserve"> också</w:t>
      </w:r>
      <w:r w:rsidR="00E521A1">
        <w:t xml:space="preserve"> att SD i sin följdmotion till regeringens infrastrukturproposition inte föreslog mer pengar till Sveriges infrastruktur.</w:t>
      </w:r>
    </w:p>
    <w:p w:rsidR="00E521A1" w:rsidRPr="00E521A1" w:rsidP="00422E0F">
      <w:pPr>
        <w:pStyle w:val="BodyText"/>
      </w:pPr>
      <w:r w:rsidRPr="007763B0">
        <w:t xml:space="preserve">Trafikverket </w:t>
      </w:r>
      <w:r w:rsidR="009472CF">
        <w:t>har ansvar</w:t>
      </w:r>
      <w:r w:rsidR="00854983">
        <w:t>et</w:t>
      </w:r>
      <w:r w:rsidR="009472CF">
        <w:t xml:space="preserve"> </w:t>
      </w:r>
      <w:r w:rsidRPr="007763B0">
        <w:t>a</w:t>
      </w:r>
      <w:r>
        <w:t xml:space="preserve">tt bedriva </w:t>
      </w:r>
      <w:r w:rsidR="009472CF">
        <w:t xml:space="preserve">ett </w:t>
      </w:r>
      <w:r>
        <w:t xml:space="preserve">aktivt arbete för ökad kostnadskontroll och effektivisering och </w:t>
      </w:r>
      <w:r w:rsidR="009472CF">
        <w:t xml:space="preserve">att </w:t>
      </w:r>
      <w:r w:rsidR="00854983">
        <w:t>regelbundet</w:t>
      </w:r>
      <w:r>
        <w:t xml:space="preserve"> redovisa</w:t>
      </w:r>
      <w:r w:rsidR="00FB4451">
        <w:t xml:space="preserve"> </w:t>
      </w:r>
      <w:r w:rsidR="00854983">
        <w:t>sina bedömningar</w:t>
      </w:r>
      <w:r>
        <w:t xml:space="preserve"> till regeringen.</w:t>
      </w:r>
    </w:p>
    <w:p w:rsidR="005C77CC" w:rsidRPr="007B16B3" w:rsidP="00422E0F">
      <w:pPr>
        <w:pStyle w:val="BodyText"/>
        <w:rPr>
          <w:lang w:val="en-GB"/>
        </w:rPr>
      </w:pPr>
      <w:r w:rsidRPr="007B16B3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A4142C6762C346D8872F16F670FFEEF9"/>
          </w:placeholder>
          <w:dataBinding w:xpath="/ns0:DocumentInfo[1]/ns0:BaseInfo[1]/ns0:HeaderDate[1]" w:storeItemID="{AD3F5656-243C-497E-8AF1-19D5EA3D1F12}" w:prefixMappings="xmlns:ns0='http://lp/documentinfo/RK' "/>
          <w:date w:fullDate="2022-08-1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B16B3" w:rsidR="007B16B3">
            <w:rPr>
              <w:lang w:val="en-GB"/>
            </w:rPr>
            <w:t xml:space="preserve">12 </w:t>
          </w:r>
          <w:r w:rsidRPr="007B16B3" w:rsidR="007B16B3">
            <w:rPr>
              <w:lang w:val="en-GB"/>
            </w:rPr>
            <w:t>augusti</w:t>
          </w:r>
          <w:r w:rsidRPr="007B16B3" w:rsidR="007B16B3">
            <w:rPr>
              <w:lang w:val="en-GB"/>
            </w:rPr>
            <w:t xml:space="preserve"> 2022</w:t>
          </w:r>
        </w:sdtContent>
      </w:sdt>
    </w:p>
    <w:p w:rsidR="005C77CC" w:rsidRPr="007B16B3" w:rsidP="004E7A8F">
      <w:pPr>
        <w:pStyle w:val="Brdtextutanavstnd"/>
        <w:rPr>
          <w:lang w:val="en-GB"/>
        </w:rPr>
      </w:pPr>
    </w:p>
    <w:p w:rsidR="005C77CC" w:rsidRPr="007B16B3" w:rsidP="004E7A8F">
      <w:pPr>
        <w:pStyle w:val="Brdtextutanavstnd"/>
        <w:rPr>
          <w:lang w:val="en-GB"/>
        </w:rPr>
      </w:pPr>
    </w:p>
    <w:p w:rsidR="005C77CC" w:rsidRPr="007B16B3" w:rsidP="00DB48AB">
      <w:pPr>
        <w:pStyle w:val="BodyText"/>
        <w:rPr>
          <w:lang w:val="en-GB"/>
        </w:rPr>
      </w:pPr>
      <w:r w:rsidRPr="007B16B3">
        <w:rPr>
          <w:lang w:val="en-GB"/>
        </w:rPr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77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77CC" w:rsidRPr="007D73AB" w:rsidP="00340DE0">
          <w:pPr>
            <w:pStyle w:val="Header"/>
          </w:pPr>
        </w:p>
      </w:tc>
      <w:tc>
        <w:tcPr>
          <w:tcW w:w="1134" w:type="dxa"/>
        </w:tcPr>
        <w:p w:rsidR="005C77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77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77CC" w:rsidRPr="00710A6C" w:rsidP="00EE3C0F">
          <w:pPr>
            <w:pStyle w:val="Header"/>
            <w:rPr>
              <w:b/>
            </w:rPr>
          </w:pPr>
        </w:p>
        <w:p w:rsidR="005C77CC" w:rsidP="00EE3C0F">
          <w:pPr>
            <w:pStyle w:val="Header"/>
          </w:pPr>
        </w:p>
        <w:p w:rsidR="005C77CC" w:rsidP="00EE3C0F">
          <w:pPr>
            <w:pStyle w:val="Header"/>
          </w:pPr>
        </w:p>
        <w:p w:rsidR="005C77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FDF26924F5D401FAB95E26E9F7BC144"/>
            </w:placeholder>
            <w:dataBinding w:xpath="/ns0:DocumentInfo[1]/ns0:BaseInfo[1]/ns0:Dnr[1]" w:storeItemID="{AD3F5656-243C-497E-8AF1-19D5EA3D1F12}" w:prefixMappings="xmlns:ns0='http://lp/documentinfo/RK' "/>
            <w:text/>
          </w:sdtPr>
          <w:sdtContent>
            <w:p w:rsidR="005C77CC" w:rsidP="00EE3C0F">
              <w:pPr>
                <w:pStyle w:val="Header"/>
              </w:pPr>
              <w:r>
                <w:t>I2022/01533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AEA78C42C545C381722D57A8626389"/>
            </w:placeholder>
            <w:showingPlcHdr/>
            <w:dataBinding w:xpath="/ns0:DocumentInfo[1]/ns0:BaseInfo[1]/ns0:DocNumber[1]" w:storeItemID="{AD3F5656-243C-497E-8AF1-19D5EA3D1F12}" w:prefixMappings="xmlns:ns0='http://lp/documentinfo/RK' "/>
            <w:text/>
          </w:sdtPr>
          <w:sdtContent>
            <w:p w:rsidR="005C77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77CC" w:rsidP="00EE3C0F">
          <w:pPr>
            <w:pStyle w:val="Header"/>
          </w:pPr>
        </w:p>
      </w:tc>
      <w:tc>
        <w:tcPr>
          <w:tcW w:w="1134" w:type="dxa"/>
        </w:tcPr>
        <w:p w:rsidR="005C77CC" w:rsidP="0094502D">
          <w:pPr>
            <w:pStyle w:val="Header"/>
          </w:pPr>
        </w:p>
        <w:p w:rsidR="005C77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2034A7A240747FC97C8BAC2223F45C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6ABD" w:rsidRPr="00B56ABD" w:rsidP="00340DE0">
              <w:pPr>
                <w:pStyle w:val="Header"/>
                <w:rPr>
                  <w:b/>
                </w:rPr>
              </w:pPr>
              <w:r w:rsidRPr="00B56ABD">
                <w:rPr>
                  <w:b/>
                </w:rPr>
                <w:t>Infrastrukturdepartementet</w:t>
              </w:r>
            </w:p>
            <w:p w:rsidR="001F466F" w:rsidRPr="001F466F" w:rsidP="001F466F">
              <w:r w:rsidRPr="00B56AB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3B33CB668F4113828167EE536902F2"/>
          </w:placeholder>
          <w:dataBinding w:xpath="/ns0:DocumentInfo[1]/ns0:BaseInfo[1]/ns0:Recipient[1]" w:storeItemID="{AD3F5656-243C-497E-8AF1-19D5EA3D1F12}" w:prefixMappings="xmlns:ns0='http://lp/documentinfo/RK' "/>
          <w:text w:multiLine="1"/>
        </w:sdtPr>
        <w:sdtContent>
          <w:tc>
            <w:tcPr>
              <w:tcW w:w="3170" w:type="dxa"/>
            </w:tcPr>
            <w:p w:rsidR="005C77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77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DF26924F5D401FAB95E26E9F7BC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0843E-E3B8-44AF-A8B2-601B9C2EB208}"/>
      </w:docPartPr>
      <w:docPartBody>
        <w:p w:rsidR="00DB445F" w:rsidP="00D3472E">
          <w:pPr>
            <w:pStyle w:val="BFDF26924F5D401FAB95E26E9F7BC1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EA78C42C545C381722D57A8626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DD923-9C0D-49DF-B7B6-C11F8CC3FA9B}"/>
      </w:docPartPr>
      <w:docPartBody>
        <w:p w:rsidR="00DB445F" w:rsidP="00D3472E">
          <w:pPr>
            <w:pStyle w:val="55AEA78C42C545C381722D57A86263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034A7A240747FC97C8BAC2223F4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E83FC-C4ED-4586-B36C-B80C403DEF75}"/>
      </w:docPartPr>
      <w:docPartBody>
        <w:p w:rsidR="00DB445F" w:rsidP="00D3472E">
          <w:pPr>
            <w:pStyle w:val="62034A7A240747FC97C8BAC2223F45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3B33CB668F4113828167EE53690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74085-2538-48B7-94F3-DE88286F9E98}"/>
      </w:docPartPr>
      <w:docPartBody>
        <w:p w:rsidR="00DB445F" w:rsidP="00D3472E">
          <w:pPr>
            <w:pStyle w:val="0B3B33CB668F4113828167EE536902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142C6762C346D8872F16F670FFE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EC624-FEF9-4945-B7CD-6B24B3FC5AD0}"/>
      </w:docPartPr>
      <w:docPartBody>
        <w:p w:rsidR="00DB445F" w:rsidP="00D3472E">
          <w:pPr>
            <w:pStyle w:val="A4142C6762C346D8872F16F670FFEEF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72E"/>
    <w:rPr>
      <w:noProof w:val="0"/>
      <w:color w:val="808080"/>
    </w:rPr>
  </w:style>
  <w:style w:type="paragraph" w:customStyle="1" w:styleId="BFDF26924F5D401FAB95E26E9F7BC144">
    <w:name w:val="BFDF26924F5D401FAB95E26E9F7BC144"/>
    <w:rsid w:val="00D3472E"/>
  </w:style>
  <w:style w:type="paragraph" w:customStyle="1" w:styleId="0B3B33CB668F4113828167EE536902F2">
    <w:name w:val="0B3B33CB668F4113828167EE536902F2"/>
    <w:rsid w:val="00D3472E"/>
  </w:style>
  <w:style w:type="paragraph" w:customStyle="1" w:styleId="55AEA78C42C545C381722D57A86263891">
    <w:name w:val="55AEA78C42C545C381722D57A86263891"/>
    <w:rsid w:val="00D347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034A7A240747FC97C8BAC2223F45CA1">
    <w:name w:val="62034A7A240747FC97C8BAC2223F45CA1"/>
    <w:rsid w:val="00D347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142C6762C346D8872F16F670FFEEF9">
    <w:name w:val="A4142C6762C346D8872F16F670FFEEF9"/>
    <w:rsid w:val="00D347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2022-08-12T00:00:00</HeaderDate>
    <Office/>
    <Dnr>I2022/01533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0886ac4b-d867-49e6-9806-b5786ac5eec7</RD_Svarsid>
  </documentManagement>
</p:properties>
</file>

<file path=customXml/itemProps1.xml><?xml version="1.0" encoding="utf-8"?>
<ds:datastoreItem xmlns:ds="http://schemas.openxmlformats.org/officeDocument/2006/customXml" ds:itemID="{25F6431C-AC87-4B6C-AC45-8EC7F2C94BAE}"/>
</file>

<file path=customXml/itemProps2.xml><?xml version="1.0" encoding="utf-8"?>
<ds:datastoreItem xmlns:ds="http://schemas.openxmlformats.org/officeDocument/2006/customXml" ds:itemID="{AD3F5656-243C-497E-8AF1-19D5EA3D1F12}"/>
</file>

<file path=customXml/itemProps3.xml><?xml version="1.0" encoding="utf-8"?>
<ds:datastoreItem xmlns:ds="http://schemas.openxmlformats.org/officeDocument/2006/customXml" ds:itemID="{6BF253AF-8B56-4FBD-ABE4-83DD187900E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76E266-72B1-4782-AF0B-E2194B1FC9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1803 av Thomas Morell (SD) Infrastrukturplanen slutlig.docx</dc:title>
  <cp:revision>3</cp:revision>
  <cp:lastPrinted>2022-07-29T09:48:00Z</cp:lastPrinted>
  <dcterms:created xsi:type="dcterms:W3CDTF">2022-08-03T14:03:00Z</dcterms:created>
  <dcterms:modified xsi:type="dcterms:W3CDTF">2022-08-03T14:04:00Z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