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9B54DFE1E8A409C9C4E67D9D2B5E8E5"/>
        </w:placeholder>
        <w:text/>
      </w:sdtPr>
      <w:sdtEndPr/>
      <w:sdtContent>
        <w:p w:rsidRPr="009B062B" w:rsidR="00AF30DD" w:rsidP="00501840" w:rsidRDefault="00AF30DD" w14:paraId="692D82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b7931c-82a0-4dd0-9e9e-108aeb8c0c1f"/>
        <w:id w:val="-1683360812"/>
        <w:lock w:val="sdtLocked"/>
      </w:sdtPr>
      <w:sdtEndPr/>
      <w:sdtContent>
        <w:p w:rsidR="00D23BB2" w:rsidRDefault="0063557B" w14:paraId="11F803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upprättandet av en färjeförbindelse mellan Skokloster och Knivsta i Uppsala län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81E45ADFD74CA79CD98582B6E0C870"/>
        </w:placeholder>
        <w:text/>
      </w:sdtPr>
      <w:sdtEndPr/>
      <w:sdtContent>
        <w:p w:rsidRPr="009B062B" w:rsidR="006D79C9" w:rsidP="00333E95" w:rsidRDefault="006D79C9" w14:paraId="72B19A06" w14:textId="77777777">
          <w:pPr>
            <w:pStyle w:val="Rubrik1"/>
          </w:pPr>
          <w:r>
            <w:t>Motivering</w:t>
          </w:r>
        </w:p>
      </w:sdtContent>
    </w:sdt>
    <w:p w:rsidR="00422B9E" w:rsidP="003D0F88" w:rsidRDefault="00120272" w14:paraId="226ECF65" w14:textId="31E6E0A1">
      <w:pPr>
        <w:pStyle w:val="Normalutanindragellerluft"/>
      </w:pPr>
      <w:r w:rsidRPr="00120272">
        <w:t xml:space="preserve">Redan på 1960-talet </w:t>
      </w:r>
      <w:r>
        <w:t>föddes</w:t>
      </w:r>
      <w:r w:rsidRPr="00120272">
        <w:t xml:space="preserve"> idén om en </w:t>
      </w:r>
      <w:r>
        <w:t>transport</w:t>
      </w:r>
      <w:r w:rsidRPr="00120272">
        <w:t xml:space="preserve">färja </w:t>
      </w:r>
      <w:r>
        <w:t>för fordon mellan Skokl</w:t>
      </w:r>
      <w:r w:rsidR="00D847F1">
        <w:t>o</w:t>
      </w:r>
      <w:r>
        <w:t>ster och Knivsta i Uppsala län. Det sägs att den d</w:t>
      </w:r>
      <w:r w:rsidRPr="00120272">
        <w:t>åvarande greven på slottet</w:t>
      </w:r>
      <w:r>
        <w:t xml:space="preserve"> </w:t>
      </w:r>
      <w:r w:rsidRPr="00120272">
        <w:t>till slut trött</w:t>
      </w:r>
      <w:r>
        <w:t>nade</w:t>
      </w:r>
      <w:r w:rsidRPr="00120272">
        <w:t xml:space="preserve"> på att någon färja mot Knivsta </w:t>
      </w:r>
      <w:r>
        <w:t>aldrig upprättades varpå</w:t>
      </w:r>
      <w:r w:rsidRPr="00120272">
        <w:t xml:space="preserve"> han </w:t>
      </w:r>
      <w:r>
        <w:t>införskaffade en egen</w:t>
      </w:r>
      <w:r w:rsidRPr="00120272">
        <w:t xml:space="preserve"> amfibie</w:t>
      </w:r>
      <w:r w:rsidR="003D0F88">
        <w:softHyphen/>
      </w:r>
      <w:r w:rsidRPr="00120272">
        <w:t xml:space="preserve">bil för att kunna </w:t>
      </w:r>
      <w:r>
        <w:t>ta sig snabbare</w:t>
      </w:r>
      <w:r w:rsidRPr="00120272">
        <w:t xml:space="preserve"> till Uppsala.</w:t>
      </w:r>
    </w:p>
    <w:p w:rsidRPr="003D0F88" w:rsidR="00120272" w:rsidP="003D0F88" w:rsidRDefault="00120272" w14:paraId="5EBC08CF" w14:textId="766D79C1">
      <w:pPr>
        <w:rPr>
          <w:spacing w:val="-2"/>
        </w:rPr>
      </w:pPr>
      <w:r w:rsidRPr="003D0F88">
        <w:rPr>
          <w:spacing w:val="-2"/>
        </w:rPr>
        <w:t>I dag har Skokloster en befolkning om ca 2</w:t>
      </w:r>
      <w:r w:rsidRPr="003D0F88" w:rsidR="00554773">
        <w:rPr>
          <w:spacing w:val="-2"/>
        </w:rPr>
        <w:t> </w:t>
      </w:r>
      <w:r w:rsidRPr="003D0F88">
        <w:rPr>
          <w:spacing w:val="-2"/>
        </w:rPr>
        <w:t xml:space="preserve">500 personer och de flesta pendlar långt för att komma till sina arbeten i Stockholm och Uppsala. </w:t>
      </w:r>
      <w:r w:rsidRPr="003D0F88" w:rsidR="00D847F1">
        <w:rPr>
          <w:spacing w:val="-2"/>
        </w:rPr>
        <w:t>19</w:t>
      </w:r>
      <w:r w:rsidRPr="003D0F88" w:rsidR="00554773">
        <w:rPr>
          <w:spacing w:val="-2"/>
        </w:rPr>
        <w:t> </w:t>
      </w:r>
      <w:r w:rsidRPr="003D0F88" w:rsidR="00D847F1">
        <w:rPr>
          <w:spacing w:val="-2"/>
        </w:rPr>
        <w:t xml:space="preserve">000 </w:t>
      </w:r>
      <w:r w:rsidRPr="003D0F88">
        <w:rPr>
          <w:spacing w:val="-2"/>
        </w:rPr>
        <w:t xml:space="preserve">Knivstabor eller andra som önskar ta del av det vackra Skokloster slott behöver ta den långa vägen runt för att kunna </w:t>
      </w:r>
      <w:r w:rsidRPr="003D0F88" w:rsidR="00D847F1">
        <w:rPr>
          <w:spacing w:val="-2"/>
        </w:rPr>
        <w:t>besöka</w:t>
      </w:r>
      <w:r w:rsidRPr="003D0F88">
        <w:rPr>
          <w:spacing w:val="-2"/>
        </w:rPr>
        <w:t xml:space="preserve"> sevärdheterna.</w:t>
      </w:r>
      <w:r w:rsidRPr="003D0F88" w:rsidR="008F68FC">
        <w:rPr>
          <w:spacing w:val="-2"/>
        </w:rPr>
        <w:t xml:space="preserve"> Håbo kommun expanderar och siktar på att 2030 vara 25</w:t>
      </w:r>
      <w:r w:rsidRPr="003D0F88" w:rsidR="00554773">
        <w:rPr>
          <w:spacing w:val="-2"/>
        </w:rPr>
        <w:t> </w:t>
      </w:r>
      <w:r w:rsidRPr="003D0F88" w:rsidR="008F68FC">
        <w:rPr>
          <w:spacing w:val="-2"/>
        </w:rPr>
        <w:t xml:space="preserve">000 invånare där Skokloster </w:t>
      </w:r>
      <w:r w:rsidRPr="003D0F88" w:rsidR="00D847F1">
        <w:rPr>
          <w:spacing w:val="-2"/>
        </w:rPr>
        <w:t xml:space="preserve">är </w:t>
      </w:r>
      <w:r w:rsidRPr="003D0F88" w:rsidR="008F68FC">
        <w:rPr>
          <w:spacing w:val="-2"/>
        </w:rPr>
        <w:t>ett attraktivt område att bosätta sig. Men för att ytterlig</w:t>
      </w:r>
      <w:r w:rsidR="003D0F88">
        <w:rPr>
          <w:spacing w:val="-2"/>
        </w:rPr>
        <w:softHyphen/>
      </w:r>
      <w:r w:rsidRPr="003D0F88" w:rsidR="008F68FC">
        <w:rPr>
          <w:spacing w:val="-2"/>
        </w:rPr>
        <w:t>are underlätta för utvecklingen av området skulle en färjeförbindelse mellan Skokloster och Knivsta betyda mycket.</w:t>
      </w:r>
    </w:p>
    <w:p w:rsidRPr="003D0F88" w:rsidR="00120272" w:rsidP="003D0F88" w:rsidRDefault="00120272" w14:paraId="2B09C0A1" w14:textId="46E9DAA7">
      <w:pPr>
        <w:rPr>
          <w:spacing w:val="-2"/>
        </w:rPr>
      </w:pPr>
      <w:r w:rsidRPr="003D0F88">
        <w:rPr>
          <w:spacing w:val="-2"/>
        </w:rPr>
        <w:t>Sedan länge har konstaterats att en färjelinje skulle gynna såväl de boende i Skokloster och Knivsta som turismen i och kring Skokloster slott. Båda orterna skulle även bli mer attraktiva som både bostadsort</w:t>
      </w:r>
      <w:r w:rsidRPr="003D0F88" w:rsidR="00D847F1">
        <w:rPr>
          <w:spacing w:val="-2"/>
        </w:rPr>
        <w:t>er</w:t>
      </w:r>
      <w:r w:rsidRPr="003D0F88">
        <w:rPr>
          <w:spacing w:val="-2"/>
        </w:rPr>
        <w:t xml:space="preserve"> eller för arbetstillfällen. Som ett exempel skulle vägen till Arlanda flygplats</w:t>
      </w:r>
      <w:r w:rsidRPr="003D0F88" w:rsidR="00984DFF">
        <w:rPr>
          <w:spacing w:val="-2"/>
        </w:rPr>
        <w:t>,</w:t>
      </w:r>
      <w:r w:rsidRPr="003D0F88">
        <w:rPr>
          <w:spacing w:val="-2"/>
        </w:rPr>
        <w:t xml:space="preserve"> som är en stor arbetsgivare såväl som en logistisk knytpunkt för Mälardalen från Skokloster</w:t>
      </w:r>
      <w:r w:rsidRPr="003D0F88" w:rsidR="00984DFF">
        <w:rPr>
          <w:spacing w:val="-2"/>
        </w:rPr>
        <w:t>,</w:t>
      </w:r>
      <w:r w:rsidRPr="003D0F88">
        <w:rPr>
          <w:spacing w:val="-2"/>
        </w:rPr>
        <w:t xml:space="preserve"> minska med 14 km från nuvarande 41 till 27 km. </w:t>
      </w:r>
      <w:r w:rsidRPr="003D0F88" w:rsidR="008F68FC">
        <w:rPr>
          <w:spacing w:val="-2"/>
        </w:rPr>
        <w:t>Från Sko</w:t>
      </w:r>
      <w:r w:rsidR="003D0F88">
        <w:rPr>
          <w:spacing w:val="-2"/>
        </w:rPr>
        <w:softHyphen/>
      </w:r>
      <w:r w:rsidRPr="003D0F88" w:rsidR="008F68FC">
        <w:rPr>
          <w:spacing w:val="-2"/>
        </w:rPr>
        <w:t>kloster slott skulle resan till Uppsala minska från 49 till 27 km.</w:t>
      </w:r>
      <w:r w:rsidRPr="003D0F88" w:rsidR="002D50D5">
        <w:rPr>
          <w:spacing w:val="-2"/>
        </w:rPr>
        <w:t xml:space="preserve"> </w:t>
      </w:r>
      <w:r w:rsidRPr="003D0F88" w:rsidR="008F68FC">
        <w:rPr>
          <w:spacing w:val="-2"/>
        </w:rPr>
        <w:t xml:space="preserve">Utöver </w:t>
      </w:r>
      <w:r w:rsidRPr="003D0F88" w:rsidR="00D847F1">
        <w:rPr>
          <w:spacing w:val="-2"/>
        </w:rPr>
        <w:t xml:space="preserve">den faktiska </w:t>
      </w:r>
      <w:r w:rsidRPr="003D0F88" w:rsidR="008F68FC">
        <w:rPr>
          <w:spacing w:val="-2"/>
        </w:rPr>
        <w:t>tids</w:t>
      </w:r>
      <w:r w:rsidR="003D0F88">
        <w:rPr>
          <w:spacing w:val="-2"/>
        </w:rPr>
        <w:softHyphen/>
      </w:r>
      <w:bookmarkStart w:name="_GoBack" w:id="1"/>
      <w:bookmarkEnd w:id="1"/>
      <w:r w:rsidRPr="003D0F88" w:rsidR="008F68FC">
        <w:rPr>
          <w:spacing w:val="-2"/>
        </w:rPr>
        <w:t xml:space="preserve">vinsten är även </w:t>
      </w:r>
      <w:r w:rsidRPr="003D0F88" w:rsidR="00D847F1">
        <w:rPr>
          <w:spacing w:val="-2"/>
        </w:rPr>
        <w:t xml:space="preserve">den långsiktiga </w:t>
      </w:r>
      <w:r w:rsidRPr="003D0F88" w:rsidR="008F68FC">
        <w:rPr>
          <w:spacing w:val="-2"/>
        </w:rPr>
        <w:t>miljöaspekten att beakta.</w:t>
      </w:r>
    </w:p>
    <w:p w:rsidRPr="00120272" w:rsidR="008F68FC" w:rsidP="003D0F88" w:rsidRDefault="008F68FC" w14:paraId="320BFA30" w14:textId="77777777">
      <w:r>
        <w:lastRenderedPageBreak/>
        <w:t xml:space="preserve">Samtliga parter på båda sidor om vattnet välkomnar förslaget om att upprätta en färjeförbindelse mellan Skokloster och </w:t>
      </w:r>
      <w:r w:rsidR="002D50D5">
        <w:t>Knivsta</w:t>
      </w:r>
      <w:r>
        <w:t xml:space="preserve">. En </w:t>
      </w:r>
      <w:r w:rsidR="00D847F1">
        <w:t>lösning</w:t>
      </w:r>
      <w:r>
        <w:t xml:space="preserve"> som skulle gynna turismen, boende, arbetstillfällen, samhällsservice och miljön.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72C1EDBF6A47B89653C0B757BA8172"/>
        </w:placeholder>
      </w:sdtPr>
      <w:sdtEndPr>
        <w:rPr>
          <w:i w:val="0"/>
          <w:noProof w:val="0"/>
        </w:rPr>
      </w:sdtEndPr>
      <w:sdtContent>
        <w:p w:rsidR="00501840" w:rsidP="00E84EDC" w:rsidRDefault="00501840" w14:paraId="13E97F3E" w14:textId="77777777"/>
        <w:p w:rsidRPr="008E0FE2" w:rsidR="004801AC" w:rsidP="00E84EDC" w:rsidRDefault="003D0F88" w14:paraId="7FC339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Monika Lövgren (SD)</w:t>
            </w:r>
          </w:p>
        </w:tc>
      </w:tr>
    </w:tbl>
    <w:p w:rsidR="004209F4" w:rsidRDefault="004209F4" w14:paraId="510986E7" w14:textId="77777777"/>
    <w:sectPr w:rsidR="004209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0159F" w14:textId="77777777" w:rsidR="00120272" w:rsidRDefault="00120272" w:rsidP="000C1CAD">
      <w:pPr>
        <w:spacing w:line="240" w:lineRule="auto"/>
      </w:pPr>
      <w:r>
        <w:separator/>
      </w:r>
    </w:p>
  </w:endnote>
  <w:endnote w:type="continuationSeparator" w:id="0">
    <w:p w14:paraId="36088E8E" w14:textId="77777777" w:rsidR="00120272" w:rsidRDefault="001202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F60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81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DE052" w14:textId="77777777" w:rsidR="00262EA3" w:rsidRPr="00E84EDC" w:rsidRDefault="00262EA3" w:rsidP="00E84E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CA896" w14:textId="77777777" w:rsidR="00120272" w:rsidRDefault="00120272" w:rsidP="000C1CAD">
      <w:pPr>
        <w:spacing w:line="240" w:lineRule="auto"/>
      </w:pPr>
      <w:r>
        <w:separator/>
      </w:r>
    </w:p>
  </w:footnote>
  <w:footnote w:type="continuationSeparator" w:id="0">
    <w:p w14:paraId="4AC72C83" w14:textId="77777777" w:rsidR="00120272" w:rsidRDefault="001202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C2C4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9B5840" wp14:anchorId="2970B9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0F88" w14:paraId="154805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E77CA6A742439A840A436C667A2B74"/>
                              </w:placeholder>
                              <w:text/>
                            </w:sdtPr>
                            <w:sdtEndPr/>
                            <w:sdtContent>
                              <w:r w:rsidR="0012027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4AEB46896D4626A870BD65C435452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70B9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D0F88" w14:paraId="154805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E77CA6A742439A840A436C667A2B74"/>
                        </w:placeholder>
                        <w:text/>
                      </w:sdtPr>
                      <w:sdtEndPr/>
                      <w:sdtContent>
                        <w:r w:rsidR="0012027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4AEB46896D4626A870BD65C435452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FB34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1E7601F" w14:textId="77777777">
    <w:pPr>
      <w:jc w:val="right"/>
    </w:pPr>
  </w:p>
  <w:p w:rsidR="00262EA3" w:rsidP="00776B74" w:rsidRDefault="00262EA3" w14:paraId="645F5FF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D0F88" w14:paraId="5BE373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0699D3" wp14:anchorId="369584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0F88" w14:paraId="3FD81B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027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D0F88" w14:paraId="60AB29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0F88" w14:paraId="215933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</w:t>
        </w:r>
      </w:sdtContent>
    </w:sdt>
  </w:p>
  <w:p w:rsidR="00262EA3" w:rsidP="00E03A3D" w:rsidRDefault="003D0F88" w14:paraId="762B76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och Monika Lövgren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0272" w14:paraId="7C788748" w14:textId="77777777">
        <w:pPr>
          <w:pStyle w:val="FSHRub2"/>
        </w:pPr>
        <w:r>
          <w:t>Färjeförbindelse mellan Skokloster och Knivsta i Uppsala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EAD1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20272"/>
    <w:rsid w:val="000000E0"/>
    <w:rsid w:val="00000761"/>
    <w:rsid w:val="0000125E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88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272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0D5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0F88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9F4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84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8B4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773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57B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68FC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DFF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7AE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C36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049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FAD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BB2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7F1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ED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4E0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55F3DE"/>
  <w15:chartTrackingRefBased/>
  <w15:docId w15:val="{54A21191-43C9-43B6-91D7-37DA79FC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B54DFE1E8A409C9C4E67D9D2B5E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E8FA9-0C84-4D79-9752-E6933FAC186A}"/>
      </w:docPartPr>
      <w:docPartBody>
        <w:p w:rsidR="00961EF6" w:rsidRDefault="00961EF6">
          <w:pPr>
            <w:pStyle w:val="69B54DFE1E8A409C9C4E67D9D2B5E8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81E45ADFD74CA79CD98582B6E0C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7F417-F6BD-4692-98FB-CFC7FA135F45}"/>
      </w:docPartPr>
      <w:docPartBody>
        <w:p w:rsidR="00961EF6" w:rsidRDefault="00961EF6">
          <w:pPr>
            <w:pStyle w:val="A381E45ADFD74CA79CD98582B6E0C8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E77CA6A742439A840A436C667A2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18058-8F7E-4BA1-BD15-CB216F4CCD28}"/>
      </w:docPartPr>
      <w:docPartBody>
        <w:p w:rsidR="00961EF6" w:rsidRDefault="00961EF6">
          <w:pPr>
            <w:pStyle w:val="62E77CA6A742439A840A436C667A2B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4AEB46896D4626A870BD65C4354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34F89-4EC9-47BA-B200-82CB9789E73C}"/>
      </w:docPartPr>
      <w:docPartBody>
        <w:p w:rsidR="00961EF6" w:rsidRDefault="00961EF6">
          <w:pPr>
            <w:pStyle w:val="F24AEB46896D4626A870BD65C4354523"/>
          </w:pPr>
          <w:r>
            <w:t xml:space="preserve"> </w:t>
          </w:r>
        </w:p>
      </w:docPartBody>
    </w:docPart>
    <w:docPart>
      <w:docPartPr>
        <w:name w:val="7E72C1EDBF6A47B89653C0B757BA8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143E8-871A-4900-9960-4394C912C2BE}"/>
      </w:docPartPr>
      <w:docPartBody>
        <w:p w:rsidR="00820ADE" w:rsidRDefault="00820A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F6"/>
    <w:rsid w:val="00820ADE"/>
    <w:rsid w:val="0096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B54DFE1E8A409C9C4E67D9D2B5E8E5">
    <w:name w:val="69B54DFE1E8A409C9C4E67D9D2B5E8E5"/>
  </w:style>
  <w:style w:type="paragraph" w:customStyle="1" w:styleId="3CD740D5A3AF4D549DDC1A938E84E5C9">
    <w:name w:val="3CD740D5A3AF4D549DDC1A938E84E5C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667839D2E3140C593575EA36C85D99F">
    <w:name w:val="A667839D2E3140C593575EA36C85D99F"/>
  </w:style>
  <w:style w:type="paragraph" w:customStyle="1" w:styleId="A381E45ADFD74CA79CD98582B6E0C870">
    <w:name w:val="A381E45ADFD74CA79CD98582B6E0C870"/>
  </w:style>
  <w:style w:type="paragraph" w:customStyle="1" w:styleId="782A65A9A2C342F2BF91ED990956F750">
    <w:name w:val="782A65A9A2C342F2BF91ED990956F750"/>
  </w:style>
  <w:style w:type="paragraph" w:customStyle="1" w:styleId="6D49CBBCEDCC441AAF72DFCC67F4A3CF">
    <w:name w:val="6D49CBBCEDCC441AAF72DFCC67F4A3CF"/>
  </w:style>
  <w:style w:type="paragraph" w:customStyle="1" w:styleId="62E77CA6A742439A840A436C667A2B74">
    <w:name w:val="62E77CA6A742439A840A436C667A2B74"/>
  </w:style>
  <w:style w:type="paragraph" w:customStyle="1" w:styleId="F24AEB46896D4626A870BD65C4354523">
    <w:name w:val="F24AEB46896D4626A870BD65C4354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9D61C-71E3-4546-A16C-C28FE8392751}"/>
</file>

<file path=customXml/itemProps2.xml><?xml version="1.0" encoding="utf-8"?>
<ds:datastoreItem xmlns:ds="http://schemas.openxmlformats.org/officeDocument/2006/customXml" ds:itemID="{62FAD48A-776B-4E87-A9DC-07064D447120}"/>
</file>

<file path=customXml/itemProps3.xml><?xml version="1.0" encoding="utf-8"?>
<ds:datastoreItem xmlns:ds="http://schemas.openxmlformats.org/officeDocument/2006/customXml" ds:itemID="{C02D6B53-27F1-4197-BE30-C608F7118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1650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1941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