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65E9" w:rsidRPr="009D65E9" w:rsidRDefault="009D65E9">
      <w:pPr>
        <w:pStyle w:val="Hemstlrubrik"/>
      </w:pPr>
      <w:r w:rsidRPr="009D65E9">
        <w:t>Förslag till riksdagsbeslut</w:t>
      </w:r>
    </w:p>
    <w:p w:rsidR="009D65E9" w:rsidRPr="009D65E9" w:rsidRDefault="009D65E9">
      <w:pPr>
        <w:pStyle w:val="Hemstlatt"/>
        <w:ind w:left="0"/>
      </w:pPr>
      <w:r w:rsidRPr="009D65E9">
        <w:t>Riksdagen tillkännager för regeringen som sin mening vad som anförs i motionen om att en svensk fredskår, som kan vara ett ko</w:t>
      </w:r>
      <w:r w:rsidRPr="009D65E9">
        <w:t>m</w:t>
      </w:r>
      <w:r w:rsidRPr="009D65E9">
        <w:t>plement i biståndsarbetet, bör införas.</w:t>
      </w:r>
    </w:p>
    <w:p w:rsidR="009D65E9" w:rsidRPr="009D65E9" w:rsidRDefault="009D65E9">
      <w:pPr>
        <w:pStyle w:val="Rubrik1"/>
      </w:pPr>
      <w:r w:rsidRPr="009D65E9">
        <w:t>Motivering</w:t>
      </w:r>
    </w:p>
    <w:p w:rsidR="009D65E9" w:rsidRPr="009D65E9" w:rsidRDefault="009D65E9">
      <w:r w:rsidRPr="009D65E9">
        <w:t>Säkerhet och utveckling har kommit att betonas i den säkerhetspolitiska d</w:t>
      </w:r>
      <w:r w:rsidRPr="009D65E9">
        <w:t>e</w:t>
      </w:r>
      <w:r w:rsidRPr="009D65E9">
        <w:t>batten. En inriktning av den svenska bistånds- och säkerhetspolitiken mot fler internationella och fredsbevarande insatser kräver att bistånds- och försvar</w:t>
      </w:r>
      <w:r w:rsidRPr="009D65E9">
        <w:t>s</w:t>
      </w:r>
      <w:r w:rsidRPr="009D65E9">
        <w:t>insatser samordnas i större utsträckning. Detta är också alliansregerin</w:t>
      </w:r>
      <w:r w:rsidRPr="009D65E9">
        <w:t>g</w:t>
      </w:r>
      <w:r w:rsidRPr="009D65E9">
        <w:t xml:space="preserve">ens ambition och målsättning. </w:t>
      </w:r>
    </w:p>
    <w:p w:rsidR="009D65E9" w:rsidRPr="009D65E9" w:rsidRDefault="009D65E9">
      <w:pPr>
        <w:pStyle w:val="Normaltindrag"/>
      </w:pPr>
      <w:r w:rsidRPr="009D65E9">
        <w:t>I takt med att Försvarsmaktens verksamhet förändras är det även naturligt att den frivilliga verksamheten genomgår en liknande process och anpassas efter det civila samhällets behov. I linje med detta resonemang borde möjli</w:t>
      </w:r>
      <w:r w:rsidRPr="009D65E9">
        <w:t>g</w:t>
      </w:r>
      <w:r w:rsidRPr="009D65E9">
        <w:t xml:space="preserve">heterna att inrätta en svensk fredskår – som ett komplement i biståndsarbetet – beaktas. </w:t>
      </w:r>
    </w:p>
    <w:p w:rsidR="009D65E9" w:rsidRPr="009D65E9" w:rsidRDefault="009D65E9">
      <w:pPr>
        <w:pStyle w:val="Normaltindrag"/>
      </w:pPr>
      <w:r w:rsidRPr="009D65E9">
        <w:t>Med tanke på svenska folkets starka intresse och engagemang för intern</w:t>
      </w:r>
      <w:r w:rsidRPr="009D65E9">
        <w:t>a</w:t>
      </w:r>
      <w:r w:rsidRPr="009D65E9">
        <w:t xml:space="preserve">tionella demokrati- och rättvisefrågor skulle möjligheten att kunna tjänstgöra inom en svensk fredskår förhoppningsvis föranleda ett stort intresse. </w:t>
      </w:r>
    </w:p>
    <w:p w:rsidR="009D65E9" w:rsidRPr="009D65E9" w:rsidRDefault="009D65E9">
      <w:pPr>
        <w:pStyle w:val="Normaltindrag"/>
      </w:pPr>
      <w:r w:rsidRPr="009D65E9">
        <w:t>Ett deltagande inom en svensk fredskår – med civilt biståndsarbete istället för militära insatser – skulle ge fler svenskar, inte minst ungdomar, möjlighet till internationellt arbete och kontakt med utlandet, särskilt i utvecklingslä</w:t>
      </w:r>
      <w:r w:rsidRPr="009D65E9">
        <w:t>n</w:t>
      </w:r>
      <w:r w:rsidRPr="009D65E9">
        <w:t>derna. Samma förmåner som gäller för deltagande i militära uppdrag uto</w:t>
      </w:r>
      <w:r w:rsidRPr="009D65E9">
        <w:t>m</w:t>
      </w:r>
      <w:r w:rsidRPr="009D65E9">
        <w:t xml:space="preserve">lands skulle gälla för de deltagande i fredskåren. </w:t>
      </w:r>
    </w:p>
    <w:p w:rsidR="009D65E9" w:rsidRPr="009D65E9" w:rsidRDefault="009D65E9">
      <w:pPr>
        <w:pStyle w:val="Normaltindrag"/>
      </w:pPr>
      <w:r w:rsidRPr="009D65E9">
        <w:t xml:space="preserve">En fredskår som bas för frivilligt biståndsarbete behöver tillgång till såväl vanliga medhjälpare som yrkeskunniga experter av olika slag – beroende på förhållandena i länderna där den verkar. Arbete inom fredskåren bör leda till </w:t>
      </w:r>
      <w:r w:rsidRPr="009D65E9">
        <w:lastRenderedPageBreak/>
        <w:t xml:space="preserve">civil meritering och tillgodoräknande av de erfarenheter som införskaffats i det civila samhället. </w:t>
      </w:r>
    </w:p>
    <w:p w:rsidR="009D65E9" w:rsidRPr="009D65E9" w:rsidRDefault="009D65E9">
      <w:pPr>
        <w:pStyle w:val="Normaltindrag"/>
      </w:pPr>
      <w:r w:rsidRPr="009D65E9">
        <w:t>Fredskårens arbete kan och bör gå hand i hand med de insatser som Sver</w:t>
      </w:r>
      <w:r w:rsidRPr="009D65E9">
        <w:t>i</w:t>
      </w:r>
      <w:r w:rsidRPr="009D65E9">
        <w:t>ge gör med militär trupp i internationell tjänst. Fredskåren har vissa utbil</w:t>
      </w:r>
      <w:r w:rsidRPr="009D65E9">
        <w:t>d</w:t>
      </w:r>
      <w:r w:rsidRPr="009D65E9">
        <w:t xml:space="preserve">ningar gemensamt med försvaret inför insatser utomlands. </w:t>
      </w:r>
    </w:p>
    <w:p w:rsidR="009D65E9" w:rsidRPr="009D65E9" w:rsidRDefault="009D65E9">
      <w:pPr>
        <w:pStyle w:val="Normaltindrag"/>
      </w:pPr>
      <w:r w:rsidRPr="009D65E9">
        <w:t>Det är viktigt att få fler svenskar att engagera sig i det svenska biståndsa</w:t>
      </w:r>
      <w:r w:rsidRPr="009D65E9">
        <w:t>r</w:t>
      </w:r>
      <w:r w:rsidRPr="009D65E9">
        <w:t xml:space="preserve">betet – ett arbete inom fredskåren kan vara ett steg i rätt riktning. En insats inom fredskåren ska inte ses som en livstidskarriär utan som en möjlighet för fler svenskar att kunna göra en internationell insats någon gång under livet.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9D65E9">
        <w:trPr>
          <w:cantSplit/>
        </w:trPr>
        <w:tc>
          <w:tcPr>
            <w:tcW w:w="3046" w:type="dxa"/>
          </w:tcPr>
          <w:p w:rsidR="009D65E9" w:rsidRPr="009D65E9" w:rsidRDefault="009D65E9">
            <w:pPr>
              <w:pStyle w:val="UnderskriftDatum"/>
              <w:spacing w:before="240"/>
            </w:pPr>
            <w:r w:rsidRPr="009D65E9">
              <w:t>Stockholm den 30 september 2008</w:t>
            </w:r>
          </w:p>
        </w:tc>
        <w:tc>
          <w:tcPr>
            <w:tcW w:w="3047" w:type="dxa"/>
          </w:tcPr>
          <w:p w:rsidR="009D65E9" w:rsidRPr="009D65E9" w:rsidRDefault="009D65E9">
            <w:pPr>
              <w:pStyle w:val="Underskrifter"/>
              <w:spacing w:before="240"/>
            </w:pPr>
          </w:p>
        </w:tc>
      </w:tr>
      <w:tr w:rsidR="00000000" w:rsidRPr="009D65E9">
        <w:trPr>
          <w:cantSplit/>
        </w:trPr>
        <w:tc>
          <w:tcPr>
            <w:tcW w:w="3046" w:type="dxa"/>
          </w:tcPr>
          <w:p w:rsidR="009D65E9" w:rsidRPr="009D65E9" w:rsidRDefault="009D65E9">
            <w:pPr>
              <w:pStyle w:val="Underskrifter"/>
            </w:pPr>
            <w:r w:rsidRPr="009D65E9">
              <w:t>Rolf K Nilsson (m)</w:t>
            </w:r>
          </w:p>
        </w:tc>
        <w:tc>
          <w:tcPr>
            <w:tcW w:w="3046" w:type="dxa"/>
          </w:tcPr>
          <w:p w:rsidR="009D65E9" w:rsidRPr="009D65E9" w:rsidRDefault="009D65E9">
            <w:pPr>
              <w:pStyle w:val="Underskrifter"/>
            </w:pPr>
          </w:p>
        </w:tc>
      </w:tr>
    </w:tbl>
    <w:p w:rsidR="009D65E9" w:rsidRPr="009D65E9" w:rsidRDefault="009D65E9">
      <w:pPr>
        <w:pStyle w:val="Normaltindrag"/>
      </w:pPr>
    </w:p>
    <w:sectPr w:rsidR="00000000" w:rsidRPr="009D6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D65E9" w:rsidRPr="009D65E9" w:rsidRDefault="009D65E9">
      <w:r w:rsidRPr="009D65E9">
        <w:separator/>
      </w:r>
    </w:p>
  </w:endnote>
  <w:endnote w:type="continuationSeparator" w:id="0">
    <w:p w:rsidR="009D65E9" w:rsidRPr="009D65E9" w:rsidRDefault="009D65E9">
      <w:r w:rsidRPr="009D65E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5E9" w:rsidRPr="009D65E9" w:rsidRDefault="009D65E9">
    <w:pPr>
      <w:pStyle w:val="Sidfot"/>
    </w:pPr>
    <w:r w:rsidRPr="009D65E9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69454092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5E9" w:rsidRDefault="009D65E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9D65E9" w:rsidRDefault="009D65E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5E9" w:rsidRPr="009D65E9" w:rsidRDefault="009D65E9">
    <w:pPr>
      <w:pStyle w:val="Sidfot"/>
    </w:pPr>
    <w:r w:rsidRPr="009D65E9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425844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5E9" w:rsidRDefault="009D6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65E9" w:rsidRDefault="009D6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5E9" w:rsidRPr="009D65E9" w:rsidRDefault="009D65E9">
    <w:pPr>
      <w:pStyle w:val="Sidfot"/>
    </w:pPr>
    <w:r w:rsidRPr="009D65E9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698420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5E9" w:rsidRDefault="009D65E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9D65E9" w:rsidRDefault="009D65E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D65E9" w:rsidRPr="009D65E9" w:rsidRDefault="009D65E9">
      <w:r w:rsidRPr="009D65E9">
        <w:separator/>
      </w:r>
    </w:p>
  </w:footnote>
  <w:footnote w:type="continuationSeparator" w:id="0">
    <w:p w:rsidR="009D65E9" w:rsidRPr="009D65E9" w:rsidRDefault="009D65E9">
      <w:r w:rsidRPr="009D65E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5E9" w:rsidRPr="009D65E9" w:rsidRDefault="009D65E9">
    <w:pPr>
      <w:pStyle w:val="Sidhuvud"/>
    </w:pPr>
    <w:r w:rsidRPr="009D65E9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719938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5E9" w:rsidRDefault="009D65E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9D65E9" w:rsidRDefault="009D65E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5E9" w:rsidRPr="009D65E9" w:rsidRDefault="009D65E9">
    <w:pPr>
      <w:pStyle w:val="Sidhuvud"/>
    </w:pPr>
    <w:r w:rsidRPr="009D65E9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0742929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D65E9" w:rsidRDefault="009D65E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U284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9D65E9" w:rsidRDefault="009D65E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U284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D65E9" w:rsidRPr="009D65E9" w:rsidRDefault="009D65E9">
    <w:pPr>
      <w:pStyle w:val="FSHNormal"/>
      <w:tabs>
        <w:tab w:val="right" w:pos="5840"/>
      </w:tabs>
    </w:pPr>
    <w:r w:rsidRPr="009D65E9">
      <w:br/>
    </w:r>
    <w:r w:rsidRPr="009D65E9">
      <w:fldChar w:fldCharType="begin" w:fldLock="1"/>
    </w:r>
    <w:r w:rsidRPr="009D65E9">
      <w:instrText xml:space="preserve"> DOCPROPERTY</w:instrText>
    </w:r>
    <w:r w:rsidRPr="009D65E9">
      <w:rPr>
        <w:sz w:val="18"/>
      </w:rPr>
      <w:instrText xml:space="preserve"> "YearUser" *\charformat </w:instrText>
    </w:r>
    <w:r w:rsidRPr="009D65E9">
      <w:fldChar w:fldCharType="separate"/>
    </w:r>
    <w:r w:rsidRPr="009D65E9">
      <w:t>2008/09</w:t>
    </w:r>
    <w:r w:rsidRPr="009D65E9">
      <w:fldChar w:fldCharType="end"/>
    </w:r>
    <w:r w:rsidRPr="009D65E9">
      <w:t xml:space="preserve"> </w:t>
    </w:r>
    <w:r w:rsidRPr="009D65E9">
      <w:tab/>
      <w:t xml:space="preserve">mnr: </w:t>
    </w:r>
    <w:r w:rsidRPr="009D65E9">
      <w:fldChar w:fldCharType="begin" w:fldLock="1"/>
    </w:r>
    <w:r w:rsidRPr="009D65E9">
      <w:instrText xml:space="preserve"> DOCPROPERTY</w:instrText>
    </w:r>
    <w:r w:rsidRPr="009D65E9">
      <w:rPr>
        <w:sz w:val="18"/>
      </w:rPr>
      <w:instrText xml:space="preserve"> "Motionsnummer" *\charformat </w:instrText>
    </w:r>
    <w:r w:rsidRPr="009D65E9">
      <w:fldChar w:fldCharType="separate"/>
    </w:r>
    <w:r w:rsidRPr="009D65E9">
      <w:t>U284</w:t>
    </w:r>
    <w:r w:rsidRPr="009D65E9">
      <w:fldChar w:fldCharType="end"/>
    </w:r>
    <w:r w:rsidRPr="009D65E9">
      <w:br/>
    </w:r>
    <w:r w:rsidRPr="009D65E9">
      <w:fldChar w:fldCharType="begin" w:fldLock="1"/>
    </w:r>
    <w:r w:rsidRPr="009D65E9">
      <w:instrText xml:space="preserve"> DOCPROPERTY</w:instrText>
    </w:r>
    <w:r w:rsidRPr="009D65E9">
      <w:rPr>
        <w:sz w:val="18"/>
      </w:rPr>
      <w:instrText xml:space="preserve"> "Samling" *\charformat </w:instrText>
    </w:r>
    <w:r w:rsidRPr="009D65E9">
      <w:fldChar w:fldCharType="end"/>
    </w:r>
    <w:r w:rsidRPr="009D65E9">
      <w:tab/>
      <w:t xml:space="preserve">pnr: </w:t>
    </w:r>
    <w:r w:rsidRPr="009D65E9">
      <w:fldChar w:fldCharType="begin" w:fldLock="1"/>
    </w:r>
    <w:r w:rsidRPr="009D65E9">
      <w:instrText xml:space="preserve"> DOCPROPERTY</w:instrText>
    </w:r>
    <w:r w:rsidRPr="009D65E9">
      <w:rPr>
        <w:sz w:val="18"/>
      </w:rPr>
      <w:instrText xml:space="preserve"> "Partinummer" *\charformat </w:instrText>
    </w:r>
    <w:r w:rsidRPr="009D65E9">
      <w:fldChar w:fldCharType="separate"/>
    </w:r>
    <w:r w:rsidRPr="009D65E9">
      <w:t>m1586</w:t>
    </w:r>
    <w:r w:rsidRPr="009D65E9">
      <w:fldChar w:fldCharType="end"/>
    </w:r>
  </w:p>
  <w:p w:rsidR="009D65E9" w:rsidRPr="009D65E9" w:rsidRDefault="009D65E9">
    <w:pPr>
      <w:pStyle w:val="FSHRub1"/>
    </w:pPr>
    <w:r w:rsidRPr="009D65E9">
      <w:t>Motion till riksdagen</w:t>
    </w:r>
    <w:r w:rsidRPr="009D65E9">
      <w:br/>
    </w:r>
    <w:r w:rsidRPr="009D65E9">
      <w:fldChar w:fldCharType="begin" w:fldLock="1"/>
    </w:r>
    <w:r w:rsidRPr="009D65E9">
      <w:instrText xml:space="preserve"> DOCPROPERTY "YearUser" *\charformat </w:instrText>
    </w:r>
    <w:r w:rsidRPr="009D65E9">
      <w:fldChar w:fldCharType="separate"/>
    </w:r>
    <w:r w:rsidRPr="009D65E9">
      <w:t>2008/09</w:t>
    </w:r>
    <w:r w:rsidRPr="009D65E9">
      <w:fldChar w:fldCharType="end"/>
    </w:r>
    <w:r w:rsidRPr="009D65E9">
      <w:t>:</w:t>
    </w:r>
    <w:r w:rsidRPr="009D65E9">
      <w:fldChar w:fldCharType="begin" w:fldLock="1"/>
    </w:r>
    <w:r w:rsidRPr="009D65E9">
      <w:instrText xml:space="preserve"> DOCPROPERTY "Motionsnummer" *\charformat </w:instrText>
    </w:r>
    <w:r w:rsidRPr="009D65E9">
      <w:fldChar w:fldCharType="separate"/>
    </w:r>
    <w:r w:rsidRPr="009D65E9">
      <w:t>U284</w:t>
    </w:r>
    <w:r w:rsidRPr="009D65E9">
      <w:fldChar w:fldCharType="end"/>
    </w:r>
  </w:p>
  <w:p w:rsidR="009D65E9" w:rsidRPr="009D65E9" w:rsidRDefault="009D65E9">
    <w:pPr>
      <w:pStyle w:val="FSHNormalS5"/>
    </w:pPr>
    <w:r w:rsidRPr="009D65E9">
      <w:fldChar w:fldCharType="begin" w:fldLock="1"/>
    </w:r>
    <w:r w:rsidRPr="009D65E9">
      <w:instrText xml:space="preserve"> DOCPROPERTY "MotionarText" *\charformat </w:instrText>
    </w:r>
    <w:r w:rsidRPr="009D65E9">
      <w:fldChar w:fldCharType="separate"/>
    </w:r>
    <w:r w:rsidRPr="009D65E9">
      <w:t>av Rolf K Nilsson (m)</w:t>
    </w:r>
    <w:r w:rsidRPr="009D65E9">
      <w:fldChar w:fldCharType="end"/>
    </w:r>
    <w:r w:rsidRPr="009D65E9">
      <w:br/>
    </w:r>
    <w:r w:rsidRPr="009D65E9">
      <w:fldChar w:fldCharType="begin" w:fldLock="1"/>
    </w:r>
    <w:r w:rsidRPr="009D65E9">
      <w:instrText xml:space="preserve"> DOCPROPERTY "SvarFrasKort" *\charformat </w:instrText>
    </w:r>
    <w:r w:rsidRPr="009D65E9">
      <w:fldChar w:fldCharType="end"/>
    </w:r>
  </w:p>
  <w:p w:rsidR="009D65E9" w:rsidRPr="009D65E9" w:rsidRDefault="009D65E9">
    <w:pPr>
      <w:pStyle w:val="FSHTitel"/>
    </w:pPr>
    <w:r w:rsidRPr="009D65E9">
      <w:fldChar w:fldCharType="begin" w:fldLock="1"/>
    </w:r>
    <w:r w:rsidRPr="009D65E9">
      <w:instrText xml:space="preserve"> DOCPROPERTY</w:instrText>
    </w:r>
    <w:r w:rsidRPr="009D65E9">
      <w:rPr>
        <w:sz w:val="18"/>
      </w:rPr>
      <w:instrText xml:space="preserve"> "RubrikSvar" *\charformat </w:instrText>
    </w:r>
    <w:r w:rsidRPr="009D65E9">
      <w:fldChar w:fldCharType="separate"/>
    </w:r>
    <w:r w:rsidRPr="009D65E9">
      <w:t>En svensk fredskår</w:t>
    </w:r>
    <w:r w:rsidRPr="009D65E9">
      <w:fldChar w:fldCharType="end"/>
    </w:r>
  </w:p>
  <w:p w:rsidR="009D65E9" w:rsidRPr="009D65E9" w:rsidRDefault="009D65E9">
    <w:pPr>
      <w:pStyle w:val="Normal00"/>
    </w:pPr>
  </w:p>
  <w:p w:rsidR="009D65E9" w:rsidRPr="009D65E9" w:rsidRDefault="009D65E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53338189">
    <w:abstractNumId w:val="8"/>
  </w:num>
  <w:num w:numId="2" w16cid:durableId="407112903">
    <w:abstractNumId w:val="9"/>
  </w:num>
  <w:num w:numId="3" w16cid:durableId="1836993780">
    <w:abstractNumId w:val="8"/>
  </w:num>
  <w:num w:numId="4" w16cid:durableId="1779909361">
    <w:abstractNumId w:val="9"/>
  </w:num>
  <w:num w:numId="5" w16cid:durableId="1447043899">
    <w:abstractNumId w:val="13"/>
  </w:num>
  <w:num w:numId="6" w16cid:durableId="945842860">
    <w:abstractNumId w:val="10"/>
  </w:num>
  <w:num w:numId="7" w16cid:durableId="446117756">
    <w:abstractNumId w:val="11"/>
  </w:num>
  <w:num w:numId="8" w16cid:durableId="1369067610">
    <w:abstractNumId w:val="12"/>
  </w:num>
  <w:num w:numId="9" w16cid:durableId="1227644209">
    <w:abstractNumId w:val="8"/>
  </w:num>
  <w:num w:numId="10" w16cid:durableId="1711491367">
    <w:abstractNumId w:val="3"/>
  </w:num>
  <w:num w:numId="11" w16cid:durableId="622540666">
    <w:abstractNumId w:val="2"/>
  </w:num>
  <w:num w:numId="12" w16cid:durableId="2083988945">
    <w:abstractNumId w:val="1"/>
  </w:num>
  <w:num w:numId="13" w16cid:durableId="2119644035">
    <w:abstractNumId w:val="0"/>
  </w:num>
  <w:num w:numId="14" w16cid:durableId="1755011149">
    <w:abstractNumId w:val="9"/>
  </w:num>
  <w:num w:numId="15" w16cid:durableId="1045063136">
    <w:abstractNumId w:val="7"/>
  </w:num>
  <w:num w:numId="16" w16cid:durableId="526676217">
    <w:abstractNumId w:val="6"/>
  </w:num>
  <w:num w:numId="17" w16cid:durableId="1242301043">
    <w:abstractNumId w:val="5"/>
  </w:num>
  <w:num w:numId="18" w16cid:durableId="7898614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30"/>
    <w:docVar w:name="PersonGUIDs" w:val="{37F3DDB1-3701-40C5-B9EB-4AA9F32B2CB5}"/>
  </w:docVars>
  <w:rsids>
    <w:rsidRoot w:val="00A3538D"/>
    <w:rsid w:val="009D65E9"/>
    <w:rsid w:val="00A3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AAD866A7-5B7E-4D72-ACE4-F21F42247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2006</Characters>
  <Application>Microsoft Office Word</Application>
  <DocSecurity>4</DocSecurity>
  <Lines>39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m1586</vt:lpstr>
    </vt:vector>
  </TitlesOfParts>
  <Company>Riksdagen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m1586</dc:title>
  <dc:subject>m1586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2009-02-27T09:42:00Z</cp:lastPrinted>
  <dcterms:created xsi:type="dcterms:W3CDTF">2025-12-17T18:47:00Z</dcterms:created>
  <dcterms:modified xsi:type="dcterms:W3CDTF">2025-12-17T18:47:00Z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mot2000_495_2008-09-30</vt:lpwstr>
  </property>
  <property fmtid="{D5CDD505-2E9C-101B-9397-08002B2CF9AE}" pid="3" name="version">
    <vt:lpwstr>mot2000_495_2008-09-30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En svensk fredskår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En svensk fredskår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m1586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Rolf K Nilsson (m)</vt:lpwstr>
  </property>
  <property fmtid="{D5CDD505-2E9C-101B-9397-08002B2CF9AE}" pid="26" name="MotionarLista">
    <vt:lpwstr>Nilsson, Rolf K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Rolf K Nilsson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U284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20082009000000000109000015860069</vt:lpwstr>
  </property>
  <property fmtid="{D5CDD505-2E9C-101B-9397-08002B2CF9AE}" pid="47" name="datum">
    <vt:lpwstr>080930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20082009000000000109000015860069</vt:lpwstr>
  </property>
  <property fmtid="{D5CDD505-2E9C-101B-9397-08002B2CF9AE}" pid="50" name="nummer">
    <vt:lpwstr>284</vt:lpwstr>
  </property>
  <property fmtid="{D5CDD505-2E9C-101B-9397-08002B2CF9AE}" pid="51" name="utskottsbeteckning">
    <vt:lpwstr>U</vt:lpwstr>
  </property>
  <property fmtid="{D5CDD505-2E9C-101B-9397-08002B2CF9AE}" pid="52" name="GlobalUID">
    <vt:lpwstr>{7DA002AA-6E13-4819-83B7-4011C5668C5E}</vt:lpwstr>
  </property>
  <property fmtid="{D5CDD505-2E9C-101B-9397-08002B2CF9AE}" pid="53" name="Överföringar">
    <vt:i4>0</vt:i4>
  </property>
  <property fmtid="{D5CDD505-2E9C-101B-9397-08002B2CF9AE}" pid="54" name="Checksum">
    <vt:lpwstr>*1015645654357*</vt:lpwstr>
  </property>
  <property fmtid="{D5CDD505-2E9C-101B-9397-08002B2CF9AE}" pid="55" name="skuggnummer">
    <vt:lpwstr>2030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14:30:34.481</vt:lpwstr>
  </property>
  <property fmtid="{D5CDD505-2E9C-101B-9397-08002B2CF9AE}" pid="58" name="urixGuid">
    <vt:lpwstr>{0388F598-EC46-40AD-82E9-B1731222876E}</vt:lpwstr>
  </property>
</Properties>
</file>