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594" w:rsidRPr="00C508FE" w:rsidRDefault="00845594">
      <w:pPr>
        <w:pStyle w:val="Frslagsrubrik"/>
      </w:pPr>
      <w:r w:rsidRPr="00C508FE">
        <w:t>Förslag till riksdagsbeslut</w:t>
      </w:r>
    </w:p>
    <w:p w:rsidR="00845594" w:rsidRPr="00C508FE" w:rsidRDefault="00845594">
      <w:pPr>
        <w:pStyle w:val="Hemstlatt"/>
        <w:ind w:left="0"/>
      </w:pPr>
      <w:r w:rsidRPr="00C508FE">
        <w:t>Riksdagen tillkännager för regeringen som sin mening vad som anförs i motionen om validering av utbildningar från andra lä</w:t>
      </w:r>
      <w:r w:rsidRPr="00C508FE">
        <w:t>n</w:t>
      </w:r>
      <w:r w:rsidRPr="00C508FE">
        <w:t>der.</w:t>
      </w:r>
    </w:p>
    <w:p w:rsidR="00845594" w:rsidRPr="00C508FE" w:rsidRDefault="00845594">
      <w:pPr>
        <w:pStyle w:val="Rubrik1"/>
      </w:pPr>
      <w:r w:rsidRPr="00C508FE">
        <w:t>Motivering</w:t>
      </w:r>
    </w:p>
    <w:p w:rsidR="00845594" w:rsidRPr="00C508FE" w:rsidRDefault="00845594">
      <w:r w:rsidRPr="00C508FE">
        <w:t>Utanförskapet är stort bland utlandsfödda personer som kommit till Sverige. Många av dessa har utbildningar från sitt hemland som inte gäller här. Sa</w:t>
      </w:r>
      <w:r w:rsidRPr="00C508FE">
        <w:t>m</w:t>
      </w:r>
      <w:r w:rsidRPr="00C508FE">
        <w:t>hällets ansvar är att utforma snabba och rättvisa vägar för validering av deras utbildningar, så att varje människas kunskaper kan tas till vara.</w:t>
      </w:r>
    </w:p>
    <w:p w:rsidR="00845594" w:rsidRPr="00C508FE" w:rsidRDefault="00845594">
      <w:pPr>
        <w:pStyle w:val="Normaltindrag"/>
        <w:ind w:firstLine="0"/>
      </w:pPr>
      <w:r w:rsidRPr="00C508FE">
        <w:t>Detta är särskilt viktigt då vi vet att flera yrkesområden har arbetskraftsbrist. Många bra åtgärder har vidtagits på området de senaste åren, men trots tydl</w:t>
      </w:r>
      <w:r w:rsidRPr="00C508FE">
        <w:t>i</w:t>
      </w:r>
      <w:r w:rsidRPr="00C508FE">
        <w:t>gare ansvarsfördelning och fokus på frågan är det fortfarande många utbil</w:t>
      </w:r>
      <w:r w:rsidRPr="00C508FE">
        <w:t>d</w:t>
      </w:r>
      <w:r w:rsidRPr="00C508FE">
        <w:t>ningar som inte har tydligt utformade kriterier för validering. Med anledning av ovanstående bör en översyn på området göras, för att säkerställa att utbil</w:t>
      </w:r>
      <w:r w:rsidRPr="00C508FE">
        <w:t>d</w:t>
      </w:r>
      <w:r w:rsidRPr="00C508FE">
        <w:t>ningar från andra länder kan valideras på ett snabbt och rättssäkert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08FE">
        <w:trPr>
          <w:cantSplit/>
        </w:trPr>
        <w:tc>
          <w:tcPr>
            <w:tcW w:w="3046" w:type="dxa"/>
          </w:tcPr>
          <w:p w:rsidR="00845594" w:rsidRPr="00C508FE" w:rsidRDefault="00845594">
            <w:pPr>
              <w:pStyle w:val="UnderskriftDatum"/>
              <w:spacing w:before="240"/>
            </w:pPr>
            <w:r w:rsidRPr="00C508FE">
              <w:t>Stockholm den 3 oktober 2011</w:t>
            </w:r>
          </w:p>
        </w:tc>
        <w:tc>
          <w:tcPr>
            <w:tcW w:w="3047" w:type="dxa"/>
          </w:tcPr>
          <w:p w:rsidR="00845594" w:rsidRPr="00C508FE" w:rsidRDefault="00845594">
            <w:pPr>
              <w:pStyle w:val="Underskrifter"/>
              <w:spacing w:before="240"/>
            </w:pPr>
          </w:p>
        </w:tc>
      </w:tr>
      <w:tr w:rsidR="00000000" w:rsidRPr="00C508FE">
        <w:trPr>
          <w:cantSplit/>
        </w:trPr>
        <w:tc>
          <w:tcPr>
            <w:tcW w:w="3046" w:type="dxa"/>
          </w:tcPr>
          <w:p w:rsidR="00845594" w:rsidRPr="00C508FE" w:rsidRDefault="00845594">
            <w:pPr>
              <w:pStyle w:val="Underskrifter"/>
            </w:pPr>
            <w:r w:rsidRPr="00C508FE">
              <w:t>Lotta Finstorp (M)</w:t>
            </w:r>
          </w:p>
        </w:tc>
        <w:tc>
          <w:tcPr>
            <w:tcW w:w="3046" w:type="dxa"/>
          </w:tcPr>
          <w:p w:rsidR="00845594" w:rsidRPr="00C508FE" w:rsidRDefault="00845594">
            <w:pPr>
              <w:pStyle w:val="Underskrifter"/>
            </w:pPr>
            <w:r w:rsidRPr="00C508FE">
              <w:t>Peder Wachtmeister (M)</w:t>
            </w:r>
          </w:p>
        </w:tc>
      </w:tr>
    </w:tbl>
    <w:p w:rsidR="00845594" w:rsidRPr="00C508FE" w:rsidRDefault="00845594">
      <w:pPr>
        <w:pStyle w:val="Normaltindrag"/>
      </w:pPr>
    </w:p>
    <w:sectPr w:rsidR="00845594" w:rsidRPr="00C50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594" w:rsidRPr="00C508FE" w:rsidRDefault="00845594">
      <w:r w:rsidRPr="00C508FE">
        <w:separator/>
      </w:r>
    </w:p>
  </w:endnote>
  <w:endnote w:type="continuationSeparator" w:id="0">
    <w:p w:rsidR="00845594" w:rsidRPr="00C508FE" w:rsidRDefault="00845594">
      <w:r w:rsidRPr="00C508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C508FE">
    <w:pPr>
      <w:pStyle w:val="Sidfot"/>
    </w:pPr>
    <w:r w:rsidRPr="00C508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40843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94" w:rsidRDefault="008455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5594" w:rsidRDefault="008455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C508FE">
    <w:pPr>
      <w:pStyle w:val="Sidfot"/>
    </w:pPr>
    <w:r w:rsidRPr="00C508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944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94" w:rsidRDefault="00845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594" w:rsidRDefault="00845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C508FE">
    <w:pPr>
      <w:pStyle w:val="Sidfot"/>
    </w:pPr>
    <w:r w:rsidRPr="00C508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1669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94" w:rsidRDefault="00845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594" w:rsidRDefault="00845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594" w:rsidRPr="00C508FE" w:rsidRDefault="00845594">
      <w:r w:rsidRPr="00C508FE">
        <w:separator/>
      </w:r>
    </w:p>
  </w:footnote>
  <w:footnote w:type="continuationSeparator" w:id="0">
    <w:p w:rsidR="00845594" w:rsidRPr="00C508FE" w:rsidRDefault="00845594">
      <w:r w:rsidRPr="00C508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C508FE">
    <w:pPr>
      <w:pStyle w:val="Sidhuvud"/>
    </w:pPr>
    <w:r w:rsidRPr="00C508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620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94" w:rsidRDefault="008455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5594" w:rsidRDefault="008455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C508FE">
    <w:pPr>
      <w:pStyle w:val="Sidhuvud"/>
    </w:pPr>
    <w:r w:rsidRPr="00C508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7811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94" w:rsidRDefault="008455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5594" w:rsidRDefault="008455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94" w:rsidRPr="00C508FE" w:rsidRDefault="00845594">
    <w:pPr>
      <w:pStyle w:val="FSHNormal"/>
      <w:tabs>
        <w:tab w:val="right" w:pos="5840"/>
      </w:tabs>
    </w:pPr>
    <w:r w:rsidRPr="00C508FE">
      <w:br/>
    </w:r>
    <w:r w:rsidRPr="00C508FE">
      <w:fldChar w:fldCharType="begin" w:fldLock="1"/>
    </w:r>
    <w:r w:rsidRPr="00C508FE">
      <w:instrText xml:space="preserve"> DOCPROPERTY</w:instrText>
    </w:r>
    <w:r w:rsidRPr="00C508FE">
      <w:rPr>
        <w:sz w:val="18"/>
      </w:rPr>
      <w:instrText xml:space="preserve"> "YearUser" *\charformat </w:instrText>
    </w:r>
    <w:r w:rsidRPr="00C508FE">
      <w:fldChar w:fldCharType="separate"/>
    </w:r>
    <w:r w:rsidRPr="00C508FE">
      <w:t>2011/12</w:t>
    </w:r>
    <w:r w:rsidRPr="00C508FE">
      <w:fldChar w:fldCharType="end"/>
    </w:r>
    <w:r w:rsidRPr="00C508FE">
      <w:t xml:space="preserve"> </w:t>
    </w:r>
    <w:r w:rsidRPr="00C508FE">
      <w:tab/>
      <w:t xml:space="preserve">mnr: </w:t>
    </w:r>
    <w:r w:rsidRPr="00C508FE">
      <w:fldChar w:fldCharType="begin" w:fldLock="1"/>
    </w:r>
    <w:r w:rsidRPr="00C508FE">
      <w:instrText xml:space="preserve"> DOCPROPERTY</w:instrText>
    </w:r>
    <w:r w:rsidRPr="00C508FE">
      <w:rPr>
        <w:sz w:val="18"/>
      </w:rPr>
      <w:instrText xml:space="preserve"> "Motionsnummer" *\charformat </w:instrText>
    </w:r>
    <w:r w:rsidRPr="00C508FE">
      <w:fldChar w:fldCharType="separate"/>
    </w:r>
    <w:r w:rsidRPr="00C508FE">
      <w:t>Ub432</w:t>
    </w:r>
    <w:r w:rsidRPr="00C508FE">
      <w:fldChar w:fldCharType="end"/>
    </w:r>
    <w:r w:rsidRPr="00C508FE">
      <w:br/>
    </w:r>
    <w:r w:rsidRPr="00C508FE">
      <w:fldChar w:fldCharType="begin" w:fldLock="1"/>
    </w:r>
    <w:r w:rsidRPr="00C508FE">
      <w:instrText xml:space="preserve"> DOCPROPERTY</w:instrText>
    </w:r>
    <w:r w:rsidRPr="00C508FE">
      <w:rPr>
        <w:sz w:val="18"/>
      </w:rPr>
      <w:instrText xml:space="preserve"> "Samling" *\charformat </w:instrText>
    </w:r>
    <w:r w:rsidRPr="00C508FE">
      <w:fldChar w:fldCharType="end"/>
    </w:r>
    <w:r w:rsidRPr="00C508FE">
      <w:tab/>
      <w:t xml:space="preserve">pnr: </w:t>
    </w:r>
    <w:r w:rsidRPr="00C508FE">
      <w:fldChar w:fldCharType="begin" w:fldLock="1"/>
    </w:r>
    <w:r w:rsidRPr="00C508FE">
      <w:instrText xml:space="preserve"> DOCPROPERTY</w:instrText>
    </w:r>
    <w:r w:rsidRPr="00C508FE">
      <w:rPr>
        <w:sz w:val="18"/>
      </w:rPr>
      <w:instrText xml:space="preserve"> "Partinummer" *\charformat </w:instrText>
    </w:r>
    <w:r w:rsidRPr="00C508FE">
      <w:fldChar w:fldCharType="separate"/>
    </w:r>
    <w:r w:rsidRPr="00C508FE">
      <w:t>M549</w:t>
    </w:r>
    <w:r w:rsidRPr="00C508FE">
      <w:fldChar w:fldCharType="end"/>
    </w:r>
  </w:p>
  <w:p w:rsidR="00845594" w:rsidRPr="00C508FE" w:rsidRDefault="00845594">
    <w:pPr>
      <w:pStyle w:val="FSHRub1"/>
    </w:pPr>
    <w:r w:rsidRPr="00C508FE">
      <w:t>Motion till riksdagen</w:t>
    </w:r>
    <w:r w:rsidRPr="00C508FE">
      <w:br/>
    </w:r>
    <w:r w:rsidRPr="00C508FE">
      <w:fldChar w:fldCharType="begin" w:fldLock="1"/>
    </w:r>
    <w:r w:rsidRPr="00C508FE">
      <w:instrText xml:space="preserve"> DOCPROPERTY "YearUser" *\charformat </w:instrText>
    </w:r>
    <w:r w:rsidRPr="00C508FE">
      <w:fldChar w:fldCharType="separate"/>
    </w:r>
    <w:r w:rsidRPr="00C508FE">
      <w:t>2011/12</w:t>
    </w:r>
    <w:r w:rsidRPr="00C508FE">
      <w:fldChar w:fldCharType="end"/>
    </w:r>
    <w:r w:rsidRPr="00C508FE">
      <w:t>:</w:t>
    </w:r>
    <w:r w:rsidRPr="00C508FE">
      <w:fldChar w:fldCharType="begin" w:fldLock="1"/>
    </w:r>
    <w:r w:rsidRPr="00C508FE">
      <w:instrText xml:space="preserve"> DOCPROPERTY "Motionsnummer" *\charformat </w:instrText>
    </w:r>
    <w:r w:rsidRPr="00C508FE">
      <w:fldChar w:fldCharType="separate"/>
    </w:r>
    <w:r w:rsidRPr="00C508FE">
      <w:t>Ub432</w:t>
    </w:r>
    <w:r w:rsidRPr="00C508FE">
      <w:fldChar w:fldCharType="end"/>
    </w:r>
  </w:p>
  <w:p w:rsidR="00845594" w:rsidRPr="00C508FE" w:rsidRDefault="00845594">
    <w:pPr>
      <w:pStyle w:val="FSHNormalS5"/>
    </w:pPr>
    <w:r w:rsidRPr="00C508FE">
      <w:fldChar w:fldCharType="begin" w:fldLock="1"/>
    </w:r>
    <w:r w:rsidRPr="00C508FE">
      <w:instrText xml:space="preserve"> DOCPROPERTY "MotionarText" *\charformat </w:instrText>
    </w:r>
    <w:r w:rsidRPr="00C508FE">
      <w:fldChar w:fldCharType="separate"/>
    </w:r>
    <w:r w:rsidRPr="00C508FE">
      <w:t>av Lotta Finstorp och Peder Wachtmeister (M)</w:t>
    </w:r>
    <w:r w:rsidRPr="00C508FE">
      <w:fldChar w:fldCharType="end"/>
    </w:r>
    <w:r w:rsidRPr="00C508FE">
      <w:br/>
    </w:r>
    <w:r w:rsidRPr="00C508FE">
      <w:fldChar w:fldCharType="begin" w:fldLock="1"/>
    </w:r>
    <w:r w:rsidRPr="00C508FE">
      <w:instrText xml:space="preserve"> DOCPROPERTY "SvarFrasKort" *\charformat </w:instrText>
    </w:r>
    <w:r w:rsidRPr="00C508FE">
      <w:fldChar w:fldCharType="end"/>
    </w:r>
  </w:p>
  <w:p w:rsidR="00845594" w:rsidRPr="00C508FE" w:rsidRDefault="00845594">
    <w:pPr>
      <w:pStyle w:val="FSHTitel"/>
    </w:pPr>
    <w:r w:rsidRPr="00C508FE">
      <w:fldChar w:fldCharType="begin" w:fldLock="1"/>
    </w:r>
    <w:r w:rsidRPr="00C508FE">
      <w:instrText xml:space="preserve"> DOCPROPERTY</w:instrText>
    </w:r>
    <w:r w:rsidRPr="00C508FE">
      <w:rPr>
        <w:sz w:val="18"/>
      </w:rPr>
      <w:instrText xml:space="preserve"> "RubrikSvar" *\charformat </w:instrText>
    </w:r>
    <w:r w:rsidRPr="00C508FE">
      <w:fldChar w:fldCharType="separate"/>
    </w:r>
    <w:r w:rsidRPr="00C508FE">
      <w:t>Validering av utbildningar från andra länder</w:t>
    </w:r>
    <w:r w:rsidRPr="00C508FE">
      <w:fldChar w:fldCharType="end"/>
    </w:r>
  </w:p>
  <w:p w:rsidR="00845594" w:rsidRPr="00C508FE" w:rsidRDefault="00845594">
    <w:pPr>
      <w:pStyle w:val="Normal00"/>
    </w:pPr>
  </w:p>
  <w:p w:rsidR="00845594" w:rsidRPr="00C508FE" w:rsidRDefault="008455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0845527">
    <w:abstractNumId w:val="3"/>
  </w:num>
  <w:num w:numId="2" w16cid:durableId="319309238">
    <w:abstractNumId w:val="2"/>
  </w:num>
  <w:num w:numId="3" w16cid:durableId="551188535">
    <w:abstractNumId w:val="1"/>
  </w:num>
  <w:num w:numId="4" w16cid:durableId="913206060">
    <w:abstractNumId w:val="0"/>
  </w:num>
  <w:num w:numId="5" w16cid:durableId="1119111143">
    <w:abstractNumId w:val="7"/>
  </w:num>
  <w:num w:numId="6" w16cid:durableId="1017390997">
    <w:abstractNumId w:val="6"/>
  </w:num>
  <w:num w:numId="7" w16cid:durableId="1066807099">
    <w:abstractNumId w:val="5"/>
  </w:num>
  <w:num w:numId="8" w16cid:durableId="668756322">
    <w:abstractNumId w:val="4"/>
  </w:num>
  <w:num w:numId="9" w16cid:durableId="707724453">
    <w:abstractNumId w:val="8"/>
  </w:num>
  <w:num w:numId="10" w16cid:durableId="1476140519">
    <w:abstractNumId w:val="9"/>
  </w:num>
  <w:num w:numId="11" w16cid:durableId="1579363738">
    <w:abstractNumId w:val="10"/>
  </w:num>
  <w:num w:numId="12" w16cid:durableId="953631140">
    <w:abstractNumId w:val="13"/>
  </w:num>
  <w:num w:numId="13" w16cid:durableId="9988110">
    <w:abstractNumId w:val="15"/>
  </w:num>
  <w:num w:numId="14" w16cid:durableId="551111151">
    <w:abstractNumId w:val="16"/>
  </w:num>
  <w:num w:numId="15" w16cid:durableId="664171017">
    <w:abstractNumId w:val="11"/>
  </w:num>
  <w:num w:numId="16" w16cid:durableId="300965404">
    <w:abstractNumId w:val="18"/>
  </w:num>
  <w:num w:numId="17" w16cid:durableId="379019141">
    <w:abstractNumId w:val="17"/>
  </w:num>
  <w:num w:numId="18" w16cid:durableId="776366699">
    <w:abstractNumId w:val="14"/>
  </w:num>
  <w:num w:numId="19" w16cid:durableId="1660384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9ABCED0-61AE-4415-BA6B-69CDC687489A},{5736F17A-9CC9-40E5-A193-9CBAEF507C7C}"/>
  </w:docVars>
  <w:rsids>
    <w:rsidRoot w:val="005E3FEC"/>
    <w:rsid w:val="005E3FEC"/>
    <w:rsid w:val="00845594"/>
    <w:rsid w:val="00C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EA77E3-CB94-4908-AA63-41A8E91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853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M0549</vt:lpstr>
    </vt:vector>
  </TitlesOfParts>
  <Company>Riksdagen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M0549</dc:title>
  <dc:subject>M0549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2011-11-30T08:00:00Z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nb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Validering av utbildningar från andra länder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 av utbildningar från andra länder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Finstorp och Peder Wachtmeister (M)</vt:lpwstr>
  </property>
  <property fmtid="{D5CDD505-2E9C-101B-9397-08002B2CF9AE}" pid="26" name="MotionarLista">
    <vt:lpwstr>Finstorp, Lotta (M)\Wachtmeister,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(M), 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20112012000000000077000005490069</vt:lpwstr>
  </property>
  <property fmtid="{D5CDD505-2E9C-101B-9397-08002B2CF9AE}" pid="47" name="datum">
    <vt:lpwstr>111003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20112012000000000077000005490069</vt:lpwstr>
  </property>
  <property fmtid="{D5CDD505-2E9C-101B-9397-08002B2CF9AE}" pid="50" name="nummer">
    <vt:lpwstr>432</vt:lpwstr>
  </property>
  <property fmtid="{D5CDD505-2E9C-101B-9397-08002B2CF9AE}" pid="51" name="utskottsbeteckning">
    <vt:lpwstr>Ub</vt:lpwstr>
  </property>
  <property fmtid="{D5CDD505-2E9C-101B-9397-08002B2CF9AE}" pid="52" name="GlobalUID">
    <vt:lpwstr>{14B7C493-520A-46DA-A36C-8DBB485BE0CB}</vt:lpwstr>
  </property>
  <property fmtid="{D5CDD505-2E9C-101B-9397-08002B2CF9AE}" pid="53" name="Överföringar">
    <vt:i4>0</vt:i4>
  </property>
  <property fmtid="{D5CDD505-2E9C-101B-9397-08002B2CF9AE}" pid="54" name="Checksum">
    <vt:lpwstr>*0007226348466*</vt:lpwstr>
  </property>
  <property fmtid="{D5CDD505-2E9C-101B-9397-08002B2CF9AE}" pid="55" name="skuggnummer">
    <vt:lpwstr>2274</vt:lpwstr>
  </property>
  <property fmtid="{D5CDD505-2E9C-101B-9397-08002B2CF9AE}" pid="56" name="urixVersion">
    <vt:lpwstr>4.5.0.25</vt:lpwstr>
  </property>
  <property fmtid="{D5CDD505-2E9C-101B-9397-08002B2CF9AE}" pid="57" name="urixOrigin">
    <vt:lpwstr>111130 09:01:43.404</vt:lpwstr>
  </property>
  <property fmtid="{D5CDD505-2E9C-101B-9397-08002B2CF9AE}" pid="58" name="urixGuid">
    <vt:lpwstr>{E36047CC-D951-4F83-8A6E-40A69A674C0D}</vt:lpwstr>
  </property>
</Properties>
</file>