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9CA670" w14:textId="77777777">
      <w:pPr>
        <w:pStyle w:val="Normalutanindragellerluft"/>
      </w:pPr>
    </w:p>
    <w:sdt>
      <w:sdtPr>
        <w:alias w:val="CC_Boilerplate_4"/>
        <w:tag w:val="CC_Boilerplate_4"/>
        <w:id w:val="-1644581176"/>
        <w:lock w:val="sdtLocked"/>
        <w:placeholder>
          <w:docPart w:val="5624385BAE5C4FFD88AF8361560475F0"/>
        </w:placeholder>
        <w15:appearance w15:val="hidden"/>
        <w:text/>
      </w:sdtPr>
      <w:sdtEndPr/>
      <w:sdtContent>
        <w:p w:rsidR="00AF30DD" w:rsidP="00CC4C93" w:rsidRDefault="00AF30DD" w14:paraId="43AA164A" w14:textId="77777777">
          <w:pPr>
            <w:pStyle w:val="Rubrik1"/>
          </w:pPr>
          <w:r>
            <w:t>Förslag till riksdagsbeslut</w:t>
          </w:r>
        </w:p>
      </w:sdtContent>
    </w:sdt>
    <w:sdt>
      <w:sdtPr>
        <w:alias w:val="Förslag 1"/>
        <w:tag w:val="03d57b60-fb10-438f-ac4c-2b0b3ed77a4b"/>
        <w:id w:val="1131445988"/>
        <w:lock w:val="sdtLocked"/>
      </w:sdtPr>
      <w:sdtEndPr/>
      <w:sdtContent>
        <w:p w:rsidR="006301B3" w:rsidRDefault="00820DF3" w14:paraId="685BB841" w14:textId="31D70193">
          <w:pPr>
            <w:pStyle w:val="Frslagstext"/>
          </w:pPr>
          <w:r>
            <w:t>Riksdagen tillkännager för regeringen som sin mening vad som anförs i motionen om avdragsrätt för resor i samband med högskolestudier</w:t>
          </w:r>
          <w:bookmarkStart w:name="_GoBack" w:id="0"/>
          <w:bookmarkEnd w:id="0"/>
          <w:r>
            <w:t>.</w:t>
          </w:r>
        </w:p>
      </w:sdtContent>
    </w:sdt>
    <w:p w:rsidR="00AF30DD" w:rsidP="00AF30DD" w:rsidRDefault="000156D9" w14:paraId="1F326AA3" w14:textId="77777777">
      <w:pPr>
        <w:pStyle w:val="Rubrik1"/>
      </w:pPr>
      <w:bookmarkStart w:name="MotionsStart" w:id="1"/>
      <w:bookmarkEnd w:id="1"/>
      <w:r>
        <w:t>Motivering</w:t>
      </w:r>
    </w:p>
    <w:p w:rsidR="00AD214D" w:rsidP="00AD214D" w:rsidRDefault="00AD214D" w14:paraId="6C31B678" w14:textId="77777777">
      <w:pPr>
        <w:pStyle w:val="Normalutanindragellerluft"/>
      </w:pPr>
      <w:r>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00AD214D" w:rsidP="00AD214D" w:rsidRDefault="00AD214D" w14:paraId="4A320FD5" w14:textId="77777777">
      <w:pPr>
        <w:pStyle w:val="Normalutanindragellerluft"/>
      </w:pPr>
    </w:p>
    <w:p w:rsidR="00AD214D" w:rsidP="00AD214D" w:rsidRDefault="00AD214D" w14:paraId="7D962A21" w14:textId="77777777">
      <w:pPr>
        <w:pStyle w:val="Normalutanindragellerluft"/>
      </w:pPr>
      <w:r>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00AD214D" w:rsidP="00AD214D" w:rsidRDefault="00AD214D" w14:paraId="04DB2655" w14:textId="77777777">
      <w:pPr>
        <w:pStyle w:val="Normalutanindragellerluft"/>
      </w:pPr>
    </w:p>
    <w:p w:rsidR="00AD214D" w:rsidP="00AD214D" w:rsidRDefault="00AD214D" w14:paraId="665A458C" w14:textId="77777777">
      <w:pPr>
        <w:pStyle w:val="Normalutanindragellerluft"/>
      </w:pPr>
      <w:r>
        <w:t xml:space="preserve">Ett enkelt sätt att ekonomiskt kunna tillgodose att även den grupp studenter som väljer att inte flytta utan i stället att studera på distans får rimliga </w:t>
      </w:r>
      <w:r>
        <w:lastRenderedPageBreak/>
        <w:t>ekonomiska förutsättningar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00AD214D" w:rsidP="00AD214D" w:rsidRDefault="00AD214D" w14:paraId="302AEE51" w14:textId="77777777">
      <w:pPr>
        <w:pStyle w:val="Normalutanindragellerluft"/>
      </w:pPr>
    </w:p>
    <w:p w:rsidR="00AF30DD" w:rsidP="00AD214D" w:rsidRDefault="00AD214D" w14:paraId="7A0566D3" w14:textId="70DC9EF8">
      <w:pPr>
        <w:pStyle w:val="Normalutanindragellerluft"/>
      </w:pPr>
      <w:r>
        <w:t>Även för äldre personer som redan bildat familj eller önskar ta en tillfällig arbetslöshet som en möjlighet att läsa upp sin kompetens skulle denna avdragsrätt vara viktig för boende på andra orter än högskoleorter. Med ett reseavdrag för högskolestudier kan livet fortsätta och en lågkonjunktur vara rätt tillfälle till kompletterande studier för en ny arbetsmarknad. Därför bör regeringen se över möjligheten att införa avdragsrätt för resor till högskolestudier.</w:t>
      </w:r>
    </w:p>
    <w:sdt>
      <w:sdtPr>
        <w:rPr>
          <w:i/>
          <w:noProof/>
        </w:rPr>
        <w:alias w:val="CC_Underskrifter"/>
        <w:tag w:val="CC_Underskrifter"/>
        <w:id w:val="583496634"/>
        <w:lock w:val="sdtContentLocked"/>
        <w:placeholder>
          <w:docPart w:val="C22F99EB98F6443B93CDD56DA3B37955"/>
        </w:placeholder>
        <w15:appearance w15:val="hidden"/>
      </w:sdtPr>
      <w:sdtEndPr>
        <w:rPr>
          <w:i w:val="0"/>
          <w:noProof w:val="0"/>
        </w:rPr>
      </w:sdtEndPr>
      <w:sdtContent>
        <w:p w:rsidRPr="009E153C" w:rsidR="00865E70" w:rsidP="00800BC2" w:rsidRDefault="00800BC2" w14:paraId="0E5C1E1D" w14:textId="4F3B15B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331CC" w:rsidRDefault="006331CC" w14:paraId="3033FDC8" w14:textId="77777777"/>
    <w:sectPr w:rsidR="006331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C1692" w14:textId="77777777" w:rsidR="00AD214D" w:rsidRDefault="00AD214D" w:rsidP="000C1CAD">
      <w:pPr>
        <w:spacing w:line="240" w:lineRule="auto"/>
      </w:pPr>
      <w:r>
        <w:separator/>
      </w:r>
    </w:p>
  </w:endnote>
  <w:endnote w:type="continuationSeparator" w:id="0">
    <w:p w14:paraId="32838285" w14:textId="77777777" w:rsidR="00AD214D" w:rsidRDefault="00AD2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6C1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52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ADF3" w14:textId="77777777" w:rsidR="00691CD5" w:rsidRDefault="00691CD5">
    <w:pPr>
      <w:pStyle w:val="Sidfot"/>
    </w:pPr>
    <w:r>
      <w:fldChar w:fldCharType="begin"/>
    </w:r>
    <w:r>
      <w:instrText xml:space="preserve"> PRINTDATE  \@ "yyyy-MM-dd HH:mm"  \* MERGEFORMAT </w:instrText>
    </w:r>
    <w:r>
      <w:fldChar w:fldCharType="separate"/>
    </w:r>
    <w:r>
      <w:rPr>
        <w:noProof/>
      </w:rPr>
      <w:t>2014-11-10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35945" w14:textId="77777777" w:rsidR="00AD214D" w:rsidRDefault="00AD214D" w:rsidP="000C1CAD">
      <w:pPr>
        <w:spacing w:line="240" w:lineRule="auto"/>
      </w:pPr>
      <w:r>
        <w:separator/>
      </w:r>
    </w:p>
  </w:footnote>
  <w:footnote w:type="continuationSeparator" w:id="0">
    <w:p w14:paraId="1CD9D006" w14:textId="77777777" w:rsidR="00AD214D" w:rsidRDefault="00AD21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9B9714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91CD5">
      <w:rPr>
        <w:rStyle w:val="Platshllartext"/>
        <w:color w:val="auto"/>
      </w:rPr>
      <w:t>M1531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7521F" w14:paraId="7AB79A49" w14:textId="056825C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2582</w:t>
        </w:r>
      </w:sdtContent>
    </w:sdt>
  </w:p>
  <w:p w:rsidR="00C850B3" w:rsidP="00283E0F" w:rsidRDefault="0027521F" w14:paraId="70A6E976"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Content>
      <w:p w:rsidR="00C850B3" w:rsidP="00283E0F" w:rsidRDefault="0027521F" w14:paraId="4E575950" w14:textId="446BC049">
        <w:pPr>
          <w:pStyle w:val="FSHRub2"/>
        </w:pPr>
        <w:r>
          <w:t xml:space="preserve">Avdragsrätt för resor </w:t>
        </w:r>
        <w:r>
          <w:t>i samband med</w:t>
        </w:r>
        <w:r>
          <w:t xml:space="preserve"> högskolestudier</w:t>
        </w:r>
      </w:p>
    </w:sdtContent>
  </w:sdt>
  <w:sdt>
    <w:sdtPr>
      <w:alias w:val="CC_Boilerplate_3"/>
      <w:tag w:val="CC_Boilerplate_3"/>
      <w:id w:val="-1567486118"/>
      <w:lock w:val="sdtContentLocked"/>
      <w15:appearance w15:val="hidden"/>
      <w:text w:multiLine="1"/>
    </w:sdtPr>
    <w:sdtEndPr/>
    <w:sdtContent>
      <w:p w:rsidR="00C850B3" w:rsidP="00283E0F" w:rsidRDefault="00C850B3" w14:paraId="080A3F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AD214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21F"/>
    <w:rsid w:val="002766FE"/>
    <w:rsid w:val="00277E4D"/>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AF4"/>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E98"/>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B3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1B3"/>
    <w:rsid w:val="00630D6B"/>
    <w:rsid w:val="0063287B"/>
    <w:rsid w:val="006331CC"/>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CD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BC2"/>
    <w:rsid w:val="00802901"/>
    <w:rsid w:val="008039FB"/>
    <w:rsid w:val="00805EC4"/>
    <w:rsid w:val="00806F64"/>
    <w:rsid w:val="0080784F"/>
    <w:rsid w:val="008113C5"/>
    <w:rsid w:val="00812E41"/>
    <w:rsid w:val="00812EF3"/>
    <w:rsid w:val="00814412"/>
    <w:rsid w:val="00820763"/>
    <w:rsid w:val="008208DC"/>
    <w:rsid w:val="00820DF3"/>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D0D"/>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2D0"/>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14D"/>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94C"/>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9A9A8"/>
  <w15:chartTrackingRefBased/>
  <w15:docId w15:val="{83DF5F5F-41B6-4BC7-9B20-D6AC4EBB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1121">
      <w:bodyDiv w:val="1"/>
      <w:marLeft w:val="0"/>
      <w:marRight w:val="0"/>
      <w:marTop w:val="0"/>
      <w:marBottom w:val="0"/>
      <w:divBdr>
        <w:top w:val="none" w:sz="0" w:space="0" w:color="auto"/>
        <w:left w:val="none" w:sz="0" w:space="0" w:color="auto"/>
        <w:bottom w:val="none" w:sz="0" w:space="0" w:color="auto"/>
        <w:right w:val="none" w:sz="0" w:space="0" w:color="auto"/>
      </w:divBdr>
      <w:divsChild>
        <w:div w:id="1054542630">
          <w:marLeft w:val="0"/>
          <w:marRight w:val="0"/>
          <w:marTop w:val="0"/>
          <w:marBottom w:val="0"/>
          <w:divBdr>
            <w:top w:val="none" w:sz="0" w:space="0" w:color="auto"/>
            <w:left w:val="none" w:sz="0" w:space="0" w:color="auto"/>
            <w:bottom w:val="none" w:sz="0" w:space="0" w:color="auto"/>
            <w:right w:val="none" w:sz="0" w:space="0" w:color="auto"/>
          </w:divBdr>
          <w:divsChild>
            <w:div w:id="2043286698">
              <w:marLeft w:val="195"/>
              <w:marRight w:val="180"/>
              <w:marTop w:val="0"/>
              <w:marBottom w:val="0"/>
              <w:divBdr>
                <w:top w:val="none" w:sz="0" w:space="0" w:color="auto"/>
                <w:left w:val="none" w:sz="0" w:space="0" w:color="auto"/>
                <w:bottom w:val="none" w:sz="0" w:space="0" w:color="auto"/>
                <w:right w:val="none" w:sz="0" w:space="0" w:color="auto"/>
              </w:divBdr>
              <w:divsChild>
                <w:div w:id="699597183">
                  <w:marLeft w:val="195"/>
                  <w:marRight w:val="180"/>
                  <w:marTop w:val="0"/>
                  <w:marBottom w:val="0"/>
                  <w:divBdr>
                    <w:top w:val="none" w:sz="0" w:space="0" w:color="auto"/>
                    <w:left w:val="none" w:sz="0" w:space="0" w:color="auto"/>
                    <w:bottom w:val="none" w:sz="0" w:space="0" w:color="auto"/>
                    <w:right w:val="none" w:sz="0" w:space="0" w:color="auto"/>
                  </w:divBdr>
                  <w:divsChild>
                    <w:div w:id="353776021">
                      <w:marLeft w:val="195"/>
                      <w:marRight w:val="180"/>
                      <w:marTop w:val="0"/>
                      <w:marBottom w:val="0"/>
                      <w:divBdr>
                        <w:top w:val="none" w:sz="0" w:space="0" w:color="auto"/>
                        <w:left w:val="none" w:sz="0" w:space="0" w:color="auto"/>
                        <w:bottom w:val="none" w:sz="0" w:space="0" w:color="auto"/>
                        <w:right w:val="none" w:sz="0" w:space="0" w:color="auto"/>
                      </w:divBdr>
                      <w:divsChild>
                        <w:div w:id="2141222000">
                          <w:marLeft w:val="0"/>
                          <w:marRight w:val="0"/>
                          <w:marTop w:val="0"/>
                          <w:marBottom w:val="0"/>
                          <w:divBdr>
                            <w:top w:val="none" w:sz="0" w:space="0" w:color="auto"/>
                            <w:left w:val="none" w:sz="0" w:space="0" w:color="auto"/>
                            <w:bottom w:val="none" w:sz="0" w:space="0" w:color="auto"/>
                            <w:right w:val="none" w:sz="0" w:space="0" w:color="auto"/>
                          </w:divBdr>
                          <w:divsChild>
                            <w:div w:id="1328051718">
                              <w:marLeft w:val="195"/>
                              <w:marRight w:val="180"/>
                              <w:marTop w:val="0"/>
                              <w:marBottom w:val="0"/>
                              <w:divBdr>
                                <w:top w:val="none" w:sz="0" w:space="0" w:color="auto"/>
                                <w:left w:val="none" w:sz="0" w:space="0" w:color="auto"/>
                                <w:bottom w:val="none" w:sz="0" w:space="0" w:color="auto"/>
                                <w:right w:val="none" w:sz="0" w:space="0" w:color="auto"/>
                              </w:divBdr>
                              <w:divsChild>
                                <w:div w:id="1868132922">
                                  <w:marLeft w:val="195"/>
                                  <w:marRight w:val="180"/>
                                  <w:marTop w:val="0"/>
                                  <w:marBottom w:val="0"/>
                                  <w:divBdr>
                                    <w:top w:val="none" w:sz="0" w:space="0" w:color="auto"/>
                                    <w:left w:val="none" w:sz="0" w:space="0" w:color="auto"/>
                                    <w:bottom w:val="none" w:sz="0" w:space="0" w:color="auto"/>
                                    <w:right w:val="none" w:sz="0" w:space="0" w:color="auto"/>
                                  </w:divBdr>
                                  <w:divsChild>
                                    <w:div w:id="1128862651">
                                      <w:marLeft w:val="195"/>
                                      <w:marRight w:val="180"/>
                                      <w:marTop w:val="0"/>
                                      <w:marBottom w:val="0"/>
                                      <w:divBdr>
                                        <w:top w:val="none" w:sz="0" w:space="0" w:color="auto"/>
                                        <w:left w:val="none" w:sz="0" w:space="0" w:color="auto"/>
                                        <w:bottom w:val="none" w:sz="0" w:space="0" w:color="auto"/>
                                        <w:right w:val="none" w:sz="0" w:space="0" w:color="auto"/>
                                      </w:divBdr>
                                      <w:divsChild>
                                        <w:div w:id="358091231">
                                          <w:marLeft w:val="195"/>
                                          <w:marRight w:val="180"/>
                                          <w:marTop w:val="0"/>
                                          <w:marBottom w:val="0"/>
                                          <w:divBdr>
                                            <w:top w:val="none" w:sz="0" w:space="0" w:color="auto"/>
                                            <w:left w:val="none" w:sz="0" w:space="0" w:color="auto"/>
                                            <w:bottom w:val="none" w:sz="0" w:space="0" w:color="auto"/>
                                            <w:right w:val="none" w:sz="0" w:space="0" w:color="auto"/>
                                          </w:divBdr>
                                          <w:divsChild>
                                            <w:div w:id="660280922">
                                              <w:marLeft w:val="0"/>
                                              <w:marRight w:val="0"/>
                                              <w:marTop w:val="0"/>
                                              <w:marBottom w:val="0"/>
                                              <w:divBdr>
                                                <w:top w:val="none" w:sz="0" w:space="0" w:color="auto"/>
                                                <w:left w:val="none" w:sz="0" w:space="0" w:color="auto"/>
                                                <w:bottom w:val="none" w:sz="0" w:space="0" w:color="auto"/>
                                                <w:right w:val="none" w:sz="0" w:space="0" w:color="auto"/>
                                              </w:divBdr>
                                              <w:divsChild>
                                                <w:div w:id="1357580516">
                                                  <w:marLeft w:val="195"/>
                                                  <w:marRight w:val="180"/>
                                                  <w:marTop w:val="0"/>
                                                  <w:marBottom w:val="0"/>
                                                  <w:divBdr>
                                                    <w:top w:val="none" w:sz="0" w:space="0" w:color="auto"/>
                                                    <w:left w:val="none" w:sz="0" w:space="0" w:color="auto"/>
                                                    <w:bottom w:val="none" w:sz="0" w:space="0" w:color="auto"/>
                                                    <w:right w:val="none" w:sz="0" w:space="0" w:color="auto"/>
                                                  </w:divBdr>
                                                  <w:divsChild>
                                                    <w:div w:id="9934154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527791">
      <w:bodyDiv w:val="1"/>
      <w:marLeft w:val="0"/>
      <w:marRight w:val="0"/>
      <w:marTop w:val="0"/>
      <w:marBottom w:val="0"/>
      <w:divBdr>
        <w:top w:val="none" w:sz="0" w:space="0" w:color="auto"/>
        <w:left w:val="none" w:sz="0" w:space="0" w:color="auto"/>
        <w:bottom w:val="none" w:sz="0" w:space="0" w:color="auto"/>
        <w:right w:val="none" w:sz="0" w:space="0" w:color="auto"/>
      </w:divBdr>
      <w:divsChild>
        <w:div w:id="1692877742">
          <w:marLeft w:val="0"/>
          <w:marRight w:val="0"/>
          <w:marTop w:val="0"/>
          <w:marBottom w:val="0"/>
          <w:divBdr>
            <w:top w:val="none" w:sz="0" w:space="0" w:color="auto"/>
            <w:left w:val="none" w:sz="0" w:space="0" w:color="auto"/>
            <w:bottom w:val="none" w:sz="0" w:space="0" w:color="auto"/>
            <w:right w:val="none" w:sz="0" w:space="0" w:color="auto"/>
          </w:divBdr>
          <w:divsChild>
            <w:div w:id="1636060818">
              <w:marLeft w:val="195"/>
              <w:marRight w:val="180"/>
              <w:marTop w:val="0"/>
              <w:marBottom w:val="0"/>
              <w:divBdr>
                <w:top w:val="none" w:sz="0" w:space="0" w:color="auto"/>
                <w:left w:val="none" w:sz="0" w:space="0" w:color="auto"/>
                <w:bottom w:val="none" w:sz="0" w:space="0" w:color="auto"/>
                <w:right w:val="none" w:sz="0" w:space="0" w:color="auto"/>
              </w:divBdr>
              <w:divsChild>
                <w:div w:id="1681544180">
                  <w:marLeft w:val="195"/>
                  <w:marRight w:val="180"/>
                  <w:marTop w:val="0"/>
                  <w:marBottom w:val="0"/>
                  <w:divBdr>
                    <w:top w:val="none" w:sz="0" w:space="0" w:color="auto"/>
                    <w:left w:val="none" w:sz="0" w:space="0" w:color="auto"/>
                    <w:bottom w:val="none" w:sz="0" w:space="0" w:color="auto"/>
                    <w:right w:val="none" w:sz="0" w:space="0" w:color="auto"/>
                  </w:divBdr>
                  <w:divsChild>
                    <w:div w:id="377319845">
                      <w:marLeft w:val="195"/>
                      <w:marRight w:val="180"/>
                      <w:marTop w:val="0"/>
                      <w:marBottom w:val="0"/>
                      <w:divBdr>
                        <w:top w:val="none" w:sz="0" w:space="0" w:color="auto"/>
                        <w:left w:val="none" w:sz="0" w:space="0" w:color="auto"/>
                        <w:bottom w:val="none" w:sz="0" w:space="0" w:color="auto"/>
                        <w:right w:val="none" w:sz="0" w:space="0" w:color="auto"/>
                      </w:divBdr>
                      <w:divsChild>
                        <w:div w:id="1668436865">
                          <w:marLeft w:val="0"/>
                          <w:marRight w:val="0"/>
                          <w:marTop w:val="0"/>
                          <w:marBottom w:val="0"/>
                          <w:divBdr>
                            <w:top w:val="none" w:sz="0" w:space="0" w:color="auto"/>
                            <w:left w:val="none" w:sz="0" w:space="0" w:color="auto"/>
                            <w:bottom w:val="none" w:sz="0" w:space="0" w:color="auto"/>
                            <w:right w:val="none" w:sz="0" w:space="0" w:color="auto"/>
                          </w:divBdr>
                          <w:divsChild>
                            <w:div w:id="1583563109">
                              <w:marLeft w:val="195"/>
                              <w:marRight w:val="180"/>
                              <w:marTop w:val="0"/>
                              <w:marBottom w:val="0"/>
                              <w:divBdr>
                                <w:top w:val="none" w:sz="0" w:space="0" w:color="auto"/>
                                <w:left w:val="none" w:sz="0" w:space="0" w:color="auto"/>
                                <w:bottom w:val="none" w:sz="0" w:space="0" w:color="auto"/>
                                <w:right w:val="none" w:sz="0" w:space="0" w:color="auto"/>
                              </w:divBdr>
                              <w:divsChild>
                                <w:div w:id="859781193">
                                  <w:marLeft w:val="195"/>
                                  <w:marRight w:val="180"/>
                                  <w:marTop w:val="0"/>
                                  <w:marBottom w:val="0"/>
                                  <w:divBdr>
                                    <w:top w:val="none" w:sz="0" w:space="0" w:color="auto"/>
                                    <w:left w:val="none" w:sz="0" w:space="0" w:color="auto"/>
                                    <w:bottom w:val="none" w:sz="0" w:space="0" w:color="auto"/>
                                    <w:right w:val="none" w:sz="0" w:space="0" w:color="auto"/>
                                  </w:divBdr>
                                  <w:divsChild>
                                    <w:div w:id="1734966579">
                                      <w:marLeft w:val="195"/>
                                      <w:marRight w:val="180"/>
                                      <w:marTop w:val="0"/>
                                      <w:marBottom w:val="0"/>
                                      <w:divBdr>
                                        <w:top w:val="none" w:sz="0" w:space="0" w:color="auto"/>
                                        <w:left w:val="none" w:sz="0" w:space="0" w:color="auto"/>
                                        <w:bottom w:val="none" w:sz="0" w:space="0" w:color="auto"/>
                                        <w:right w:val="none" w:sz="0" w:space="0" w:color="auto"/>
                                      </w:divBdr>
                                      <w:divsChild>
                                        <w:div w:id="517044125">
                                          <w:marLeft w:val="195"/>
                                          <w:marRight w:val="180"/>
                                          <w:marTop w:val="0"/>
                                          <w:marBottom w:val="0"/>
                                          <w:divBdr>
                                            <w:top w:val="none" w:sz="0" w:space="0" w:color="auto"/>
                                            <w:left w:val="none" w:sz="0" w:space="0" w:color="auto"/>
                                            <w:bottom w:val="none" w:sz="0" w:space="0" w:color="auto"/>
                                            <w:right w:val="none" w:sz="0" w:space="0" w:color="auto"/>
                                          </w:divBdr>
                                          <w:divsChild>
                                            <w:div w:id="1294755828">
                                              <w:marLeft w:val="0"/>
                                              <w:marRight w:val="0"/>
                                              <w:marTop w:val="0"/>
                                              <w:marBottom w:val="0"/>
                                              <w:divBdr>
                                                <w:top w:val="none" w:sz="0" w:space="0" w:color="auto"/>
                                                <w:left w:val="none" w:sz="0" w:space="0" w:color="auto"/>
                                                <w:bottom w:val="none" w:sz="0" w:space="0" w:color="auto"/>
                                                <w:right w:val="none" w:sz="0" w:space="0" w:color="auto"/>
                                              </w:divBdr>
                                              <w:divsChild>
                                                <w:div w:id="973801237">
                                                  <w:marLeft w:val="195"/>
                                                  <w:marRight w:val="180"/>
                                                  <w:marTop w:val="0"/>
                                                  <w:marBottom w:val="0"/>
                                                  <w:divBdr>
                                                    <w:top w:val="none" w:sz="0" w:space="0" w:color="auto"/>
                                                    <w:left w:val="none" w:sz="0" w:space="0" w:color="auto"/>
                                                    <w:bottom w:val="none" w:sz="0" w:space="0" w:color="auto"/>
                                                    <w:right w:val="none" w:sz="0" w:space="0" w:color="auto"/>
                                                  </w:divBdr>
                                                  <w:divsChild>
                                                    <w:div w:id="9699435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24385BAE5C4FFD88AF8361560475F0"/>
        <w:category>
          <w:name w:val="Allmänt"/>
          <w:gallery w:val="placeholder"/>
        </w:category>
        <w:types>
          <w:type w:val="bbPlcHdr"/>
        </w:types>
        <w:behaviors>
          <w:behavior w:val="content"/>
        </w:behaviors>
        <w:guid w:val="{B009E3D4-31AA-4031-A59F-8B7F71AA6A24}"/>
      </w:docPartPr>
      <w:docPartBody>
        <w:p w:rsidR="00876A10" w:rsidRDefault="00876A10">
          <w:pPr>
            <w:pStyle w:val="5624385BAE5C4FFD88AF8361560475F0"/>
          </w:pPr>
          <w:r w:rsidRPr="009A726D">
            <w:rPr>
              <w:rStyle w:val="Platshllartext"/>
            </w:rPr>
            <w:t>Klicka här för att ange text.</w:t>
          </w:r>
        </w:p>
      </w:docPartBody>
    </w:docPart>
    <w:docPart>
      <w:docPartPr>
        <w:name w:val="C22F99EB98F6443B93CDD56DA3B37955"/>
        <w:category>
          <w:name w:val="Allmänt"/>
          <w:gallery w:val="placeholder"/>
        </w:category>
        <w:types>
          <w:type w:val="bbPlcHdr"/>
        </w:types>
        <w:behaviors>
          <w:behavior w:val="content"/>
        </w:behaviors>
        <w:guid w:val="{B7E11E6F-468B-4B20-ACE1-D79B8CDA5B40}"/>
      </w:docPartPr>
      <w:docPartBody>
        <w:p w:rsidR="00876A10" w:rsidRDefault="00876A10">
          <w:pPr>
            <w:pStyle w:val="C22F99EB98F6443B93CDD56DA3B379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10"/>
    <w:rsid w:val="00876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24385BAE5C4FFD88AF8361560475F0">
    <w:name w:val="5624385BAE5C4FFD88AF8361560475F0"/>
  </w:style>
  <w:style w:type="paragraph" w:customStyle="1" w:styleId="5135FF6A19744E7095E1FDDAAD611D5E">
    <w:name w:val="5135FF6A19744E7095E1FDDAAD611D5E"/>
  </w:style>
  <w:style w:type="paragraph" w:customStyle="1" w:styleId="C22F99EB98F6443B93CDD56DA3B37955">
    <w:name w:val="C22F99EB98F6443B93CDD56DA3B37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2610</RubrikLookup>
    <MotionGuid xmlns="00d11361-0b92-4bae-a181-288d6a55b763">1e060668-6277-40a5-8f2b-538f8b677803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84FA-96B8-42B5-B2D2-7C8AF5BAFF84}"/>
</file>

<file path=customXml/itemProps2.xml><?xml version="1.0" encoding="utf-8"?>
<ds:datastoreItem xmlns:ds="http://schemas.openxmlformats.org/officeDocument/2006/customXml" ds:itemID="{972A72C9-A306-415D-9C88-64614A9DF1E2}"/>
</file>

<file path=customXml/itemProps3.xml><?xml version="1.0" encoding="utf-8"?>
<ds:datastoreItem xmlns:ds="http://schemas.openxmlformats.org/officeDocument/2006/customXml" ds:itemID="{42074B11-8923-4FE7-9B6F-6BF959D16D2B}"/>
</file>

<file path=customXml/itemProps4.xml><?xml version="1.0" encoding="utf-8"?>
<ds:datastoreItem xmlns:ds="http://schemas.openxmlformats.org/officeDocument/2006/customXml" ds:itemID="{2411C46F-80E0-4F86-8EAB-E756E47498DC}"/>
</file>

<file path=docProps/app.xml><?xml version="1.0" encoding="utf-8"?>
<Properties xmlns="http://schemas.openxmlformats.org/officeDocument/2006/extended-properties" xmlns:vt="http://schemas.openxmlformats.org/officeDocument/2006/docPropsVTypes">
  <Template>GranskaMot.dotm</Template>
  <TotalTime>13</TotalTime>
  <Pages>2</Pages>
  <Words>273</Words>
  <Characters>1612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201314M1531 Avdragsrätt för resor vid högskolestudier</vt:lpstr>
      <vt:lpstr/>
    </vt:vector>
  </TitlesOfParts>
  <Company>Riksdagen</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201314M1531 Avdragsrätt för resor vid högskolestudier</dc:title>
  <dc:subject/>
  <dc:creator>It-avdelningen</dc:creator>
  <cp:keywords/>
  <dc:description/>
  <cp:lastModifiedBy>Ann Larsson</cp:lastModifiedBy>
  <cp:revision>10</cp:revision>
  <cp:lastPrinted>2014-11-10T08:29:00Z</cp:lastPrinted>
  <dcterms:created xsi:type="dcterms:W3CDTF">2014-10-26T17:02:00Z</dcterms:created>
  <dcterms:modified xsi:type="dcterms:W3CDTF">2014-11-10T19:55:00Z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*K688391238040*</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http://filur.riksdagen.se/drop/DropOffLibrary/K688391238040.docx</vt:lpwstr>
  </property>
</Properties>
</file>