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35D0" w:rsidRDefault="006A1CED" w14:paraId="59579D4A" w14:textId="77777777">
      <w:pPr>
        <w:pStyle w:val="Rubrik1"/>
        <w:spacing w:after="300"/>
      </w:pPr>
      <w:sdt>
        <w:sdtPr>
          <w:alias w:val="CC_Boilerplate_4"/>
          <w:tag w:val="CC_Boilerplate_4"/>
          <w:id w:val="-1644581176"/>
          <w:lock w:val="sdtLocked"/>
          <w:placeholder>
            <w:docPart w:val="A57D52EAB8E64434892C0ADF98BD2BDD"/>
          </w:placeholder>
          <w:text/>
        </w:sdtPr>
        <w:sdtEndPr/>
        <w:sdtContent>
          <w:r w:rsidRPr="009B062B" w:rsidR="00AF30DD">
            <w:t>Förslag till riksdagsbeslut</w:t>
          </w:r>
        </w:sdtContent>
      </w:sdt>
      <w:bookmarkEnd w:id="0"/>
      <w:bookmarkEnd w:id="1"/>
    </w:p>
    <w:sdt>
      <w:sdtPr>
        <w:alias w:val="Yrkande 1"/>
        <w:tag w:val="80157acc-bc69-4d25-910d-5e131b79956d"/>
        <w:id w:val="-1481222631"/>
        <w:lock w:val="sdtLocked"/>
      </w:sdtPr>
      <w:sdtEndPr/>
      <w:sdtContent>
        <w:p w:rsidR="00CE4F6F" w:rsidRDefault="00464CF5" w14:paraId="17668A7D" w14:textId="77777777">
          <w:pPr>
            <w:pStyle w:val="Frslagstext"/>
            <w:numPr>
              <w:ilvl w:val="0"/>
              <w:numId w:val="0"/>
            </w:numPr>
          </w:pPr>
          <w:r>
            <w:t>Riksdagen ställer sig bakom det som anförs i motionen om att överväga att genomföra en kunskapshöjande insats för att alla i Sverige ska veta vad allemansrätten verkligen innebär så att missbruket av allemansrätten kan upphöra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CC2AD888A349FAA7A2D31EF11B62C7"/>
        </w:placeholder>
        <w:text/>
      </w:sdtPr>
      <w:sdtEndPr/>
      <w:sdtContent>
        <w:p w:rsidRPr="009B062B" w:rsidR="006D79C9" w:rsidP="00333E95" w:rsidRDefault="006D79C9" w14:paraId="7B80D998" w14:textId="77777777">
          <w:pPr>
            <w:pStyle w:val="Rubrik1"/>
          </w:pPr>
          <w:r>
            <w:t>Motivering</w:t>
          </w:r>
        </w:p>
      </w:sdtContent>
    </w:sdt>
    <w:bookmarkEnd w:displacedByCustomXml="prev" w:id="3"/>
    <w:bookmarkEnd w:displacedByCustomXml="prev" w:id="4"/>
    <w:p w:rsidR="001050E6" w:rsidP="006A1CED" w:rsidRDefault="001050E6" w14:paraId="0F922AF6" w14:textId="5C072252">
      <w:pPr>
        <w:pStyle w:val="Normalutanindragellerluft"/>
      </w:pPr>
      <w:r>
        <w:t>Allemansrätten innebär en mycket stor möjlighet och frihet för alla att relativt fritt vistas i naturen</w:t>
      </w:r>
      <w:r w:rsidR="0095230D">
        <w:t>, plocka bär och svamp med mera</w:t>
      </w:r>
      <w:r>
        <w:t xml:space="preserve">. Men det handlar </w:t>
      </w:r>
      <w:r w:rsidR="0095230D">
        <w:t xml:space="preserve">också </w:t>
      </w:r>
      <w:r>
        <w:t xml:space="preserve">om att inte störa eller förstöra. Ofta har skyddad natur, till exempel nationalparker eller naturreservat, ett ännu högre skydd </w:t>
      </w:r>
      <w:r w:rsidR="0095230D">
        <w:t>än andra</w:t>
      </w:r>
      <w:r>
        <w:t xml:space="preserve"> marker</w:t>
      </w:r>
      <w:r w:rsidR="0095230D">
        <w:t xml:space="preserve"> har</w:t>
      </w:r>
      <w:r>
        <w:t>.</w:t>
      </w:r>
    </w:p>
    <w:p w:rsidR="001050E6" w:rsidP="006A1CED" w:rsidRDefault="001050E6" w14:paraId="52D47D4D" w14:textId="12297B4B">
      <w:r>
        <w:t>Det är en stor tillgång för alla att man kan plocka bär, svampar och ibland blommor och njuta av en natur utan att skada den.</w:t>
      </w:r>
    </w:p>
    <w:p w:rsidR="001050E6" w:rsidP="006A1CED" w:rsidRDefault="001050E6" w14:paraId="42D48B57" w14:textId="1A31B8E2">
      <w:r>
        <w:t>Problem uppstår när någon försöker utnyttja allemansrätten i kommersiellt syfte på annans mark, vilket självklart inte kan vara acceptabelt.</w:t>
      </w:r>
      <w:r w:rsidR="00464CF5">
        <w:t xml:space="preserve"> </w:t>
      </w:r>
      <w:r>
        <w:t xml:space="preserve">Det ska heller inte vara ok att myndigheter eller personer i motsvarande ställning eller organisationer genomför inventeringar eller undersökningar på någons mark utan att först ha frågat markägaren och fått ett godkännande. Att utnyttja allemansrätten för andra ändamål än vad som var tänkt från början är att missbruka allemansrättens grundtanke. </w:t>
      </w:r>
    </w:p>
    <w:p w:rsidR="001050E6" w:rsidP="006A1CED" w:rsidRDefault="001050E6" w14:paraId="437D36DF" w14:textId="0E505BBD">
      <w:r>
        <w:t>Det är anmärkningsvärt att statens reservat har större inskränkningar i allemansrätten än vad privatägd mark har</w:t>
      </w:r>
      <w:r w:rsidR="00464CF5">
        <w:t>. D</w:t>
      </w:r>
      <w:r>
        <w:t xml:space="preserve">et är inte att stärka och värna äganderätten för privata markägare i Sverige. </w:t>
      </w:r>
    </w:p>
    <w:p w:rsidR="001050E6" w:rsidP="006A1CED" w:rsidRDefault="001050E6" w14:paraId="78F18CEC" w14:textId="1A48F596">
      <w:r w:rsidRPr="006A1CED">
        <w:rPr>
          <w:spacing w:val="-1"/>
        </w:rPr>
        <w:t>För att undvika problem borde Sverige ännu mer öka på kunskapen om vad allemans</w:t>
      </w:r>
      <w:r w:rsidRPr="006A1CED" w:rsidR="006A1CED">
        <w:rPr>
          <w:spacing w:val="-1"/>
        </w:rPr>
        <w:softHyphen/>
      </w:r>
      <w:r w:rsidRPr="006A1CED">
        <w:rPr>
          <w:spacing w:val="-1"/>
        </w:rPr>
        <w:t>rätten</w:t>
      </w:r>
      <w:r>
        <w:t xml:space="preserve"> verkligen innebär i Sverige och vilka möjligheter som finns men också vilket ansvar och vilka skyldigheter man har när man utnyttjar allemansrätten. </w:t>
      </w:r>
    </w:p>
    <w:p w:rsidR="001050E6" w:rsidP="006A1CED" w:rsidRDefault="001050E6" w14:paraId="2317D7A4" w14:textId="7C022AB2">
      <w:r>
        <w:t xml:space="preserve">Varken privata marker eller skyddade marker ska behöva bli förstörda på grund av dålig kunskap hos dem som nyttjar allemansrätten. Därför bör Sverige överväga att </w:t>
      </w:r>
      <w:r>
        <w:lastRenderedPageBreak/>
        <w:t xml:space="preserve">genomföra en kunskapshöjande insats för att alla i Sverige ska veta </w:t>
      </w:r>
      <w:r w:rsidR="0095230D">
        <w:t xml:space="preserve">om </w:t>
      </w:r>
      <w:r>
        <w:t>vad allemans</w:t>
      </w:r>
      <w:r w:rsidR="006A1CED">
        <w:softHyphen/>
      </w:r>
      <w:r>
        <w:t xml:space="preserve">rätten verkligen innebär så att missbruket av allemansrätten kan upphöra. </w:t>
      </w:r>
    </w:p>
    <w:sdt>
      <w:sdtPr>
        <w:rPr>
          <w:i/>
          <w:noProof/>
        </w:rPr>
        <w:alias w:val="CC_Underskrifter"/>
        <w:tag w:val="CC_Underskrifter"/>
        <w:id w:val="583496634"/>
        <w:lock w:val="sdtContentLocked"/>
        <w:placeholder>
          <w:docPart w:val="D3CC8FF133E64DD88F6007DCDBAA3E55"/>
        </w:placeholder>
      </w:sdtPr>
      <w:sdtEndPr>
        <w:rPr>
          <w:i w:val="0"/>
          <w:noProof w:val="0"/>
        </w:rPr>
      </w:sdtEndPr>
      <w:sdtContent>
        <w:p w:rsidR="00CF35D0" w:rsidP="00CF35D0" w:rsidRDefault="00CF35D0" w14:paraId="01CA6085" w14:textId="77777777"/>
        <w:p w:rsidRPr="008E0FE2" w:rsidR="00CF35D0" w:rsidP="00CF35D0" w:rsidRDefault="006A1CED" w14:paraId="501C7C7C" w14:textId="3954AEC3"/>
      </w:sdtContent>
    </w:sdt>
    <w:tbl>
      <w:tblPr>
        <w:tblW w:w="5000" w:type="pct"/>
        <w:tblLook w:val="04A0" w:firstRow="1" w:lastRow="0" w:firstColumn="1" w:lastColumn="0" w:noHBand="0" w:noVBand="1"/>
        <w:tblCaption w:val="underskrifter"/>
      </w:tblPr>
      <w:tblGrid>
        <w:gridCol w:w="4252"/>
        <w:gridCol w:w="4252"/>
      </w:tblGrid>
      <w:tr w:rsidR="00CE4F6F" w14:paraId="40827BD9" w14:textId="77777777">
        <w:trPr>
          <w:cantSplit/>
        </w:trPr>
        <w:tc>
          <w:tcPr>
            <w:tcW w:w="50" w:type="pct"/>
            <w:vAlign w:val="bottom"/>
          </w:tcPr>
          <w:p w:rsidR="00CE4F6F" w:rsidRDefault="00464CF5" w14:paraId="25E99945" w14:textId="77777777">
            <w:pPr>
              <w:pStyle w:val="Underskrifter"/>
              <w:spacing w:after="0"/>
            </w:pPr>
            <w:r>
              <w:t>Sten Bergheden (M)</w:t>
            </w:r>
          </w:p>
        </w:tc>
        <w:tc>
          <w:tcPr>
            <w:tcW w:w="50" w:type="pct"/>
            <w:vAlign w:val="bottom"/>
          </w:tcPr>
          <w:p w:rsidR="00CE4F6F" w:rsidRDefault="00CE4F6F" w14:paraId="0DA9A743" w14:textId="77777777">
            <w:pPr>
              <w:pStyle w:val="Underskrifter"/>
              <w:spacing w:after="0"/>
            </w:pPr>
          </w:p>
        </w:tc>
      </w:tr>
    </w:tbl>
    <w:p w:rsidRPr="008E0FE2" w:rsidR="004801AC" w:rsidP="00DF3554" w:rsidRDefault="004801AC" w14:paraId="3CADC779" w14:textId="6FE07C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24E4E" w14:textId="77777777" w:rsidR="00006E5A" w:rsidRDefault="00006E5A" w:rsidP="000C1CAD">
      <w:pPr>
        <w:spacing w:line="240" w:lineRule="auto"/>
      </w:pPr>
      <w:r>
        <w:separator/>
      </w:r>
    </w:p>
  </w:endnote>
  <w:endnote w:type="continuationSeparator" w:id="0">
    <w:p w14:paraId="5206FC9F" w14:textId="77777777" w:rsidR="00006E5A" w:rsidRDefault="00006E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8D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0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5EF8" w14:textId="57A6FC3B" w:rsidR="00262EA3" w:rsidRPr="00CF35D0" w:rsidRDefault="00262EA3" w:rsidP="00CF3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23B2" w14:textId="77777777" w:rsidR="00006E5A" w:rsidRDefault="00006E5A" w:rsidP="000C1CAD">
      <w:pPr>
        <w:spacing w:line="240" w:lineRule="auto"/>
      </w:pPr>
      <w:r>
        <w:separator/>
      </w:r>
    </w:p>
  </w:footnote>
  <w:footnote w:type="continuationSeparator" w:id="0">
    <w:p w14:paraId="33DA6967" w14:textId="77777777" w:rsidR="00006E5A" w:rsidRDefault="00006E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94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3CD67F" wp14:editId="67FDB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EC7A9" w14:textId="3B302CCF" w:rsidR="00262EA3" w:rsidRDefault="006A1CED" w:rsidP="008103B5">
                          <w:pPr>
                            <w:jc w:val="right"/>
                          </w:pPr>
                          <w:sdt>
                            <w:sdtPr>
                              <w:alias w:val="CC_Noformat_Partikod"/>
                              <w:tag w:val="CC_Noformat_Partikod"/>
                              <w:id w:val="-53464382"/>
                              <w:text/>
                            </w:sdtPr>
                            <w:sdtEndPr/>
                            <w:sdtContent>
                              <w:r w:rsidR="001050E6">
                                <w:t>M</w:t>
                              </w:r>
                            </w:sdtContent>
                          </w:sdt>
                          <w:sdt>
                            <w:sdtPr>
                              <w:alias w:val="CC_Noformat_Partinummer"/>
                              <w:tag w:val="CC_Noformat_Partinummer"/>
                              <w:id w:val="-1709555926"/>
                              <w:text/>
                            </w:sdtPr>
                            <w:sdtEndPr/>
                            <w:sdtContent>
                              <w:r w:rsidR="00CF47F9">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CD6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5EC7A9" w14:textId="3B302CCF" w:rsidR="00262EA3" w:rsidRDefault="006A1CED" w:rsidP="008103B5">
                    <w:pPr>
                      <w:jc w:val="right"/>
                    </w:pPr>
                    <w:sdt>
                      <w:sdtPr>
                        <w:alias w:val="CC_Noformat_Partikod"/>
                        <w:tag w:val="CC_Noformat_Partikod"/>
                        <w:id w:val="-53464382"/>
                        <w:text/>
                      </w:sdtPr>
                      <w:sdtEndPr/>
                      <w:sdtContent>
                        <w:r w:rsidR="001050E6">
                          <w:t>M</w:t>
                        </w:r>
                      </w:sdtContent>
                    </w:sdt>
                    <w:sdt>
                      <w:sdtPr>
                        <w:alias w:val="CC_Noformat_Partinummer"/>
                        <w:tag w:val="CC_Noformat_Partinummer"/>
                        <w:id w:val="-1709555926"/>
                        <w:text/>
                      </w:sdtPr>
                      <w:sdtEndPr/>
                      <w:sdtContent>
                        <w:r w:rsidR="00CF47F9">
                          <w:t>1092</w:t>
                        </w:r>
                      </w:sdtContent>
                    </w:sdt>
                  </w:p>
                </w:txbxContent>
              </v:textbox>
              <w10:wrap anchorx="page"/>
            </v:shape>
          </w:pict>
        </mc:Fallback>
      </mc:AlternateContent>
    </w:r>
  </w:p>
  <w:p w14:paraId="07EBA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75FB" w14:textId="77777777" w:rsidR="00262EA3" w:rsidRDefault="00262EA3" w:rsidP="008563AC">
    <w:pPr>
      <w:jc w:val="right"/>
    </w:pPr>
  </w:p>
  <w:p w14:paraId="1897E3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F633" w14:textId="77777777" w:rsidR="00262EA3" w:rsidRDefault="006A1C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B7EB7F" wp14:editId="4CD22E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AF11F" w14:textId="571F8611" w:rsidR="00262EA3" w:rsidRDefault="006A1CED" w:rsidP="00A314CF">
    <w:pPr>
      <w:pStyle w:val="FSHNormal"/>
      <w:spacing w:before="40"/>
    </w:pPr>
    <w:sdt>
      <w:sdtPr>
        <w:alias w:val="CC_Noformat_Motionstyp"/>
        <w:tag w:val="CC_Noformat_Motionstyp"/>
        <w:id w:val="1162973129"/>
        <w:lock w:val="sdtContentLocked"/>
        <w15:appearance w15:val="hidden"/>
        <w:text/>
      </w:sdtPr>
      <w:sdtEndPr/>
      <w:sdtContent>
        <w:r w:rsidR="00CF35D0">
          <w:t>Enskild motion</w:t>
        </w:r>
      </w:sdtContent>
    </w:sdt>
    <w:r w:rsidR="00821B36">
      <w:t xml:space="preserve"> </w:t>
    </w:r>
    <w:sdt>
      <w:sdtPr>
        <w:alias w:val="CC_Noformat_Partikod"/>
        <w:tag w:val="CC_Noformat_Partikod"/>
        <w:id w:val="1471015553"/>
        <w:text/>
      </w:sdtPr>
      <w:sdtEndPr/>
      <w:sdtContent>
        <w:r w:rsidR="001050E6">
          <w:t>M</w:t>
        </w:r>
      </w:sdtContent>
    </w:sdt>
    <w:sdt>
      <w:sdtPr>
        <w:alias w:val="CC_Noformat_Partinummer"/>
        <w:tag w:val="CC_Noformat_Partinummer"/>
        <w:id w:val="-2014525982"/>
        <w:text/>
      </w:sdtPr>
      <w:sdtEndPr/>
      <w:sdtContent>
        <w:r w:rsidR="00CF47F9">
          <w:t>1092</w:t>
        </w:r>
      </w:sdtContent>
    </w:sdt>
  </w:p>
  <w:p w14:paraId="4ED10FFF" w14:textId="77777777" w:rsidR="00262EA3" w:rsidRPr="008227B3" w:rsidRDefault="006A1C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F8C64" w14:textId="332E8726" w:rsidR="00262EA3" w:rsidRPr="008227B3" w:rsidRDefault="006A1C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5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5D0">
          <w:t>:2097</w:t>
        </w:r>
      </w:sdtContent>
    </w:sdt>
  </w:p>
  <w:p w14:paraId="7D99C199" w14:textId="4455F600" w:rsidR="00262EA3" w:rsidRDefault="006A1CED" w:rsidP="00E03A3D">
    <w:pPr>
      <w:pStyle w:val="Motionr"/>
    </w:pPr>
    <w:sdt>
      <w:sdtPr>
        <w:alias w:val="CC_Noformat_Avtext"/>
        <w:tag w:val="CC_Noformat_Avtext"/>
        <w:id w:val="-2020768203"/>
        <w:lock w:val="sdtContentLocked"/>
        <w15:appearance w15:val="hidden"/>
        <w:text/>
      </w:sdtPr>
      <w:sdtEndPr/>
      <w:sdtContent>
        <w:r w:rsidR="00CF35D0">
          <w:t>av Sten Bergheden (M)</w:t>
        </w:r>
      </w:sdtContent>
    </w:sdt>
  </w:p>
  <w:sdt>
    <w:sdtPr>
      <w:alias w:val="CC_Noformat_Rubtext"/>
      <w:tag w:val="CC_Noformat_Rubtext"/>
      <w:id w:val="-218060500"/>
      <w:lock w:val="sdtLocked"/>
      <w:text/>
    </w:sdtPr>
    <w:sdtEndPr/>
    <w:sdtContent>
      <w:p w14:paraId="0EA512A8" w14:textId="56AC703A" w:rsidR="00262EA3" w:rsidRDefault="00A73046" w:rsidP="00283E0F">
        <w:pPr>
          <w:pStyle w:val="FSHRub2"/>
        </w:pPr>
        <w:r>
          <w:t>Ökad kunskap om allemansrätten</w:t>
        </w:r>
      </w:p>
    </w:sdtContent>
  </w:sdt>
  <w:sdt>
    <w:sdtPr>
      <w:alias w:val="CC_Boilerplate_3"/>
      <w:tag w:val="CC_Boilerplate_3"/>
      <w:id w:val="1606463544"/>
      <w:lock w:val="sdtContentLocked"/>
      <w15:appearance w15:val="hidden"/>
      <w:text w:multiLine="1"/>
    </w:sdtPr>
    <w:sdtEndPr/>
    <w:sdtContent>
      <w:p w14:paraId="6DC965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8E98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C8A8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9ED7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A471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83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3870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821D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046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5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5A"/>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0E6"/>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3BD"/>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F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47"/>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CE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0D"/>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04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E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6F"/>
    <w:rsid w:val="00CE7274"/>
    <w:rsid w:val="00CF0175"/>
    <w:rsid w:val="00CF0C44"/>
    <w:rsid w:val="00CF1001"/>
    <w:rsid w:val="00CF1520"/>
    <w:rsid w:val="00CF1A9C"/>
    <w:rsid w:val="00CF221C"/>
    <w:rsid w:val="00CF28B1"/>
    <w:rsid w:val="00CF2CBD"/>
    <w:rsid w:val="00CF2CE0"/>
    <w:rsid w:val="00CF35D0"/>
    <w:rsid w:val="00CF3759"/>
    <w:rsid w:val="00CF37E0"/>
    <w:rsid w:val="00CF3D13"/>
    <w:rsid w:val="00CF4519"/>
    <w:rsid w:val="00CF47F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397DE"/>
  <w15:chartTrackingRefBased/>
  <w15:docId w15:val="{3B7BE52E-865E-46C2-93A8-96062F3E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A1CE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D52EAB8E64434892C0ADF98BD2BDD"/>
        <w:category>
          <w:name w:val="Allmänt"/>
          <w:gallery w:val="placeholder"/>
        </w:category>
        <w:types>
          <w:type w:val="bbPlcHdr"/>
        </w:types>
        <w:behaviors>
          <w:behavior w:val="content"/>
        </w:behaviors>
        <w:guid w:val="{834B7405-FCD4-46B3-A209-0F57B9182CA1}"/>
      </w:docPartPr>
      <w:docPartBody>
        <w:p w:rsidR="001111EA" w:rsidRDefault="001111EA">
          <w:pPr>
            <w:pStyle w:val="A57D52EAB8E64434892C0ADF98BD2BDD"/>
          </w:pPr>
          <w:r w:rsidRPr="005A0A93">
            <w:rPr>
              <w:rStyle w:val="Platshllartext"/>
            </w:rPr>
            <w:t>Förslag till riksdagsbeslut</w:t>
          </w:r>
        </w:p>
      </w:docPartBody>
    </w:docPart>
    <w:docPart>
      <w:docPartPr>
        <w:name w:val="5DCC2AD888A349FAA7A2D31EF11B62C7"/>
        <w:category>
          <w:name w:val="Allmänt"/>
          <w:gallery w:val="placeholder"/>
        </w:category>
        <w:types>
          <w:type w:val="bbPlcHdr"/>
        </w:types>
        <w:behaviors>
          <w:behavior w:val="content"/>
        </w:behaviors>
        <w:guid w:val="{8828AA33-1ADB-48AC-BE02-752EB86C25E6}"/>
      </w:docPartPr>
      <w:docPartBody>
        <w:p w:rsidR="001111EA" w:rsidRDefault="001111EA">
          <w:pPr>
            <w:pStyle w:val="5DCC2AD888A349FAA7A2D31EF11B62C7"/>
          </w:pPr>
          <w:r w:rsidRPr="005A0A93">
            <w:rPr>
              <w:rStyle w:val="Platshllartext"/>
            </w:rPr>
            <w:t>Motivering</w:t>
          </w:r>
        </w:p>
      </w:docPartBody>
    </w:docPart>
    <w:docPart>
      <w:docPartPr>
        <w:name w:val="D3CC8FF133E64DD88F6007DCDBAA3E55"/>
        <w:category>
          <w:name w:val="Allmänt"/>
          <w:gallery w:val="placeholder"/>
        </w:category>
        <w:types>
          <w:type w:val="bbPlcHdr"/>
        </w:types>
        <w:behaviors>
          <w:behavior w:val="content"/>
        </w:behaviors>
        <w:guid w:val="{B990C96A-C5D9-4B78-859E-4338F2C072A0}"/>
      </w:docPartPr>
      <w:docPartBody>
        <w:p w:rsidR="001B350C" w:rsidRDefault="002F58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EA"/>
    <w:rsid w:val="000F454A"/>
    <w:rsid w:val="001111EA"/>
    <w:rsid w:val="00232034"/>
    <w:rsid w:val="00C07C1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D52EAB8E64434892C0ADF98BD2BDD">
    <w:name w:val="A57D52EAB8E64434892C0ADF98BD2BDD"/>
  </w:style>
  <w:style w:type="paragraph" w:customStyle="1" w:styleId="5DCC2AD888A349FAA7A2D31EF11B62C7">
    <w:name w:val="5DCC2AD888A349FAA7A2D31EF11B6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D719B-7214-4460-9E73-370E05870525}"/>
</file>

<file path=customXml/itemProps2.xml><?xml version="1.0" encoding="utf-8"?>
<ds:datastoreItem xmlns:ds="http://schemas.openxmlformats.org/officeDocument/2006/customXml" ds:itemID="{77523C56-8594-4FED-AB51-8A6906BF405D}"/>
</file>

<file path=customXml/itemProps3.xml><?xml version="1.0" encoding="utf-8"?>
<ds:datastoreItem xmlns:ds="http://schemas.openxmlformats.org/officeDocument/2006/customXml" ds:itemID="{A200B793-8BEC-444D-8880-CF37DC025664}"/>
</file>

<file path=docProps/app.xml><?xml version="1.0" encoding="utf-8"?>
<Properties xmlns="http://schemas.openxmlformats.org/officeDocument/2006/extended-properties" xmlns:vt="http://schemas.openxmlformats.org/officeDocument/2006/docPropsVTypes">
  <Template>Normal</Template>
  <TotalTime>13</TotalTime>
  <Pages>2</Pages>
  <Words>306</Words>
  <Characters>1708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