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0F653D24" w14:textId="77777777">
        <w:tc>
          <w:tcPr>
            <w:tcW w:w="2268" w:type="dxa"/>
          </w:tcPr>
          <w:p w14:paraId="26D969EF" w14:textId="2FC54842"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DC1D069" w14:textId="77777777" w:rsidR="006E4E11" w:rsidRDefault="006E4E11" w:rsidP="007242A3">
            <w:pPr>
              <w:framePr w:w="5035" w:h="1644" w:wrap="notBeside" w:vAnchor="page" w:hAnchor="page" w:x="6573" w:y="721"/>
              <w:rPr>
                <w:rFonts w:ascii="TradeGothic" w:hAnsi="TradeGothic"/>
                <w:i/>
                <w:sz w:val="18"/>
              </w:rPr>
            </w:pPr>
          </w:p>
        </w:tc>
      </w:tr>
      <w:tr w:rsidR="006E4E11" w14:paraId="42A4A82D" w14:textId="77777777">
        <w:tc>
          <w:tcPr>
            <w:tcW w:w="2268" w:type="dxa"/>
          </w:tcPr>
          <w:p w14:paraId="39E73E42"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74C3BF2" w14:textId="77777777" w:rsidR="006E4E11" w:rsidRDefault="006E4E11" w:rsidP="007242A3">
            <w:pPr>
              <w:framePr w:w="5035" w:h="1644" w:wrap="notBeside" w:vAnchor="page" w:hAnchor="page" w:x="6573" w:y="721"/>
              <w:rPr>
                <w:rFonts w:ascii="TradeGothic" w:hAnsi="TradeGothic"/>
                <w:b/>
                <w:sz w:val="22"/>
              </w:rPr>
            </w:pPr>
          </w:p>
        </w:tc>
      </w:tr>
      <w:tr w:rsidR="006E4E11" w14:paraId="65CED779" w14:textId="77777777">
        <w:tc>
          <w:tcPr>
            <w:tcW w:w="3402" w:type="dxa"/>
            <w:gridSpan w:val="2"/>
          </w:tcPr>
          <w:p w14:paraId="41D4AA87" w14:textId="77777777" w:rsidR="006E4E11" w:rsidRDefault="006E4E11" w:rsidP="007242A3">
            <w:pPr>
              <w:framePr w:w="5035" w:h="1644" w:wrap="notBeside" w:vAnchor="page" w:hAnchor="page" w:x="6573" w:y="721"/>
            </w:pPr>
          </w:p>
        </w:tc>
        <w:tc>
          <w:tcPr>
            <w:tcW w:w="1865" w:type="dxa"/>
          </w:tcPr>
          <w:p w14:paraId="169ED144" w14:textId="77777777" w:rsidR="006E4E11" w:rsidRDefault="006E4E11" w:rsidP="007242A3">
            <w:pPr>
              <w:framePr w:w="5035" w:h="1644" w:wrap="notBeside" w:vAnchor="page" w:hAnchor="page" w:x="6573" w:y="721"/>
            </w:pPr>
          </w:p>
        </w:tc>
      </w:tr>
      <w:tr w:rsidR="006E4E11" w14:paraId="0C979289" w14:textId="77777777">
        <w:tc>
          <w:tcPr>
            <w:tcW w:w="2268" w:type="dxa"/>
          </w:tcPr>
          <w:p w14:paraId="4B2D1885" w14:textId="77777777" w:rsidR="006E4E11" w:rsidRDefault="006E4E11" w:rsidP="007242A3">
            <w:pPr>
              <w:framePr w:w="5035" w:h="1644" w:wrap="notBeside" w:vAnchor="page" w:hAnchor="page" w:x="6573" w:y="721"/>
            </w:pPr>
          </w:p>
        </w:tc>
        <w:tc>
          <w:tcPr>
            <w:tcW w:w="2999" w:type="dxa"/>
            <w:gridSpan w:val="2"/>
          </w:tcPr>
          <w:p w14:paraId="1C127ECF" w14:textId="4939CB8F" w:rsidR="006E4E11" w:rsidRPr="00ED583F" w:rsidRDefault="004E5A4E" w:rsidP="007E7D14">
            <w:pPr>
              <w:framePr w:w="5035" w:h="1644" w:wrap="notBeside" w:vAnchor="page" w:hAnchor="page" w:x="6573" w:y="721"/>
              <w:rPr>
                <w:sz w:val="20"/>
              </w:rPr>
            </w:pPr>
            <w:r>
              <w:rPr>
                <w:sz w:val="20"/>
              </w:rPr>
              <w:t>Dnr</w:t>
            </w:r>
            <w:r w:rsidR="00CB1B7F">
              <w:t xml:space="preserve"> </w:t>
            </w:r>
            <w:r w:rsidR="00132D49">
              <w:rPr>
                <w:sz w:val="20"/>
              </w:rPr>
              <w:t>M2016/0</w:t>
            </w:r>
            <w:r w:rsidR="007E7D14">
              <w:rPr>
                <w:sz w:val="20"/>
              </w:rPr>
              <w:t>3004</w:t>
            </w:r>
            <w:r w:rsidR="00CB1B7F" w:rsidRPr="00CB1B7F">
              <w:rPr>
                <w:sz w:val="20"/>
              </w:rPr>
              <w:t>/Nm</w:t>
            </w:r>
          </w:p>
        </w:tc>
      </w:tr>
      <w:tr w:rsidR="006E4E11" w14:paraId="5EAFE2B6" w14:textId="77777777">
        <w:tc>
          <w:tcPr>
            <w:tcW w:w="2268" w:type="dxa"/>
          </w:tcPr>
          <w:p w14:paraId="2DDD4240" w14:textId="77777777" w:rsidR="006E4E11" w:rsidRDefault="006E4E11" w:rsidP="007242A3">
            <w:pPr>
              <w:framePr w:w="5035" w:h="1644" w:wrap="notBeside" w:vAnchor="page" w:hAnchor="page" w:x="6573" w:y="721"/>
            </w:pPr>
          </w:p>
        </w:tc>
        <w:tc>
          <w:tcPr>
            <w:tcW w:w="2999" w:type="dxa"/>
            <w:gridSpan w:val="2"/>
          </w:tcPr>
          <w:p w14:paraId="1C4358B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F14895F" w14:textId="77777777">
        <w:trPr>
          <w:trHeight w:val="284"/>
        </w:trPr>
        <w:tc>
          <w:tcPr>
            <w:tcW w:w="4911" w:type="dxa"/>
          </w:tcPr>
          <w:p w14:paraId="1C9945B9" w14:textId="77777777" w:rsidR="006E4E11" w:rsidRDefault="004E5A4E">
            <w:pPr>
              <w:pStyle w:val="Avsndare"/>
              <w:framePr w:h="2483" w:wrap="notBeside" w:x="1504"/>
              <w:rPr>
                <w:b/>
                <w:i w:val="0"/>
                <w:sz w:val="22"/>
              </w:rPr>
            </w:pPr>
            <w:r>
              <w:rPr>
                <w:b/>
                <w:i w:val="0"/>
                <w:sz w:val="22"/>
              </w:rPr>
              <w:t>Miljö- och energidepartementet</w:t>
            </w:r>
          </w:p>
        </w:tc>
      </w:tr>
      <w:tr w:rsidR="006E4E11" w14:paraId="612EF538" w14:textId="77777777">
        <w:trPr>
          <w:trHeight w:val="284"/>
        </w:trPr>
        <w:tc>
          <w:tcPr>
            <w:tcW w:w="4911" w:type="dxa"/>
          </w:tcPr>
          <w:p w14:paraId="11E6E013" w14:textId="77777777" w:rsidR="006E4E11" w:rsidRDefault="004E5A4E">
            <w:pPr>
              <w:pStyle w:val="Avsndare"/>
              <w:framePr w:h="2483" w:wrap="notBeside" w:x="1504"/>
              <w:rPr>
                <w:bCs/>
                <w:iCs/>
              </w:rPr>
            </w:pPr>
            <w:r>
              <w:rPr>
                <w:bCs/>
                <w:iCs/>
              </w:rPr>
              <w:t>Miljöministern</w:t>
            </w:r>
          </w:p>
        </w:tc>
      </w:tr>
      <w:tr w:rsidR="006E4E11" w14:paraId="5E039121" w14:textId="77777777">
        <w:trPr>
          <w:trHeight w:val="284"/>
        </w:trPr>
        <w:tc>
          <w:tcPr>
            <w:tcW w:w="4911" w:type="dxa"/>
          </w:tcPr>
          <w:p w14:paraId="618247A6" w14:textId="77777777" w:rsidR="006E4E11" w:rsidRDefault="006E4E11">
            <w:pPr>
              <w:pStyle w:val="Avsndare"/>
              <w:framePr w:h="2483" w:wrap="notBeside" w:x="1504"/>
              <w:rPr>
                <w:bCs/>
                <w:iCs/>
              </w:rPr>
            </w:pPr>
          </w:p>
        </w:tc>
      </w:tr>
    </w:tbl>
    <w:p w14:paraId="58D32A05" w14:textId="77777777" w:rsidR="006E4E11" w:rsidRDefault="004E5A4E">
      <w:pPr>
        <w:framePr w:w="4400" w:h="2523" w:wrap="notBeside" w:vAnchor="page" w:hAnchor="page" w:x="6453" w:y="2445"/>
        <w:ind w:left="142"/>
      </w:pPr>
      <w:r>
        <w:t>Till riksdagen</w:t>
      </w:r>
    </w:p>
    <w:p w14:paraId="37FFE459" w14:textId="42581C13" w:rsidR="006E4E11" w:rsidRDefault="007E7D14" w:rsidP="004E5A4E">
      <w:pPr>
        <w:pStyle w:val="RKrubrik"/>
        <w:pBdr>
          <w:bottom w:val="single" w:sz="4" w:space="1" w:color="auto"/>
        </w:pBdr>
        <w:spacing w:before="0" w:after="0"/>
      </w:pPr>
      <w:r w:rsidRPr="007E7D14">
        <w:t xml:space="preserve">Svar på fråga 2016/17:552 av Jonas Jacobsson Gjörtler (M) </w:t>
      </w:r>
      <w:r>
        <w:t>Ö</w:t>
      </w:r>
      <w:r w:rsidRPr="007E7D14">
        <w:t>kat nationellt inflytande över EU:s naturvårdslagstiftning</w:t>
      </w:r>
      <w:r w:rsidR="004E5A4E">
        <w:t xml:space="preserve"> </w:t>
      </w:r>
    </w:p>
    <w:p w14:paraId="6EE7FEB3" w14:textId="77777777" w:rsidR="006E4E11" w:rsidRDefault="006E4E11">
      <w:pPr>
        <w:pStyle w:val="RKnormal"/>
      </w:pPr>
    </w:p>
    <w:p w14:paraId="76D431FD" w14:textId="74BF28AD" w:rsidR="007E7D14" w:rsidRDefault="007E7D14" w:rsidP="007E7D14">
      <w:pPr>
        <w:pStyle w:val="RKnormal"/>
      </w:pPr>
      <w:r>
        <w:t>Jonas Jacobsson Gjörtler har frågat mig vilka åtgärder jag har för avsikt att vidta för att revidera EU:s naturvårdslagstiftning. I sin skriftliga fråga anför Jonas Jacobsson Gjörtler bl.a. att fågeldirektivet och art- och habitatdirektivet orsakar hinder mot en adaptiv och hållbar förvaltning av vargstammen samt problem för skogsbruket, när i Sverige vanligt före</w:t>
      </w:r>
      <w:r>
        <w:softHyphen/>
        <w:t>kommande arter kan orsaka att avverkningar inte kan genomföras.</w:t>
      </w:r>
    </w:p>
    <w:p w14:paraId="494311CD" w14:textId="77777777" w:rsidR="007E7D14" w:rsidRDefault="007E7D14" w:rsidP="007E7D14">
      <w:pPr>
        <w:pStyle w:val="RKnormal"/>
      </w:pPr>
    </w:p>
    <w:p w14:paraId="458EA2A8" w14:textId="5E7E6DD1" w:rsidR="007E7D14" w:rsidRDefault="007E7D14" w:rsidP="007E7D14">
      <w:pPr>
        <w:pStyle w:val="RKnormal"/>
      </w:pPr>
      <w:r>
        <w:t>EU-kommissionen initierade i februari 2014 en utvärdering, kallad ”</w:t>
      </w:r>
      <w:proofErr w:type="spellStart"/>
      <w:r>
        <w:t>fitness</w:t>
      </w:r>
      <w:proofErr w:type="spellEnd"/>
      <w:r>
        <w:t xml:space="preserve"> check” av EU:s art- och habitatdirektiv och fågeldirektiv, de s.k. naturvårdsdirektiven. Utvärderingen inbegriper frågeställningar om huruvida direktivens mål har uppnåtts, om direktiven är kostnads</w:t>
      </w:r>
      <w:r>
        <w:softHyphen/>
        <w:t>effektiva, om de är i överensstämmelse med annan EU-lagstiftning och om de fortfarande behövs. Utvärderingen omfattar även frågan om huruvida målen för direktiven på ett tydligt sätt bättre uppnås på EU-nivå än på nationell nivå.</w:t>
      </w:r>
    </w:p>
    <w:p w14:paraId="2D0ED20C" w14:textId="77777777" w:rsidR="007E7D14" w:rsidRDefault="007E7D14" w:rsidP="007E7D14">
      <w:pPr>
        <w:pStyle w:val="RKnormal"/>
      </w:pPr>
    </w:p>
    <w:p w14:paraId="0C02E884" w14:textId="77777777" w:rsidR="007E7D14" w:rsidRDefault="007E7D14" w:rsidP="007E7D14">
      <w:pPr>
        <w:pStyle w:val="RKnormal"/>
      </w:pPr>
      <w:r>
        <w:t xml:space="preserve">Regeringen verkade för att Sverige skulle bli ett av de tio länder som kommissionen granskade extra noggrant, vilket också blev fallet. Vid de intervjuer som kommissionen och dess konsulter gjorde med svenska representanter verkade Regeringskansliet och Naturvårdsverket (som samordnare) för att en mycket bred representation av olika intresse- och branschorganisationer skulle komma till tals. </w:t>
      </w:r>
    </w:p>
    <w:p w14:paraId="2C9CD168" w14:textId="77777777" w:rsidR="007E7D14" w:rsidRDefault="007E7D14" w:rsidP="007E7D14">
      <w:pPr>
        <w:pStyle w:val="RKnormal"/>
      </w:pPr>
    </w:p>
    <w:p w14:paraId="669ECF7E" w14:textId="3347DF11" w:rsidR="007E7D14" w:rsidRDefault="007E7D14" w:rsidP="007E7D14">
      <w:pPr>
        <w:pStyle w:val="RKnormal"/>
      </w:pPr>
      <w:r>
        <w:t>EU:s miljöråds slutsatser om halvtidsutvärderingen av EU:s strategi för biologisk mångfald anger bl.a. att målen och naturskyddsstandarderna i direktiven inte bör sänkas, och att det är viktigt att behålla rättssäker</w:t>
      </w:r>
      <w:r>
        <w:softHyphen/>
        <w:t xml:space="preserve">heten. Sveriges inställning fastställdes i EU-nämnden den 11 december 2015. Regeringen stödde vid rådsmötet slutsatserna och påtalade särskilt vikten av att skapa förankring och acceptans i </w:t>
      </w:r>
      <w:r>
        <w:lastRenderedPageBreak/>
        <w:t>lokalsamhället för hur naturresurserna förvaltas. Detta budskap har även förts fram i informella sammanhang under 2016.</w:t>
      </w:r>
    </w:p>
    <w:p w14:paraId="171A3B5B" w14:textId="77777777" w:rsidR="007E7D14" w:rsidRDefault="007E7D14" w:rsidP="007E7D14">
      <w:pPr>
        <w:pStyle w:val="RKnormal"/>
      </w:pPr>
    </w:p>
    <w:p w14:paraId="758AEFCF" w14:textId="28FBF59A" w:rsidR="007E7D14" w:rsidRDefault="007E7D14" w:rsidP="007E7D14">
      <w:pPr>
        <w:pStyle w:val="RKnormal"/>
      </w:pPr>
      <w:r>
        <w:t xml:space="preserve">EU:s kommissionär för miljö, havs- och fiskerifrågor, </w:t>
      </w:r>
      <w:proofErr w:type="spellStart"/>
      <w:r>
        <w:t>Karmenu</w:t>
      </w:r>
      <w:proofErr w:type="spellEnd"/>
      <w:r>
        <w:t xml:space="preserve"> Vella, uttalade i ett pressmeddelande den 7 december i år att naturvårdsdirek</w:t>
      </w:r>
      <w:r>
        <w:softHyphen/>
        <w:t>tiven inte kommer att ”öppnas” för översyn. Kommissionen publicerade kort därefter, den 16 december, ”</w:t>
      </w:r>
      <w:proofErr w:type="spellStart"/>
      <w:r>
        <w:t>fitness</w:t>
      </w:r>
      <w:proofErr w:type="spellEnd"/>
      <w:r>
        <w:t xml:space="preserve"> check”-utvärderingen av natur</w:t>
      </w:r>
      <w:r>
        <w:softHyphen/>
        <w:t>vårdsdirektiven. I utvärderingen drar kommissionen slutsatsen att natur</w:t>
      </w:r>
      <w:r>
        <w:softHyphen/>
        <w:t>vårdsdirektiven fortfarande är mycket relevanta och ändamålsenliga. Kommissionen drar samtidigt slutsatsen att genomförandet av natur</w:t>
      </w:r>
      <w:r>
        <w:softHyphen/>
        <w:t xml:space="preserve">vårdsdirektiven behöver förbättras väsentligt i medlemsstaterna för att direktivens mål ska uppnås fullt ut. För att kunna leverera konkreta resultat för natur, människor och för ekonomin inom hela EU behöver genomförandet förbättras i nära samarbete med lokala myndigheter och med olika aktörer i medlemsstaterna. </w:t>
      </w:r>
    </w:p>
    <w:p w14:paraId="6463CADA" w14:textId="77777777" w:rsidR="007E7D14" w:rsidRDefault="007E7D14" w:rsidP="007E7D14">
      <w:pPr>
        <w:pStyle w:val="RKnormal"/>
      </w:pPr>
    </w:p>
    <w:p w14:paraId="6E1ECCA3" w14:textId="6509E57E" w:rsidR="007E7D14" w:rsidRDefault="007E7D14" w:rsidP="007E7D14">
      <w:pPr>
        <w:pStyle w:val="RKnormal"/>
      </w:pPr>
      <w:r>
        <w:t>Jag har för avsikt att fortsättningsvis verka för att naturvårdsdirektivens mål uppfylls inom EU och att förankring och acceptans ökar i lokalsam</w:t>
      </w:r>
      <w:r>
        <w:softHyphen/>
        <w:t>hället för hur naturresurserna förvaltas.</w:t>
      </w:r>
    </w:p>
    <w:p w14:paraId="7ABB21EA" w14:textId="77777777" w:rsidR="007E7D14" w:rsidRDefault="007E7D14" w:rsidP="007E7D14">
      <w:pPr>
        <w:pStyle w:val="RKnormal"/>
      </w:pPr>
    </w:p>
    <w:p w14:paraId="2E9D6D65" w14:textId="21FEBF36" w:rsidR="007E7D14" w:rsidRDefault="007E7D14" w:rsidP="007E7D14">
      <w:pPr>
        <w:pStyle w:val="RKnormal"/>
      </w:pPr>
      <w:r>
        <w:t>Stockholm den 2 januari 2017</w:t>
      </w:r>
    </w:p>
    <w:p w14:paraId="687A8FFC" w14:textId="77777777" w:rsidR="007E7D14" w:rsidRDefault="007E7D14" w:rsidP="007E7D14">
      <w:pPr>
        <w:pStyle w:val="RKnormal"/>
      </w:pPr>
    </w:p>
    <w:p w14:paraId="43A58B09" w14:textId="77777777" w:rsidR="00BE5092" w:rsidRDefault="00BE5092" w:rsidP="007E7D14">
      <w:pPr>
        <w:pStyle w:val="RKnormal"/>
      </w:pPr>
    </w:p>
    <w:p w14:paraId="55230719" w14:textId="199B6D41" w:rsidR="007E7D14" w:rsidRPr="008552DF" w:rsidRDefault="007E7D14" w:rsidP="007E7D14">
      <w:pPr>
        <w:pStyle w:val="RKnormal"/>
      </w:pPr>
      <w:r>
        <w:t>Karolina Skog</w:t>
      </w:r>
      <w:r w:rsidR="006C4339">
        <w:t xml:space="preserve"> </w:t>
      </w:r>
    </w:p>
    <w:sectPr w:rsidR="007E7D14" w:rsidRPr="008552DF">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79AECC" w14:textId="77777777" w:rsidR="003C20D9" w:rsidRDefault="003C20D9">
      <w:r>
        <w:separator/>
      </w:r>
    </w:p>
  </w:endnote>
  <w:endnote w:type="continuationSeparator" w:id="0">
    <w:p w14:paraId="0EEC8107" w14:textId="77777777" w:rsidR="003C20D9" w:rsidRDefault="003C20D9">
      <w:r>
        <w:continuationSeparator/>
      </w:r>
    </w:p>
  </w:endnote>
  <w:endnote w:type="continuationNotice" w:id="1">
    <w:p w14:paraId="0C2432DD" w14:textId="77777777" w:rsidR="003C20D9" w:rsidRDefault="003C20D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8C0EA9" w14:textId="77777777" w:rsidR="003C20D9" w:rsidRDefault="003C20D9">
      <w:r>
        <w:separator/>
      </w:r>
    </w:p>
  </w:footnote>
  <w:footnote w:type="continuationSeparator" w:id="0">
    <w:p w14:paraId="6F95B375" w14:textId="77777777" w:rsidR="003C20D9" w:rsidRDefault="003C20D9">
      <w:r>
        <w:continuationSeparator/>
      </w:r>
    </w:p>
  </w:footnote>
  <w:footnote w:type="continuationNotice" w:id="1">
    <w:p w14:paraId="27827995" w14:textId="77777777" w:rsidR="003C20D9" w:rsidRDefault="003C20D9">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D8372C" w14:textId="77777777" w:rsidR="00EE5C59" w:rsidRDefault="00EE5C5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207C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E5C59" w14:paraId="439C78FE" w14:textId="77777777">
      <w:trPr>
        <w:cantSplit/>
      </w:trPr>
      <w:tc>
        <w:tcPr>
          <w:tcW w:w="3119" w:type="dxa"/>
        </w:tcPr>
        <w:p w14:paraId="11C96569" w14:textId="77777777" w:rsidR="00EE5C59" w:rsidRDefault="00EE5C59">
          <w:pPr>
            <w:pStyle w:val="Sidhuvud"/>
            <w:spacing w:line="200" w:lineRule="atLeast"/>
            <w:ind w:right="357"/>
            <w:rPr>
              <w:rFonts w:ascii="TradeGothic" w:hAnsi="TradeGothic"/>
              <w:b/>
              <w:bCs/>
              <w:sz w:val="16"/>
            </w:rPr>
          </w:pPr>
        </w:p>
      </w:tc>
      <w:tc>
        <w:tcPr>
          <w:tcW w:w="4111" w:type="dxa"/>
          <w:tcMar>
            <w:left w:w="567" w:type="dxa"/>
          </w:tcMar>
        </w:tcPr>
        <w:p w14:paraId="76442497" w14:textId="77777777" w:rsidR="00EE5C59" w:rsidRDefault="00EE5C59">
          <w:pPr>
            <w:pStyle w:val="Sidhuvud"/>
            <w:ind w:right="360"/>
          </w:pPr>
        </w:p>
      </w:tc>
      <w:tc>
        <w:tcPr>
          <w:tcW w:w="1525" w:type="dxa"/>
        </w:tcPr>
        <w:p w14:paraId="2F3C9E95" w14:textId="77777777" w:rsidR="00EE5C59" w:rsidRDefault="00EE5C59">
          <w:pPr>
            <w:pStyle w:val="Sidhuvud"/>
            <w:ind w:right="360"/>
          </w:pPr>
        </w:p>
      </w:tc>
    </w:tr>
  </w:tbl>
  <w:p w14:paraId="64DA9152" w14:textId="77777777" w:rsidR="00EE5C59" w:rsidRDefault="00EE5C59">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ED1672" w14:textId="77777777" w:rsidR="00EE5C59" w:rsidRDefault="00EE5C59">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0015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E5C59" w14:paraId="4BAD1653" w14:textId="77777777">
      <w:trPr>
        <w:cantSplit/>
      </w:trPr>
      <w:tc>
        <w:tcPr>
          <w:tcW w:w="3119" w:type="dxa"/>
        </w:tcPr>
        <w:p w14:paraId="3B830754" w14:textId="77777777" w:rsidR="00EE5C59" w:rsidRDefault="00EE5C59">
          <w:pPr>
            <w:pStyle w:val="Sidhuvud"/>
            <w:spacing w:line="200" w:lineRule="atLeast"/>
            <w:ind w:right="357"/>
            <w:rPr>
              <w:rFonts w:ascii="TradeGothic" w:hAnsi="TradeGothic"/>
              <w:b/>
              <w:bCs/>
              <w:sz w:val="16"/>
            </w:rPr>
          </w:pPr>
        </w:p>
      </w:tc>
      <w:tc>
        <w:tcPr>
          <w:tcW w:w="4111" w:type="dxa"/>
          <w:tcMar>
            <w:left w:w="567" w:type="dxa"/>
          </w:tcMar>
        </w:tcPr>
        <w:p w14:paraId="2CBCFB5B" w14:textId="77777777" w:rsidR="00EE5C59" w:rsidRDefault="00EE5C59">
          <w:pPr>
            <w:pStyle w:val="Sidhuvud"/>
            <w:ind w:right="360"/>
          </w:pPr>
        </w:p>
      </w:tc>
      <w:tc>
        <w:tcPr>
          <w:tcW w:w="1525" w:type="dxa"/>
        </w:tcPr>
        <w:p w14:paraId="6903A3BA" w14:textId="77777777" w:rsidR="00EE5C59" w:rsidRDefault="00EE5C59">
          <w:pPr>
            <w:pStyle w:val="Sidhuvud"/>
            <w:ind w:right="360"/>
          </w:pPr>
        </w:p>
      </w:tc>
    </w:tr>
  </w:tbl>
  <w:p w14:paraId="4A3E3C61" w14:textId="77777777" w:rsidR="00EE5C59" w:rsidRDefault="00EE5C59">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17C41" w14:textId="77777777" w:rsidR="00EE5C59" w:rsidRDefault="00EE5C59">
    <w:pPr>
      <w:framePr w:w="2948" w:h="1321" w:hRule="exact" w:wrap="notBeside" w:vAnchor="page" w:hAnchor="page" w:x="1362" w:y="653"/>
    </w:pPr>
    <w:r>
      <w:rPr>
        <w:noProof/>
        <w:lang w:eastAsia="sv-SE"/>
      </w:rPr>
      <w:drawing>
        <wp:inline distT="0" distB="0" distL="0" distR="0" wp14:anchorId="579B7E02" wp14:editId="033E0811">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0C88422" w14:textId="77777777" w:rsidR="00EE5C59" w:rsidRDefault="00EE5C59">
    <w:pPr>
      <w:pStyle w:val="RKrubrik"/>
      <w:keepNext w:val="0"/>
      <w:tabs>
        <w:tab w:val="clear" w:pos="1134"/>
        <w:tab w:val="clear" w:pos="2835"/>
      </w:tabs>
      <w:spacing w:before="0" w:after="0" w:line="320" w:lineRule="atLeast"/>
      <w:rPr>
        <w:bCs/>
      </w:rPr>
    </w:pPr>
  </w:p>
  <w:p w14:paraId="1781E0E0" w14:textId="77777777" w:rsidR="00EE5C59" w:rsidRDefault="00EE5C59">
    <w:pPr>
      <w:rPr>
        <w:rFonts w:ascii="TradeGothic" w:hAnsi="TradeGothic"/>
        <w:b/>
        <w:bCs/>
        <w:spacing w:val="12"/>
        <w:sz w:val="22"/>
      </w:rPr>
    </w:pPr>
  </w:p>
  <w:p w14:paraId="6C9CA0A7" w14:textId="77777777" w:rsidR="00EE5C59" w:rsidRDefault="00EE5C59">
    <w:pPr>
      <w:pStyle w:val="RKrubrik"/>
      <w:keepNext w:val="0"/>
      <w:tabs>
        <w:tab w:val="clear" w:pos="1134"/>
        <w:tab w:val="clear" w:pos="2835"/>
      </w:tabs>
      <w:spacing w:before="0" w:after="0" w:line="320" w:lineRule="atLeast"/>
      <w:rPr>
        <w:bCs/>
      </w:rPr>
    </w:pPr>
  </w:p>
  <w:p w14:paraId="4FCC181C" w14:textId="77777777" w:rsidR="00EE5C59" w:rsidRDefault="00EE5C59">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2F0A28"/>
    <w:multiLevelType w:val="hybridMultilevel"/>
    <w:tmpl w:val="85CC83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6B20C6"/>
    <w:multiLevelType w:val="hybridMultilevel"/>
    <w:tmpl w:val="317AA15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46C82D82"/>
    <w:multiLevelType w:val="hybridMultilevel"/>
    <w:tmpl w:val="0DDE57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A4E"/>
    <w:rsid w:val="00003A69"/>
    <w:rsid w:val="0000497C"/>
    <w:rsid w:val="00005E89"/>
    <w:rsid w:val="000202FF"/>
    <w:rsid w:val="000208D1"/>
    <w:rsid w:val="00020DC8"/>
    <w:rsid w:val="00053675"/>
    <w:rsid w:val="00063B79"/>
    <w:rsid w:val="00063B7A"/>
    <w:rsid w:val="00075E84"/>
    <w:rsid w:val="000A2A33"/>
    <w:rsid w:val="000A4F39"/>
    <w:rsid w:val="000C6041"/>
    <w:rsid w:val="000C6079"/>
    <w:rsid w:val="000D2D2A"/>
    <w:rsid w:val="000D53B0"/>
    <w:rsid w:val="000D7ABF"/>
    <w:rsid w:val="000F7355"/>
    <w:rsid w:val="0011186B"/>
    <w:rsid w:val="00113A0A"/>
    <w:rsid w:val="001262F3"/>
    <w:rsid w:val="00132D49"/>
    <w:rsid w:val="00136A5E"/>
    <w:rsid w:val="001444F6"/>
    <w:rsid w:val="00150384"/>
    <w:rsid w:val="00154E73"/>
    <w:rsid w:val="001555AC"/>
    <w:rsid w:val="00160901"/>
    <w:rsid w:val="001805B7"/>
    <w:rsid w:val="001857BB"/>
    <w:rsid w:val="0019507C"/>
    <w:rsid w:val="0019788F"/>
    <w:rsid w:val="001C5AE9"/>
    <w:rsid w:val="001D300B"/>
    <w:rsid w:val="001D3170"/>
    <w:rsid w:val="001F1DE7"/>
    <w:rsid w:val="001F3EF9"/>
    <w:rsid w:val="00204D5F"/>
    <w:rsid w:val="00216CB2"/>
    <w:rsid w:val="00221111"/>
    <w:rsid w:val="00223446"/>
    <w:rsid w:val="002360E3"/>
    <w:rsid w:val="002474E0"/>
    <w:rsid w:val="00250966"/>
    <w:rsid w:val="0026208A"/>
    <w:rsid w:val="002634C1"/>
    <w:rsid w:val="00263695"/>
    <w:rsid w:val="00280182"/>
    <w:rsid w:val="00285420"/>
    <w:rsid w:val="002940FF"/>
    <w:rsid w:val="0029661D"/>
    <w:rsid w:val="002A6D66"/>
    <w:rsid w:val="002C660A"/>
    <w:rsid w:val="002E2DF4"/>
    <w:rsid w:val="002F2460"/>
    <w:rsid w:val="0030330A"/>
    <w:rsid w:val="00313587"/>
    <w:rsid w:val="0032361C"/>
    <w:rsid w:val="00337D7C"/>
    <w:rsid w:val="0036010B"/>
    <w:rsid w:val="00365BAC"/>
    <w:rsid w:val="003670FD"/>
    <w:rsid w:val="00367B1C"/>
    <w:rsid w:val="003818C0"/>
    <w:rsid w:val="00384CB5"/>
    <w:rsid w:val="003860CA"/>
    <w:rsid w:val="003B3C02"/>
    <w:rsid w:val="003C20D9"/>
    <w:rsid w:val="003E414A"/>
    <w:rsid w:val="003F2C2A"/>
    <w:rsid w:val="0041069B"/>
    <w:rsid w:val="004109FD"/>
    <w:rsid w:val="004124D6"/>
    <w:rsid w:val="00430943"/>
    <w:rsid w:val="00430ED9"/>
    <w:rsid w:val="00432B94"/>
    <w:rsid w:val="00451B82"/>
    <w:rsid w:val="00460635"/>
    <w:rsid w:val="00482F88"/>
    <w:rsid w:val="004852EE"/>
    <w:rsid w:val="00496468"/>
    <w:rsid w:val="00496CB0"/>
    <w:rsid w:val="004A059B"/>
    <w:rsid w:val="004A328D"/>
    <w:rsid w:val="004B02F1"/>
    <w:rsid w:val="004E5A4E"/>
    <w:rsid w:val="004F45E9"/>
    <w:rsid w:val="00503B55"/>
    <w:rsid w:val="00507EA0"/>
    <w:rsid w:val="00511D5E"/>
    <w:rsid w:val="005207CA"/>
    <w:rsid w:val="00543C0E"/>
    <w:rsid w:val="00563682"/>
    <w:rsid w:val="00571BAD"/>
    <w:rsid w:val="00580D51"/>
    <w:rsid w:val="00584831"/>
    <w:rsid w:val="0058762B"/>
    <w:rsid w:val="005910C1"/>
    <w:rsid w:val="005A234F"/>
    <w:rsid w:val="005A314F"/>
    <w:rsid w:val="005B5AFF"/>
    <w:rsid w:val="005C1650"/>
    <w:rsid w:val="005C5B4B"/>
    <w:rsid w:val="005D61A9"/>
    <w:rsid w:val="005D64D6"/>
    <w:rsid w:val="005E6260"/>
    <w:rsid w:val="005F0F6E"/>
    <w:rsid w:val="005F55F3"/>
    <w:rsid w:val="00601A40"/>
    <w:rsid w:val="00610424"/>
    <w:rsid w:val="0061237B"/>
    <w:rsid w:val="00632DC8"/>
    <w:rsid w:val="0065638B"/>
    <w:rsid w:val="00663F1A"/>
    <w:rsid w:val="00674058"/>
    <w:rsid w:val="006762A6"/>
    <w:rsid w:val="006777F8"/>
    <w:rsid w:val="00677FCA"/>
    <w:rsid w:val="006A38F6"/>
    <w:rsid w:val="006C063B"/>
    <w:rsid w:val="006C09E8"/>
    <w:rsid w:val="006C4339"/>
    <w:rsid w:val="006D2C17"/>
    <w:rsid w:val="006E0036"/>
    <w:rsid w:val="006E4E11"/>
    <w:rsid w:val="006E50C8"/>
    <w:rsid w:val="006E6DF3"/>
    <w:rsid w:val="006F1271"/>
    <w:rsid w:val="00707E7C"/>
    <w:rsid w:val="00717314"/>
    <w:rsid w:val="00721C53"/>
    <w:rsid w:val="007242A3"/>
    <w:rsid w:val="00727ADD"/>
    <w:rsid w:val="007471B4"/>
    <w:rsid w:val="00751414"/>
    <w:rsid w:val="0077006C"/>
    <w:rsid w:val="007724ED"/>
    <w:rsid w:val="00781B26"/>
    <w:rsid w:val="00784FA5"/>
    <w:rsid w:val="007A621D"/>
    <w:rsid w:val="007A6855"/>
    <w:rsid w:val="007C38DE"/>
    <w:rsid w:val="007C583C"/>
    <w:rsid w:val="007C6ADB"/>
    <w:rsid w:val="007D2FF4"/>
    <w:rsid w:val="007E7D14"/>
    <w:rsid w:val="007F05DB"/>
    <w:rsid w:val="00800152"/>
    <w:rsid w:val="008321AD"/>
    <w:rsid w:val="00853442"/>
    <w:rsid w:val="008552DF"/>
    <w:rsid w:val="00855BC4"/>
    <w:rsid w:val="0086275A"/>
    <w:rsid w:val="0086622F"/>
    <w:rsid w:val="00872443"/>
    <w:rsid w:val="00873670"/>
    <w:rsid w:val="008761BC"/>
    <w:rsid w:val="00893D84"/>
    <w:rsid w:val="00894665"/>
    <w:rsid w:val="008A0236"/>
    <w:rsid w:val="008A1F44"/>
    <w:rsid w:val="008B6F7C"/>
    <w:rsid w:val="008B7BF8"/>
    <w:rsid w:val="008C198A"/>
    <w:rsid w:val="008D10AF"/>
    <w:rsid w:val="008D1396"/>
    <w:rsid w:val="008D6974"/>
    <w:rsid w:val="008E4544"/>
    <w:rsid w:val="008E5FCC"/>
    <w:rsid w:val="008F5A38"/>
    <w:rsid w:val="008F7642"/>
    <w:rsid w:val="0092027A"/>
    <w:rsid w:val="0093104E"/>
    <w:rsid w:val="00935749"/>
    <w:rsid w:val="00950910"/>
    <w:rsid w:val="00952A49"/>
    <w:rsid w:val="00955E31"/>
    <w:rsid w:val="00974D20"/>
    <w:rsid w:val="00986FB7"/>
    <w:rsid w:val="00992E72"/>
    <w:rsid w:val="009A5309"/>
    <w:rsid w:val="009B590B"/>
    <w:rsid w:val="009B74C4"/>
    <w:rsid w:val="009F320F"/>
    <w:rsid w:val="00A00E1F"/>
    <w:rsid w:val="00A04BC9"/>
    <w:rsid w:val="00A07535"/>
    <w:rsid w:val="00A20480"/>
    <w:rsid w:val="00A352B6"/>
    <w:rsid w:val="00A35986"/>
    <w:rsid w:val="00A40AEC"/>
    <w:rsid w:val="00A40EC4"/>
    <w:rsid w:val="00A65AD8"/>
    <w:rsid w:val="00A9029A"/>
    <w:rsid w:val="00A91B36"/>
    <w:rsid w:val="00A9331D"/>
    <w:rsid w:val="00A9357D"/>
    <w:rsid w:val="00A94B63"/>
    <w:rsid w:val="00A94E6B"/>
    <w:rsid w:val="00AA0C3F"/>
    <w:rsid w:val="00AA3A5F"/>
    <w:rsid w:val="00AA78DF"/>
    <w:rsid w:val="00AB2D56"/>
    <w:rsid w:val="00AB4486"/>
    <w:rsid w:val="00AC5CF8"/>
    <w:rsid w:val="00AD4B91"/>
    <w:rsid w:val="00AD525F"/>
    <w:rsid w:val="00AE3944"/>
    <w:rsid w:val="00AE3BC4"/>
    <w:rsid w:val="00AF26D1"/>
    <w:rsid w:val="00B005A0"/>
    <w:rsid w:val="00B0163F"/>
    <w:rsid w:val="00B07FA8"/>
    <w:rsid w:val="00B12A19"/>
    <w:rsid w:val="00B269FB"/>
    <w:rsid w:val="00B32316"/>
    <w:rsid w:val="00B3494B"/>
    <w:rsid w:val="00B50226"/>
    <w:rsid w:val="00B61668"/>
    <w:rsid w:val="00B62901"/>
    <w:rsid w:val="00B641E4"/>
    <w:rsid w:val="00B65BB2"/>
    <w:rsid w:val="00B70918"/>
    <w:rsid w:val="00B83453"/>
    <w:rsid w:val="00B90A52"/>
    <w:rsid w:val="00B941FB"/>
    <w:rsid w:val="00B97F05"/>
    <w:rsid w:val="00BA083D"/>
    <w:rsid w:val="00BC2F24"/>
    <w:rsid w:val="00BD413C"/>
    <w:rsid w:val="00BE5092"/>
    <w:rsid w:val="00BF42B2"/>
    <w:rsid w:val="00BF5D99"/>
    <w:rsid w:val="00BF5F5F"/>
    <w:rsid w:val="00BF6241"/>
    <w:rsid w:val="00C03BA4"/>
    <w:rsid w:val="00C12B9D"/>
    <w:rsid w:val="00C3282E"/>
    <w:rsid w:val="00C3744A"/>
    <w:rsid w:val="00C41C4E"/>
    <w:rsid w:val="00C43CA2"/>
    <w:rsid w:val="00C44873"/>
    <w:rsid w:val="00C558F2"/>
    <w:rsid w:val="00C65EAB"/>
    <w:rsid w:val="00C72605"/>
    <w:rsid w:val="00CA51C0"/>
    <w:rsid w:val="00CA6524"/>
    <w:rsid w:val="00CB1590"/>
    <w:rsid w:val="00CB1B7F"/>
    <w:rsid w:val="00CD49B6"/>
    <w:rsid w:val="00CF2F4F"/>
    <w:rsid w:val="00D03D16"/>
    <w:rsid w:val="00D041C3"/>
    <w:rsid w:val="00D07956"/>
    <w:rsid w:val="00D10F39"/>
    <w:rsid w:val="00D133D7"/>
    <w:rsid w:val="00D17F85"/>
    <w:rsid w:val="00D2229D"/>
    <w:rsid w:val="00D253F5"/>
    <w:rsid w:val="00D302D5"/>
    <w:rsid w:val="00D33A2E"/>
    <w:rsid w:val="00D42ECD"/>
    <w:rsid w:val="00D4656D"/>
    <w:rsid w:val="00D74871"/>
    <w:rsid w:val="00D913F7"/>
    <w:rsid w:val="00D964F6"/>
    <w:rsid w:val="00D96B1A"/>
    <w:rsid w:val="00DA5B90"/>
    <w:rsid w:val="00DC3807"/>
    <w:rsid w:val="00DD3F87"/>
    <w:rsid w:val="00DE279C"/>
    <w:rsid w:val="00E05EA5"/>
    <w:rsid w:val="00E117DD"/>
    <w:rsid w:val="00E22D83"/>
    <w:rsid w:val="00E243B4"/>
    <w:rsid w:val="00E27640"/>
    <w:rsid w:val="00E31177"/>
    <w:rsid w:val="00E33BE9"/>
    <w:rsid w:val="00E37E6D"/>
    <w:rsid w:val="00E45ACA"/>
    <w:rsid w:val="00E460FE"/>
    <w:rsid w:val="00E73E0B"/>
    <w:rsid w:val="00E80146"/>
    <w:rsid w:val="00E904D0"/>
    <w:rsid w:val="00E9088B"/>
    <w:rsid w:val="00E92E1B"/>
    <w:rsid w:val="00EB17F9"/>
    <w:rsid w:val="00EB7EDD"/>
    <w:rsid w:val="00EC25F9"/>
    <w:rsid w:val="00ED0BE8"/>
    <w:rsid w:val="00ED583F"/>
    <w:rsid w:val="00EE5C59"/>
    <w:rsid w:val="00F13823"/>
    <w:rsid w:val="00F31172"/>
    <w:rsid w:val="00F40600"/>
    <w:rsid w:val="00F554A2"/>
    <w:rsid w:val="00F64B29"/>
    <w:rsid w:val="00F67D08"/>
    <w:rsid w:val="00F7118B"/>
    <w:rsid w:val="00F857F0"/>
    <w:rsid w:val="00F85A58"/>
    <w:rsid w:val="00F91126"/>
    <w:rsid w:val="00F952D7"/>
    <w:rsid w:val="00F970AE"/>
    <w:rsid w:val="00FA0275"/>
    <w:rsid w:val="00FA632A"/>
    <w:rsid w:val="00FA7767"/>
    <w:rsid w:val="00FB2D06"/>
    <w:rsid w:val="00FC3B45"/>
    <w:rsid w:val="00FD6F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B259A"/>
  <w15:docId w15:val="{8644D051-B06D-4216-9EAD-E87AFAF19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9331D"/>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9331D"/>
    <w:rPr>
      <w:rFonts w:ascii="Tahoma" w:hAnsi="Tahoma" w:cs="Tahoma"/>
      <w:sz w:val="16"/>
      <w:szCs w:val="16"/>
      <w:lang w:eastAsia="en-US"/>
    </w:rPr>
  </w:style>
  <w:style w:type="character" w:styleId="Kommentarsreferens">
    <w:name w:val="annotation reference"/>
    <w:basedOn w:val="Standardstycketeckensnitt"/>
    <w:rsid w:val="008D1396"/>
    <w:rPr>
      <w:sz w:val="16"/>
      <w:szCs w:val="16"/>
    </w:rPr>
  </w:style>
  <w:style w:type="paragraph" w:styleId="Kommentarer">
    <w:name w:val="annotation text"/>
    <w:basedOn w:val="Normal"/>
    <w:link w:val="KommentarerChar"/>
    <w:rsid w:val="008D1396"/>
    <w:pPr>
      <w:spacing w:line="240" w:lineRule="auto"/>
    </w:pPr>
    <w:rPr>
      <w:sz w:val="20"/>
    </w:rPr>
  </w:style>
  <w:style w:type="character" w:customStyle="1" w:styleId="KommentarerChar">
    <w:name w:val="Kommentarer Char"/>
    <w:basedOn w:val="Standardstycketeckensnitt"/>
    <w:link w:val="Kommentarer"/>
    <w:rsid w:val="008D1396"/>
    <w:rPr>
      <w:rFonts w:ascii="OrigGarmnd BT" w:hAnsi="OrigGarmnd BT"/>
      <w:lang w:eastAsia="en-US"/>
    </w:rPr>
  </w:style>
  <w:style w:type="paragraph" w:styleId="Kommentarsmne">
    <w:name w:val="annotation subject"/>
    <w:basedOn w:val="Kommentarer"/>
    <w:next w:val="Kommentarer"/>
    <w:link w:val="KommentarsmneChar"/>
    <w:rsid w:val="008D1396"/>
    <w:rPr>
      <w:b/>
      <w:bCs/>
    </w:rPr>
  </w:style>
  <w:style w:type="character" w:customStyle="1" w:styleId="KommentarsmneChar">
    <w:name w:val="Kommentarsämne Char"/>
    <w:basedOn w:val="KommentarerChar"/>
    <w:link w:val="Kommentarsmne"/>
    <w:rsid w:val="008D1396"/>
    <w:rPr>
      <w:rFonts w:ascii="OrigGarmnd BT" w:hAnsi="OrigGarmnd BT"/>
      <w:b/>
      <w:bCs/>
      <w:lang w:eastAsia="en-US"/>
    </w:rPr>
  </w:style>
  <w:style w:type="paragraph" w:styleId="Revision">
    <w:name w:val="Revision"/>
    <w:hidden/>
    <w:uiPriority w:val="99"/>
    <w:semiHidden/>
    <w:rsid w:val="00A65AD8"/>
    <w:rPr>
      <w:rFonts w:ascii="OrigGarmnd BT" w:hAnsi="OrigGarmnd BT"/>
      <w:sz w:val="24"/>
      <w:lang w:eastAsia="en-US"/>
    </w:rPr>
  </w:style>
  <w:style w:type="character" w:styleId="Hyperlnk">
    <w:name w:val="Hyperlink"/>
    <w:basedOn w:val="Standardstycketeckensnitt"/>
    <w:rsid w:val="005D61A9"/>
    <w:rPr>
      <w:color w:val="0000FF" w:themeColor="hyperlink"/>
      <w:u w:val="single"/>
    </w:rPr>
  </w:style>
  <w:style w:type="paragraph" w:styleId="Oformateradtext">
    <w:name w:val="Plain Text"/>
    <w:basedOn w:val="Normal"/>
    <w:link w:val="OformateradtextChar"/>
    <w:uiPriority w:val="99"/>
    <w:unhideWhenUsed/>
    <w:rsid w:val="00F85A58"/>
    <w:pPr>
      <w:overflowPunct/>
      <w:autoSpaceDE/>
      <w:autoSpaceDN/>
      <w:adjustRightInd/>
      <w:spacing w:line="240" w:lineRule="auto"/>
      <w:textAlignment w:val="auto"/>
    </w:pPr>
    <w:rPr>
      <w:rFonts w:ascii="Calibri" w:hAnsi="Calibri"/>
      <w:sz w:val="22"/>
      <w:szCs w:val="21"/>
    </w:rPr>
  </w:style>
  <w:style w:type="character" w:customStyle="1" w:styleId="OformateradtextChar">
    <w:name w:val="Oformaterad text Char"/>
    <w:basedOn w:val="Standardstycketeckensnitt"/>
    <w:link w:val="Oformateradtext"/>
    <w:uiPriority w:val="99"/>
    <w:rsid w:val="00F85A58"/>
    <w:rPr>
      <w:rFonts w:ascii="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4741617">
      <w:bodyDiv w:val="1"/>
      <w:marLeft w:val="0"/>
      <w:marRight w:val="0"/>
      <w:marTop w:val="0"/>
      <w:marBottom w:val="0"/>
      <w:divBdr>
        <w:top w:val="none" w:sz="0" w:space="0" w:color="auto"/>
        <w:left w:val="none" w:sz="0" w:space="0" w:color="auto"/>
        <w:bottom w:val="none" w:sz="0" w:space="0" w:color="auto"/>
        <w:right w:val="none" w:sz="0" w:space="0" w:color="auto"/>
      </w:divBdr>
    </w:div>
    <w:div w:id="573441147">
      <w:bodyDiv w:val="1"/>
      <w:marLeft w:val="0"/>
      <w:marRight w:val="0"/>
      <w:marTop w:val="0"/>
      <w:marBottom w:val="0"/>
      <w:divBdr>
        <w:top w:val="none" w:sz="0" w:space="0" w:color="auto"/>
        <w:left w:val="none" w:sz="0" w:space="0" w:color="auto"/>
        <w:bottom w:val="none" w:sz="0" w:space="0" w:color="auto"/>
        <w:right w:val="none" w:sz="0" w:space="0" w:color="auto"/>
      </w:divBdr>
    </w:div>
    <w:div w:id="194669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60bfafde-572b-487b-bb50-72abd61e64da</RD_Svars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Diarienummer xmlns="989b0582-1044-4b23-819b-be44737b5277" xsi:nil="true"/>
    <Nyckelord xmlns="989b0582-1044-4b23-819b-be44737b5277" xsi:nil="true"/>
    <k46d94c0acf84ab9a79866a9d8b1905f xmlns="989b0582-1044-4b23-819b-be44737b5277">
      <Terms xmlns="http://schemas.microsoft.com/office/infopath/2007/PartnerControls"/>
    </k46d94c0acf84ab9a79866a9d8b1905f>
    <c9cd366cc722410295b9eacffbd73909 xmlns="989b0582-1044-4b23-819b-be44737b5277">
      <Terms xmlns="http://schemas.microsoft.com/office/infopath/2007/PartnerControls"/>
    </c9cd366cc722410295b9eacffbd73909>
    <_dlc_DocId xmlns="989b0582-1044-4b23-819b-be44737b5277">DWKV6YK6XQT2-17-1113</_dlc_DocId>
    <_dlc_DocIdUrl xmlns="989b0582-1044-4b23-819b-be44737b5277">
      <Url>http://rkdhs-m/EcRcAss/_layouts/DocIdRedir.aspx?ID=DWKV6YK6XQT2-17-1113</Url>
      <Description>DWKV6YK6XQT2-17-1113</Description>
    </_dlc_DocIdUrl>
    <TaxCatchAll xmlns="989b0582-1044-4b23-819b-be44737b5277"/>
    <RKOrdnaClass xmlns="aeab93c3-bfb5-4859-93a9-2eebea4085ac" xsi:nil="true"/>
    <RKOrdnaCheckInComment xmlns="aeab93c3-bfb5-4859-93a9-2eebea4085ac" xsi:nil="true"/>
    <Sekretess_x0020_m.m. xmlns="989b0582-1044-4b23-819b-be44737b5277" xsi:nil="true"/>
  </documentManagement>
</p:properties>
</file>

<file path=customXml/item6.xml><?xml version="1.0" encoding="utf-8"?>
<?mso-contentType ?>
<FormUrls xmlns="http://schemas.microsoft.com/sharepoint/v3/contenttype/forms/url">
  <Edit>_layouts/RK.Dhs/RKEditForm.aspx</Edit>
  <New>_layouts/RK.Dhs/RKEditForm.aspx</New>
</FormUrls>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5DFBCA-B2AF-42B3-9494-B97D2AA72F52}"/>
</file>

<file path=customXml/itemProps2.xml><?xml version="1.0" encoding="utf-8"?>
<ds:datastoreItem xmlns:ds="http://schemas.openxmlformats.org/officeDocument/2006/customXml" ds:itemID="{E09ACF8E-22C2-4BF1-839F-46421D02A8DA}"/>
</file>

<file path=customXml/itemProps3.xml><?xml version="1.0" encoding="utf-8"?>
<ds:datastoreItem xmlns:ds="http://schemas.openxmlformats.org/officeDocument/2006/customXml" ds:itemID="{EBFF36A6-11A5-4D23-A42D-67339B6F1A6F}"/>
</file>

<file path=customXml/itemProps4.xml><?xml version="1.0" encoding="utf-8"?>
<ds:datastoreItem xmlns:ds="http://schemas.openxmlformats.org/officeDocument/2006/customXml" ds:itemID="{0783F9E2-E8CF-4E2D-A9B4-7975CF30BBC0}">
  <ds:schemaRefs>
    <ds:schemaRef ds:uri="http://schemas.microsoft.com/sharepoint/events"/>
  </ds:schemaRefs>
</ds:datastoreItem>
</file>

<file path=customXml/itemProps5.xml><?xml version="1.0" encoding="utf-8"?>
<ds:datastoreItem xmlns:ds="http://schemas.openxmlformats.org/officeDocument/2006/customXml" ds:itemID="{E09ACF8E-22C2-4BF1-839F-46421D02A8DA}">
  <ds:schemaRefs>
    <ds:schemaRef ds:uri="http://schemas.microsoft.com/office/2006/metadata/properties"/>
    <ds:schemaRef ds:uri="http://schemas.microsoft.com/office/infopath/2007/PartnerControls"/>
    <ds:schemaRef ds:uri="989b0582-1044-4b23-819b-be44737b5277"/>
    <ds:schemaRef ds:uri="aeab93c3-bfb5-4859-93a9-2eebea4085ac"/>
  </ds:schemaRefs>
</ds:datastoreItem>
</file>

<file path=customXml/itemProps6.xml><?xml version="1.0" encoding="utf-8"?>
<ds:datastoreItem xmlns:ds="http://schemas.openxmlformats.org/officeDocument/2006/customXml" ds:itemID="{B9E6D2A2-873C-4BF7-AF9E-BE83EC0807FF}">
  <ds:schemaRefs>
    <ds:schemaRef ds:uri="http://schemas.microsoft.com/sharepoint/v3/contenttype/forms/url"/>
  </ds:schemaRefs>
</ds:datastoreItem>
</file>

<file path=customXml/itemProps7.xml><?xml version="1.0" encoding="utf-8"?>
<ds:datastoreItem xmlns:ds="http://schemas.openxmlformats.org/officeDocument/2006/customXml" ds:itemID="{C253FFB2-073C-48BE-9A14-5B8915245A84}"/>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2624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Ylva Birkne</dc:creator>
  <cp:lastModifiedBy>Maria Isaksson</cp:lastModifiedBy>
  <cp:revision>2</cp:revision>
  <cp:lastPrinted>2016-12-30T11:06:00Z</cp:lastPrinted>
  <dcterms:created xsi:type="dcterms:W3CDTF">2017-01-02T10:44:00Z</dcterms:created>
  <dcterms:modified xsi:type="dcterms:W3CDTF">2017-01-02T10:44:00Z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d243af3d-6a0b-4df2-b486-7b1c8ca844f8</vt:lpwstr>
  </property>
  <property fmtid="{D5CDD505-2E9C-101B-9397-08002B2CF9AE}" pid="9" name="Departementsenhet">
    <vt:lpwstr/>
  </property>
  <property fmtid="{D5CDD505-2E9C-101B-9397-08002B2CF9AE}" pid="10" name="Aktivitetskategori">
    <vt:lpwstr/>
  </property>
</Properties>
</file>