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086" w:rsidRPr="00491CC7" w:rsidRDefault="006A6086">
      <w:pPr>
        <w:pStyle w:val="Hemstlrubrik"/>
      </w:pPr>
      <w:r w:rsidRPr="00491CC7">
        <w:t>Förslag till riksdagsbeslut</w:t>
      </w:r>
    </w:p>
    <w:p w:rsidR="006A6086" w:rsidRPr="00491CC7" w:rsidRDefault="006A6086">
      <w:pPr>
        <w:pStyle w:val="Hemstlatt"/>
        <w:ind w:left="0"/>
      </w:pPr>
      <w:r w:rsidRPr="00491CC7">
        <w:t>Riksdagen tillkännager för regeringen som sin mening vad som anförs i motionen om att anpassa skyddet för den personliga integr</w:t>
      </w:r>
      <w:r w:rsidRPr="00491CC7">
        <w:t>i</w:t>
      </w:r>
      <w:r w:rsidRPr="00491CC7">
        <w:t>teten med teknikutvecklingen gällande filmning och fotograferande i smyg.</w:t>
      </w:r>
    </w:p>
    <w:p w:rsidR="006A6086" w:rsidRPr="00491CC7" w:rsidRDefault="006A6086">
      <w:pPr>
        <w:pStyle w:val="Rubrik1"/>
      </w:pPr>
      <w:r w:rsidRPr="00491CC7">
        <w:t>Motivering</w:t>
      </w:r>
    </w:p>
    <w:p w:rsidR="006A6086" w:rsidRPr="00491CC7" w:rsidRDefault="006A6086">
      <w:r w:rsidRPr="00491CC7">
        <w:t>Rätten till personlig integritet och att få bli lämnad i fred har av Europado</w:t>
      </w:r>
      <w:r w:rsidRPr="00491CC7">
        <w:t>m</w:t>
      </w:r>
      <w:r w:rsidRPr="00491CC7">
        <w:t>stolen uttolkats såsom att det innebär ett skydd mot att bli fotograferad eller avlyssnad och att få fotografier, filmer eller ljudinspelningar av privat kara</w:t>
      </w:r>
      <w:r w:rsidRPr="00491CC7">
        <w:t>k</w:t>
      </w:r>
      <w:r w:rsidRPr="00491CC7">
        <w:t>tär publicerade eller använda för irrelevanta syften. Skyddet omfattar personer när de utövar aktiviteter som tillhör privatlivet och då oavsett var dessa aktiv</w:t>
      </w:r>
      <w:r w:rsidRPr="00491CC7">
        <w:t>i</w:t>
      </w:r>
      <w:r w:rsidRPr="00491CC7">
        <w:t>teter utspelar sig.</w:t>
      </w:r>
    </w:p>
    <w:p w:rsidR="006A6086" w:rsidRPr="00491CC7" w:rsidRDefault="006A6086">
      <w:pPr>
        <w:pStyle w:val="Normaltindrag"/>
      </w:pPr>
      <w:r w:rsidRPr="00491CC7">
        <w:t>I den svenska lagstiftningen finns inget generellt förbud mot filmning och fotografering utan samtycke av enskilda personer. Gällande allmän kamer</w:t>
      </w:r>
      <w:r w:rsidRPr="00491CC7">
        <w:t>a</w:t>
      </w:r>
      <w:r w:rsidRPr="00491CC7">
        <w:t>övervakning reglerar i vissa avseenden lagarna (1988:150, 1995:1506) a</w:t>
      </w:r>
      <w:r w:rsidRPr="00491CC7">
        <w:t>n</w:t>
      </w:r>
      <w:r w:rsidRPr="00491CC7">
        <w:t>vändningen av fasta kameror, men dessa lagar berör överhuvudtaget inte handmanövrerade kameror. Tekniken har i detta avseende gått snabbt framåt. Idag finns möjlighet att filma och fotografera från många mobiltelefoner. Fotografi- och filmmöjlighet torde idag ses som standard i de mobiltelefoner som säljs. Teknikutvecklingen har också inneburit att tekniken blivit mindre och mer lätthanterlig. Vilket i sin tur innebär att det blir lätta</w:t>
      </w:r>
      <w:r w:rsidRPr="00491CC7">
        <w:t xml:space="preserve">re att fotografera och filma utan samtycke. Ett visst skydd mot filmning och fotografering finns redan idag och regleras under lagen om ofredande (4 kap. 7 § BrB). För att bestämmelserna om ofredande ska vara tillämplig när en person utsätts för filmning eller fotografering har i allmänhet ansetts krävas att denne varit medveten om filmningen och verkligen blivit störd av förfarandet. Frågan har prövats i ett flertal uppmärksammade rättsfall. I ett flertal fall har just det </w:t>
      </w:r>
      <w:r w:rsidRPr="00491CC7">
        <w:lastRenderedPageBreak/>
        <w:t>faktum att personen inte varit me</w:t>
      </w:r>
      <w:r w:rsidRPr="00491CC7">
        <w:t>dveten om filmandet förrän i efterhand varit direkt avgörande för utgången av rättsfallet. Trots uppenbar kränkning av den personliga integriteten då film eller foton blivit publicerade av i huvudsak kvinnor under intima situationer i hemmiljö har det inte lett till påföljder för vare sig filmandet eller publiceringen. Det är nu hög tid att få till stånd en lag som på ett bättre sätt överensstämmer med Europadomstolens uttolkningar och den nya tekniken som ger en helt ny dimension åt smygfotografering och s</w:t>
      </w:r>
      <w:r w:rsidRPr="00491CC7">
        <w:t>mygfilmning.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CC7">
        <w:trPr>
          <w:cantSplit/>
        </w:trPr>
        <w:tc>
          <w:tcPr>
            <w:tcW w:w="3046" w:type="dxa"/>
          </w:tcPr>
          <w:p w:rsidR="006A6086" w:rsidRPr="00491CC7" w:rsidRDefault="006A6086">
            <w:pPr>
              <w:pStyle w:val="UnderskriftDatum"/>
              <w:spacing w:before="240"/>
            </w:pPr>
            <w:r w:rsidRPr="00491CC7">
              <w:t>Stockholm den 7 oktober 2008</w:t>
            </w:r>
          </w:p>
        </w:tc>
        <w:tc>
          <w:tcPr>
            <w:tcW w:w="3047" w:type="dxa"/>
          </w:tcPr>
          <w:p w:rsidR="006A6086" w:rsidRPr="00491CC7" w:rsidRDefault="006A6086">
            <w:pPr>
              <w:pStyle w:val="Underskrifter"/>
              <w:spacing w:before="240"/>
            </w:pPr>
          </w:p>
        </w:tc>
      </w:tr>
      <w:tr w:rsidR="00000000" w:rsidRPr="00491CC7">
        <w:trPr>
          <w:cantSplit/>
        </w:trPr>
        <w:tc>
          <w:tcPr>
            <w:tcW w:w="3046" w:type="dxa"/>
          </w:tcPr>
          <w:p w:rsidR="006A6086" w:rsidRPr="00491CC7" w:rsidRDefault="006A6086">
            <w:pPr>
              <w:pStyle w:val="Underskrifter"/>
            </w:pPr>
            <w:r w:rsidRPr="00491CC7">
              <w:t>Eva Johnsson (kd)</w:t>
            </w:r>
          </w:p>
        </w:tc>
        <w:tc>
          <w:tcPr>
            <w:tcW w:w="3046" w:type="dxa"/>
          </w:tcPr>
          <w:p w:rsidR="006A6086" w:rsidRPr="00491CC7" w:rsidRDefault="006A6086">
            <w:pPr>
              <w:pStyle w:val="Underskrifter"/>
            </w:pPr>
          </w:p>
        </w:tc>
      </w:tr>
    </w:tbl>
    <w:p w:rsidR="006A6086" w:rsidRPr="00491CC7" w:rsidRDefault="006A6086">
      <w:pPr>
        <w:pStyle w:val="Normaltindrag"/>
      </w:pPr>
    </w:p>
    <w:sectPr w:rsidR="006A6086" w:rsidRPr="00491C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086" w:rsidRPr="00491CC7" w:rsidRDefault="006A6086">
      <w:r w:rsidRPr="00491CC7">
        <w:separator/>
      </w:r>
    </w:p>
  </w:endnote>
  <w:endnote w:type="continuationSeparator" w:id="0">
    <w:p w:rsidR="006A6086" w:rsidRPr="00491CC7" w:rsidRDefault="006A6086">
      <w:r w:rsidRPr="00491C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86" w:rsidRPr="00491CC7" w:rsidRDefault="00491CC7">
    <w:pPr>
      <w:pStyle w:val="Sidfot"/>
    </w:pPr>
    <w:r w:rsidRPr="00491C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6283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086" w:rsidRDefault="006A60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086" w:rsidRDefault="006A60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86" w:rsidRPr="00491CC7" w:rsidRDefault="00491CC7">
    <w:pPr>
      <w:pStyle w:val="Sidfot"/>
    </w:pPr>
    <w:r w:rsidRPr="00491C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1476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086" w:rsidRDefault="006A60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086" w:rsidRDefault="006A60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86" w:rsidRPr="00491CC7" w:rsidRDefault="00491CC7">
    <w:pPr>
      <w:pStyle w:val="Sidfot"/>
    </w:pPr>
    <w:r w:rsidRPr="00491C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194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086" w:rsidRDefault="006A60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086" w:rsidRDefault="006A60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086" w:rsidRPr="00491CC7" w:rsidRDefault="006A6086">
      <w:r w:rsidRPr="00491CC7">
        <w:separator/>
      </w:r>
    </w:p>
  </w:footnote>
  <w:footnote w:type="continuationSeparator" w:id="0">
    <w:p w:rsidR="006A6086" w:rsidRPr="00491CC7" w:rsidRDefault="006A6086">
      <w:r w:rsidRPr="00491C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86" w:rsidRPr="00491CC7" w:rsidRDefault="00491CC7">
    <w:pPr>
      <w:pStyle w:val="Sidhuvud"/>
    </w:pPr>
    <w:r w:rsidRPr="00491C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742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086" w:rsidRDefault="006A60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086" w:rsidRDefault="006A60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86" w:rsidRPr="00491CC7" w:rsidRDefault="00491CC7">
    <w:pPr>
      <w:pStyle w:val="Sidhuvud"/>
    </w:pPr>
    <w:r w:rsidRPr="00491C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2561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086" w:rsidRDefault="006A60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086" w:rsidRDefault="006A60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86" w:rsidRPr="00491CC7" w:rsidRDefault="006A6086">
    <w:pPr>
      <w:pStyle w:val="FSHNormal"/>
      <w:tabs>
        <w:tab w:val="right" w:pos="5840"/>
      </w:tabs>
    </w:pPr>
    <w:r w:rsidRPr="00491CC7">
      <w:br/>
    </w:r>
    <w:r w:rsidRPr="00491CC7">
      <w:fldChar w:fldCharType="begin" w:fldLock="1"/>
    </w:r>
    <w:r w:rsidRPr="00491CC7">
      <w:instrText xml:space="preserve"> DOCPROPERTY</w:instrText>
    </w:r>
    <w:r w:rsidRPr="00491CC7">
      <w:rPr>
        <w:sz w:val="18"/>
      </w:rPr>
      <w:instrText xml:space="preserve"> "YearUser" *\charformat </w:instrText>
    </w:r>
    <w:r w:rsidRPr="00491CC7">
      <w:fldChar w:fldCharType="separate"/>
    </w:r>
    <w:r w:rsidRPr="00491CC7">
      <w:t>2008/09</w:t>
    </w:r>
    <w:r w:rsidRPr="00491CC7">
      <w:fldChar w:fldCharType="end"/>
    </w:r>
    <w:r w:rsidRPr="00491CC7">
      <w:t xml:space="preserve"> </w:t>
    </w:r>
    <w:r w:rsidRPr="00491CC7">
      <w:tab/>
      <w:t xml:space="preserve">mnr: </w:t>
    </w:r>
    <w:r w:rsidRPr="00491CC7">
      <w:fldChar w:fldCharType="begin" w:fldLock="1"/>
    </w:r>
    <w:r w:rsidRPr="00491CC7">
      <w:instrText xml:space="preserve"> DOCPROPERTY</w:instrText>
    </w:r>
    <w:r w:rsidRPr="00491CC7">
      <w:rPr>
        <w:sz w:val="18"/>
      </w:rPr>
      <w:instrText xml:space="preserve"> "Motionsnummer" *\charformat </w:instrText>
    </w:r>
    <w:r w:rsidRPr="00491CC7">
      <w:fldChar w:fldCharType="separate"/>
    </w:r>
    <w:r w:rsidRPr="00491CC7">
      <w:t>K393</w:t>
    </w:r>
    <w:r w:rsidRPr="00491CC7">
      <w:fldChar w:fldCharType="end"/>
    </w:r>
    <w:r w:rsidRPr="00491CC7">
      <w:br/>
    </w:r>
    <w:r w:rsidRPr="00491CC7">
      <w:fldChar w:fldCharType="begin" w:fldLock="1"/>
    </w:r>
    <w:r w:rsidRPr="00491CC7">
      <w:instrText xml:space="preserve"> DOCPROPERTY</w:instrText>
    </w:r>
    <w:r w:rsidRPr="00491CC7">
      <w:rPr>
        <w:sz w:val="18"/>
      </w:rPr>
      <w:instrText xml:space="preserve"> "Samling" *\charformat </w:instrText>
    </w:r>
    <w:r w:rsidRPr="00491CC7">
      <w:fldChar w:fldCharType="end"/>
    </w:r>
    <w:r w:rsidRPr="00491CC7">
      <w:tab/>
      <w:t xml:space="preserve">pnr: </w:t>
    </w:r>
    <w:r w:rsidRPr="00491CC7">
      <w:fldChar w:fldCharType="begin" w:fldLock="1"/>
    </w:r>
    <w:r w:rsidRPr="00491CC7">
      <w:instrText xml:space="preserve"> DOCPROPERTY</w:instrText>
    </w:r>
    <w:r w:rsidRPr="00491CC7">
      <w:rPr>
        <w:sz w:val="18"/>
      </w:rPr>
      <w:instrText xml:space="preserve"> "Partinummer" *\charformat </w:instrText>
    </w:r>
    <w:r w:rsidRPr="00491CC7">
      <w:fldChar w:fldCharType="separate"/>
    </w:r>
    <w:r w:rsidRPr="00491CC7">
      <w:t>kd715</w:t>
    </w:r>
    <w:r w:rsidRPr="00491CC7">
      <w:fldChar w:fldCharType="end"/>
    </w:r>
  </w:p>
  <w:p w:rsidR="006A6086" w:rsidRPr="00491CC7" w:rsidRDefault="006A6086">
    <w:pPr>
      <w:pStyle w:val="FSHRub1"/>
    </w:pPr>
    <w:r w:rsidRPr="00491CC7">
      <w:t>Motion till riksdagen</w:t>
    </w:r>
    <w:r w:rsidRPr="00491CC7">
      <w:br/>
    </w:r>
    <w:r w:rsidRPr="00491CC7">
      <w:fldChar w:fldCharType="begin" w:fldLock="1"/>
    </w:r>
    <w:r w:rsidRPr="00491CC7">
      <w:instrText xml:space="preserve"> DOCPROPERTY "YearUser" *\charformat </w:instrText>
    </w:r>
    <w:r w:rsidRPr="00491CC7">
      <w:fldChar w:fldCharType="separate"/>
    </w:r>
    <w:r w:rsidRPr="00491CC7">
      <w:t>2008/09</w:t>
    </w:r>
    <w:r w:rsidRPr="00491CC7">
      <w:fldChar w:fldCharType="end"/>
    </w:r>
    <w:r w:rsidRPr="00491CC7">
      <w:t>:</w:t>
    </w:r>
    <w:r w:rsidRPr="00491CC7">
      <w:fldChar w:fldCharType="begin" w:fldLock="1"/>
    </w:r>
    <w:r w:rsidRPr="00491CC7">
      <w:instrText xml:space="preserve"> DOCPROPERTY "Motionsnummer" *\charformat </w:instrText>
    </w:r>
    <w:r w:rsidRPr="00491CC7">
      <w:fldChar w:fldCharType="separate"/>
    </w:r>
    <w:r w:rsidRPr="00491CC7">
      <w:t>K393</w:t>
    </w:r>
    <w:r w:rsidRPr="00491CC7">
      <w:fldChar w:fldCharType="end"/>
    </w:r>
  </w:p>
  <w:p w:rsidR="006A6086" w:rsidRPr="00491CC7" w:rsidRDefault="006A6086">
    <w:pPr>
      <w:pStyle w:val="FSHNormalS5"/>
    </w:pPr>
    <w:r w:rsidRPr="00491CC7">
      <w:fldChar w:fldCharType="begin" w:fldLock="1"/>
    </w:r>
    <w:r w:rsidRPr="00491CC7">
      <w:instrText xml:space="preserve"> DOCPROPERTY "MotionarText" *\charformat </w:instrText>
    </w:r>
    <w:r w:rsidRPr="00491CC7">
      <w:fldChar w:fldCharType="separate"/>
    </w:r>
    <w:r w:rsidRPr="00491CC7">
      <w:t>av Eva Johnsson (kd)</w:t>
    </w:r>
    <w:r w:rsidRPr="00491CC7">
      <w:fldChar w:fldCharType="end"/>
    </w:r>
    <w:r w:rsidRPr="00491CC7">
      <w:br/>
    </w:r>
    <w:r w:rsidRPr="00491CC7">
      <w:fldChar w:fldCharType="begin" w:fldLock="1"/>
    </w:r>
    <w:r w:rsidRPr="00491CC7">
      <w:instrText xml:space="preserve"> DOCPROPERTY "SvarFrasKort" *\charformat </w:instrText>
    </w:r>
    <w:r w:rsidRPr="00491CC7">
      <w:fldChar w:fldCharType="end"/>
    </w:r>
  </w:p>
  <w:p w:rsidR="006A6086" w:rsidRPr="00491CC7" w:rsidRDefault="006A6086">
    <w:pPr>
      <w:pStyle w:val="FSHTitel"/>
    </w:pPr>
    <w:r w:rsidRPr="00491CC7">
      <w:fldChar w:fldCharType="begin" w:fldLock="1"/>
    </w:r>
    <w:r w:rsidRPr="00491CC7">
      <w:instrText xml:space="preserve"> DOCPROPERTY</w:instrText>
    </w:r>
    <w:r w:rsidRPr="00491CC7">
      <w:rPr>
        <w:sz w:val="18"/>
      </w:rPr>
      <w:instrText xml:space="preserve"> "RubrikSvar" *\charformat </w:instrText>
    </w:r>
    <w:r w:rsidRPr="00491CC7">
      <w:fldChar w:fldCharType="separate"/>
    </w:r>
    <w:r w:rsidRPr="00491CC7">
      <w:t>Skydd mot filmning och fotograferande i smyg</w:t>
    </w:r>
    <w:r w:rsidRPr="00491CC7">
      <w:fldChar w:fldCharType="end"/>
    </w:r>
  </w:p>
  <w:p w:rsidR="006A6086" w:rsidRPr="00491CC7" w:rsidRDefault="006A6086">
    <w:pPr>
      <w:pStyle w:val="Normal00"/>
    </w:pPr>
  </w:p>
  <w:p w:rsidR="006A6086" w:rsidRPr="00491CC7" w:rsidRDefault="006A60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7823970">
    <w:abstractNumId w:val="8"/>
  </w:num>
  <w:num w:numId="2" w16cid:durableId="2139179997">
    <w:abstractNumId w:val="9"/>
  </w:num>
  <w:num w:numId="3" w16cid:durableId="352540397">
    <w:abstractNumId w:val="8"/>
  </w:num>
  <w:num w:numId="4" w16cid:durableId="2071952580">
    <w:abstractNumId w:val="9"/>
  </w:num>
  <w:num w:numId="5" w16cid:durableId="1192186987">
    <w:abstractNumId w:val="13"/>
  </w:num>
  <w:num w:numId="6" w16cid:durableId="1467698369">
    <w:abstractNumId w:val="10"/>
  </w:num>
  <w:num w:numId="7" w16cid:durableId="1197624265">
    <w:abstractNumId w:val="11"/>
  </w:num>
  <w:num w:numId="8" w16cid:durableId="285162567">
    <w:abstractNumId w:val="12"/>
  </w:num>
  <w:num w:numId="9" w16cid:durableId="1031496214">
    <w:abstractNumId w:val="8"/>
  </w:num>
  <w:num w:numId="10" w16cid:durableId="519582920">
    <w:abstractNumId w:val="3"/>
  </w:num>
  <w:num w:numId="11" w16cid:durableId="153113574">
    <w:abstractNumId w:val="2"/>
  </w:num>
  <w:num w:numId="12" w16cid:durableId="1909224477">
    <w:abstractNumId w:val="1"/>
  </w:num>
  <w:num w:numId="13" w16cid:durableId="1160081149">
    <w:abstractNumId w:val="0"/>
  </w:num>
  <w:num w:numId="14" w16cid:durableId="612329531">
    <w:abstractNumId w:val="9"/>
  </w:num>
  <w:num w:numId="15" w16cid:durableId="1800488331">
    <w:abstractNumId w:val="7"/>
  </w:num>
  <w:num w:numId="16" w16cid:durableId="824978385">
    <w:abstractNumId w:val="6"/>
  </w:num>
  <w:num w:numId="17" w16cid:durableId="975333903">
    <w:abstractNumId w:val="5"/>
  </w:num>
  <w:num w:numId="18" w16cid:durableId="11425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257070F-47AA-496B-A3D6-D2D61B72299F}"/>
  </w:docVars>
  <w:rsids>
    <w:rsidRoot w:val="00C22E18"/>
    <w:rsid w:val="00491CC7"/>
    <w:rsid w:val="006A6086"/>
    <w:rsid w:val="00C22E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FE1D9F-AB0E-4257-9667-FF90EF8C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2085</Characters>
  <Application>Microsoft Office Word</Application>
  <DocSecurity>4</DocSecurity>
  <Lines>38</Lines>
  <Paragraphs>8</Paragraphs>
  <ScaleCrop>false</ScaleCrop>
  <HeadingPairs>
    <vt:vector size="2" baseType="variant">
      <vt:variant>
        <vt:lpstr>Rubrik</vt:lpstr>
      </vt:variant>
      <vt:variant>
        <vt:i4>1</vt:i4>
      </vt:variant>
    </vt:vector>
  </HeadingPairs>
  <TitlesOfParts>
    <vt:vector size="1" baseType="lpstr">
      <vt:lpstr>kd715</vt:lpstr>
    </vt:vector>
  </TitlesOfParts>
  <Company>Riksdagen</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kd715</dc:title>
  <dc:subject>kd715</dc:subject>
  <dc:creator>Riksdagen</dc:creator>
  <cp:keywords>Riksdagen</cp:keywords>
  <dc:description>TKG-ktrl, MSMQ4mb, PersReg-Distribution mm b-&gt;ny fplogga</dc:description>
  <cp:lastModifiedBy>Lars Brink</cp:lastModifiedBy>
  <cp:revision>2</cp:revision>
  <cp:lastPrinted>2009-02-02T08:08:00Z</cp:lastPrinted>
  <dcterms:created xsi:type="dcterms:W3CDTF">2025-12-17T17:04:00Z</dcterms:created>
  <dcterms:modified xsi:type="dcterms:W3CDTF">2025-12-17T17:04:00Z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 mot filmning och fotograferande i smyg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mot filmning och fotograferande i smyg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20082009000001070100000007150069</vt:lpwstr>
  </property>
  <property fmtid="{D5CDD505-2E9C-101B-9397-08002B2CF9AE}" pid="47" name="datum">
    <vt:lpwstr>081007</vt:lpwstr>
  </property>
  <property fmtid="{D5CDD505-2E9C-101B-9397-08002B2CF9AE}" pid="48" name="avsändar-e-post">
    <vt:lpwstr>david.winerdal@riksdagen.se</vt:lpwstr>
  </property>
  <property fmtid="{D5CDD505-2E9C-101B-9397-08002B2CF9AE}" pid="49" name="id">
    <vt:lpwstr>20082009000001070100000007150069</vt:lpwstr>
  </property>
  <property fmtid="{D5CDD505-2E9C-101B-9397-08002B2CF9AE}" pid="50" name="nummer">
    <vt:lpwstr>393</vt:lpwstr>
  </property>
  <property fmtid="{D5CDD505-2E9C-101B-9397-08002B2CF9AE}" pid="51" name="utskottsbeteckning">
    <vt:lpwstr>K</vt:lpwstr>
  </property>
  <property fmtid="{D5CDD505-2E9C-101B-9397-08002B2CF9AE}" pid="52" name="GlobalUID">
    <vt:lpwstr>{2503AA39-CF4E-4733-A959-606C5E4A54F6}</vt:lpwstr>
  </property>
  <property fmtid="{D5CDD505-2E9C-101B-9397-08002B2CF9AE}" pid="53" name="Överföringar">
    <vt:i4>0</vt:i4>
  </property>
  <property fmtid="{D5CDD505-2E9C-101B-9397-08002B2CF9AE}" pid="54" name="Checksum">
    <vt:lpwstr>*0015955259540*</vt:lpwstr>
  </property>
  <property fmtid="{D5CDD505-2E9C-101B-9397-08002B2CF9AE}" pid="55" name="skuggnummer">
    <vt:lpwstr>3487</vt:lpwstr>
  </property>
  <property fmtid="{D5CDD505-2E9C-101B-9397-08002B2CF9AE}" pid="56" name="urixVersion">
    <vt:lpwstr>3.2.0.8</vt:lpwstr>
  </property>
  <property fmtid="{D5CDD505-2E9C-101B-9397-08002B2CF9AE}" pid="57" name="urixOrigin">
    <vt:lpwstr>090402 19:39:04.103</vt:lpwstr>
  </property>
  <property fmtid="{D5CDD505-2E9C-101B-9397-08002B2CF9AE}" pid="58" name="urixGuid">
    <vt:lpwstr>{43086582-96FF-4201-BE55-3FED02CBF79E}</vt:lpwstr>
  </property>
</Properties>
</file>