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A2E79">
      <w:pPr>
        <w:pStyle w:val="Title"/>
      </w:pPr>
      <w:r>
        <w:rPr>
          <w:rFonts w:ascii="Arial"/>
          <w:szCs w:val="26"/>
        </w:rPr>
        <w:t>Svar på fråga 202</w:t>
      </w:r>
      <w:r w:rsidR="00721E90">
        <w:rPr>
          <w:rFonts w:ascii="Arial"/>
          <w:szCs w:val="26"/>
        </w:rPr>
        <w:t>3</w:t>
      </w:r>
      <w:r>
        <w:rPr>
          <w:rFonts w:ascii="Arial"/>
          <w:szCs w:val="26"/>
        </w:rPr>
        <w:t>/2</w:t>
      </w:r>
      <w:r w:rsidR="00721E90">
        <w:rPr>
          <w:rFonts w:ascii="Arial"/>
          <w:szCs w:val="26"/>
        </w:rPr>
        <w:t>4</w:t>
      </w:r>
      <w:r>
        <w:rPr>
          <w:rFonts w:ascii="Arial"/>
          <w:szCs w:val="26"/>
        </w:rPr>
        <w:t xml:space="preserve">:198 av </w:t>
      </w:r>
      <w:sdt>
        <w:sdtPr>
          <w:alias w:val="Frågeställare"/>
          <w:tag w:val="delete"/>
          <w:id w:val="-211816850"/>
          <w:placeholder>
            <w:docPart w:val="D5135FCADFAD4B318C77956032182142"/>
          </w:placeholder>
          <w:dataBinding w:xpath="/ns0:DocumentInfo[1]/ns0:BaseInfo[1]/ns0:Extra3[1]" w:storeItemID="{02A27E2B-D64B-473B-82DE-073BB44F7F0D}" w:prefixMappings="xmlns:ns0='http://lp/documentinfo/RK' "/>
          <w:text/>
        </w:sdtPr>
        <w:sdtContent>
          <w:r>
            <w:rPr>
              <w:rFonts w:ascii="Arial"/>
              <w:szCs w:val="26"/>
            </w:rPr>
            <w:t>Ciczie</w:t>
          </w:r>
          <w:r>
            <w:rPr>
              <w:rFonts w:ascii="Arial"/>
              <w:szCs w:val="26"/>
            </w:rPr>
            <w:t xml:space="preserve"> </w:t>
          </w:r>
          <w:r>
            <w:rPr>
              <w:rFonts w:ascii="Arial"/>
              <w:szCs w:val="26"/>
            </w:rPr>
            <w:t>Weidby</w:t>
          </w:r>
        </w:sdtContent>
      </w:sdt>
      <w:r>
        <w:rPr>
          <w:rFonts w:ascii="Arial"/>
          <w:szCs w:val="26"/>
        </w:rPr>
        <w:t xml:space="preserve"> (</w:t>
      </w:r>
      <w:sdt>
        <w:sdtPr>
          <w:alias w:val="Parti"/>
          <w:tag w:val="Parti_delete"/>
          <w:id w:val="1620417071"/>
          <w:placeholder>
            <w:docPart w:val="59689C5A61B14D2DA47A90A3DDFB45E4"/>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rPr>
          <w:rFonts w:ascii="Arial"/>
          <w:szCs w:val="26"/>
        </w:rPr>
        <w:t>)</w:t>
      </w:r>
      <w:r>
        <w:rPr>
          <w:rFonts w:ascii="Arial"/>
          <w:szCs w:val="26"/>
        </w:rPr>
        <w:br/>
        <w:t>Villkoren för utländska bärplockare i Sverige</w:t>
      </w:r>
    </w:p>
    <w:p w:rsidR="00EA2E79">
      <w:pPr>
        <w:pStyle w:val="BodyText"/>
      </w:pPr>
      <w:sdt>
        <w:sdtPr>
          <w:alias w:val="Frågeställare"/>
          <w:tag w:val="delete"/>
          <w:id w:val="-1635256365"/>
          <w:placeholder>
            <w:docPart w:val="697AA76B3703495EB26B122EAFCE4C81"/>
          </w:placeholder>
          <w:dataBinding w:xpath="/ns0:DocumentInfo[1]/ns0:BaseInfo[1]/ns0:Extra3[1]" w:storeItemID="{02A27E2B-D64B-473B-82DE-073BB44F7F0D}" w:prefixMappings="xmlns:ns0='http://lp/documentinfo/RK' "/>
          <w:text/>
        </w:sdtPr>
        <w:sdtContent>
          <w:r w:rsidR="008666D8">
            <w:rPr>
              <w:rFonts w:ascii="Garamond"/>
            </w:rPr>
            <w:t>Ciczie</w:t>
          </w:r>
          <w:r w:rsidR="008666D8">
            <w:rPr>
              <w:rFonts w:ascii="Garamond"/>
            </w:rPr>
            <w:t xml:space="preserve"> </w:t>
          </w:r>
          <w:r w:rsidR="008666D8">
            <w:rPr>
              <w:rFonts w:ascii="Garamond"/>
            </w:rPr>
            <w:t>Weidby</w:t>
          </w:r>
        </w:sdtContent>
      </w:sdt>
      <w:r w:rsidR="008666D8">
        <w:rPr>
          <w:rFonts w:ascii="Garamond"/>
        </w:rPr>
        <w:t xml:space="preserve"> har frågat mig om jag avser att verka för att vidta ett antal uppräknade åtgärder för att förbättra villkoren för utländska bärplockare och minska risken för att de exploateras på svensk arbetsmarknad.</w:t>
      </w:r>
    </w:p>
    <w:p w:rsidR="00EA2E79">
      <w:pPr>
        <w:pStyle w:val="BodyText"/>
      </w:pPr>
      <w:r>
        <w:rPr>
          <w:rFonts w:ascii="Garamond"/>
        </w:rPr>
        <w:t>Jag delar den bestörtning som många känner efter rapporteringen i media om bärplockares situation i Sverige. Att människor som kommer till Sverige för att arbeta utnyttjas är oacceptabelt. Fusk, missbruk och kriminalitet kopplat till arbetskraftsinvandring måste bekämpas med full kraft. Goda villkor ska gälla för alla som arbetar i Sverige.</w:t>
      </w:r>
    </w:p>
    <w:p w:rsidR="00EA2E79">
      <w:pPr>
        <w:pStyle w:val="BodyText"/>
      </w:pPr>
      <w:r>
        <w:rPr>
          <w:rFonts w:ascii="Garamond"/>
        </w:rPr>
        <w:t xml:space="preserve">Regeringen kommer att genomföra stora förändringar av det svenska systemet för arbetskraftsinvandring, vilket </w:t>
      </w:r>
      <w:r>
        <w:rPr>
          <w:rFonts w:ascii="Garamond"/>
        </w:rPr>
        <w:t>Weidby</w:t>
      </w:r>
      <w:r>
        <w:rPr>
          <w:rFonts w:ascii="Garamond"/>
        </w:rPr>
        <w:t xml:space="preserve"> också refererar till i sin fråga. Som ett första steg i arbetet med att skärpa villkoren för </w:t>
      </w:r>
      <w:r w:rsidRPr="00721E90">
        <w:rPr>
          <w:rFonts w:ascii="Garamond"/>
        </w:rPr>
        <w:t xml:space="preserve">arbetskraftsinvandring har försörjningskravet för arbetstillstånd höjts kraftigt från och med den 1 november i år, vilket även kommer att påverka bärbranschen. </w:t>
      </w:r>
      <w:r w:rsidRPr="00B35F45" w:rsidR="00721E90">
        <w:rPr>
          <w:rFonts w:ascii="Garamond"/>
        </w:rPr>
        <w:t xml:space="preserve">Detta eftersom de allra flesta bärplockare i Sverige är arbetskraftsinvandrare med </w:t>
      </w:r>
      <w:r w:rsidR="00546589">
        <w:rPr>
          <w:rFonts w:ascii="Garamond"/>
        </w:rPr>
        <w:t xml:space="preserve">nationella </w:t>
      </w:r>
      <w:r w:rsidRPr="00B35F45" w:rsidR="00721E90">
        <w:rPr>
          <w:rFonts w:ascii="Garamond"/>
        </w:rPr>
        <w:t>arbetstillstånd enligt utlänningslagen.</w:t>
      </w:r>
    </w:p>
    <w:p w:rsidR="00EA2E79">
      <w:pPr>
        <w:pStyle w:val="BodyText"/>
      </w:pPr>
      <w:r>
        <w:rPr>
          <w:rFonts w:ascii="Garamond"/>
        </w:rPr>
        <w:t>En pågående utredning om arbetskraftsinvandring ska i början av nästa år lämna förslag på en ordning där det krävs en viss lönenivå för att beviljas arbetstillstånd, med möjlighet att göra undantag för vissa yrkesgrupper. Utredningen ska också lämna förslag som innebär att vissa yrkesgrupper kan exkluderas från möjligheten att beviljas arbetstillstånd, till exempel om det har förekommit omfattande missbruk av systemet.</w:t>
      </w:r>
    </w:p>
    <w:p w:rsidR="00EA2E79">
      <w:pPr>
        <w:pStyle w:val="BodyText"/>
      </w:pPr>
      <w:r>
        <w:rPr>
          <w:rFonts w:ascii="Garamond"/>
        </w:rPr>
        <w:t xml:space="preserve">Arbetslivskriminalitet, som detta i vissa fall är exempel på, är ett allvarligt samhällsproblem som ofta är gränsöverskridande. Människohandel och människoexploatering är de allvarligaste formerna av arbetslivskriminalitet. De centrum mot arbetslivskriminalitet som regeringen inrättat är viktiga för </w:t>
      </w:r>
      <w:r w:rsidR="009D364F">
        <w:rPr>
          <w:rFonts w:ascii="Garamond"/>
        </w:rPr>
        <w:t>a</w:t>
      </w:r>
      <w:r>
        <w:rPr>
          <w:rFonts w:ascii="Garamond"/>
        </w:rPr>
        <w:t xml:space="preserve">tt motverka denna kriminalitet. De oanmälda </w:t>
      </w:r>
      <w:r w:rsidR="009D364F">
        <w:rPr>
          <w:rFonts w:ascii="Garamond"/>
        </w:rPr>
        <w:t>arbetsplats</w:t>
      </w:r>
      <w:r>
        <w:rPr>
          <w:rFonts w:ascii="Garamond"/>
        </w:rPr>
        <w:t xml:space="preserve">kontrollerna har skalats upp. Under förra året ökade också antalet näringsgrenar som kontrollerades, varav bärplockning är en. </w:t>
      </w:r>
    </w:p>
    <w:p w:rsidR="00EA2E79">
      <w:pPr>
        <w:pStyle w:val="BodyText"/>
      </w:pPr>
      <w:r>
        <w:rPr>
          <w:rFonts w:ascii="Garamond"/>
        </w:rPr>
        <w:t>Regeringen följer utvecklingen noga och är vid behov beredd att vidta ytterligare åtgärder för att förhindra att personer som kommer till Sverige för att arbeta utnyttjas.</w:t>
      </w:r>
    </w:p>
    <w:p w:rsidR="00EA2E79">
      <w:pPr>
        <w:pStyle w:val="BodyText"/>
      </w:pPr>
      <w:r>
        <w:rPr>
          <w:rFonts w:ascii="Garamond"/>
        </w:rPr>
        <w:t xml:space="preserve">Stockholm den </w:t>
      </w:r>
      <w:sdt>
        <w:sdtPr>
          <w:id w:val="1288693068"/>
          <w:placeholder>
            <w:docPart w:val="FD99F514AF724D358DF0C79550F72657"/>
          </w:placeholder>
          <w:dataBinding w:xpath="/ns0:DocumentInfo[1]/ns0:BaseInfo[1]/ns0:HeaderDate[1]" w:storeItemID="{02A27E2B-D64B-473B-82DE-073BB44F7F0D}" w:prefixMappings="xmlns:ns0='http://lp/documentinfo/RK' "/>
          <w:date w:fullDate="2023-11-08T00:00:00Z">
            <w:dateFormat w:val="d MMMM yyyy"/>
            <w:lid w:val="sv-SE"/>
            <w:storeMappedDataAs w:val="dateTime"/>
            <w:calendar w:val="gregorian"/>
          </w:date>
        </w:sdtPr>
        <w:sdtContent>
          <w:r>
            <w:rPr>
              <w:rFonts w:ascii="Garamond"/>
            </w:rPr>
            <w:t>8 november 2023</w:t>
          </w:r>
        </w:sdtContent>
      </w:sdt>
    </w:p>
    <w:p w:rsidR="00EA2E79">
      <w:pPr>
        <w:pStyle w:val="Brdtextutanavstnd"/>
      </w:pPr>
    </w:p>
    <w:p w:rsidR="00EA2E79">
      <w:pPr>
        <w:pStyle w:val="Brdtextutanavstnd"/>
      </w:pPr>
    </w:p>
    <w:sdt>
      <w:sdtPr>
        <w:alias w:val="Klicka på listpilen"/>
        <w:tag w:val="run-loadAllMinistersFromDep_delete"/>
        <w:id w:val="325246601"/>
        <w:placeholder>
          <w:docPart w:val="7FBC00753F8F41DF9FE53D3BBC0845B6"/>
        </w:placeholder>
        <w:dataBinding w:xpath="/ns0:DocumentInfo[1]/ns0:BaseInfo[1]/ns0:TopSender[1]" w:storeItemID="{02A27E2B-D64B-473B-82DE-073BB44F7F0D}" w:prefixMappings="xmlns:ns0='http://lp/documentinfo/RK' "/>
        <w:comboBox>
          <w:listItem w:value="Justitie- och migrationsministern" w:displayText="Morgan Johansson"/>
          <w:listItem w:value="Inrikesministern" w:displayText="Mikael Damberg"/>
        </w:comboBox>
      </w:sdtPr>
      <w:sdtContent>
        <w:p w:rsidR="00EA2E79">
          <w:pPr>
            <w:pStyle w:val="BodyText"/>
          </w:pPr>
          <w:r>
            <w:rPr>
              <w:rFonts w:ascii="Garamond"/>
            </w:rPr>
            <w:t>Maria Malmer Stenergard</w:t>
          </w:r>
        </w:p>
      </w:sdtContent>
    </w:sdt>
    <w:p w:rsidR="00EA2E79">
      <w:pPr>
        <w:pStyle w:val="BodyText"/>
      </w:pPr>
    </w:p>
    <w:p w:rsidR="00EA2E79">
      <w:pPr>
        <w:pStyle w:val="BodyText"/>
      </w:pPr>
    </w:p>
    <w:p w:rsidR="00EA2E79">
      <w:pPr>
        <w:pStyle w:val="BodyText"/>
      </w:pPr>
    </w:p>
    <w:p w:rsidR="00EA2E79">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A2E79">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EA2E79">
          <w:pPr>
            <w:pStyle w:val="Footer"/>
            <w:spacing w:line="276" w:lineRule="auto"/>
            <w:jc w:val="right"/>
          </w:pPr>
        </w:p>
      </w:tc>
    </w:tr>
  </w:tbl>
  <w:p w:rsidR="00EA2E79">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A2E79">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EA2E79">
          <w:pPr>
            <w:pStyle w:val="Footer"/>
            <w:spacing w:line="276" w:lineRule="auto"/>
          </w:pPr>
        </w:p>
      </w:tc>
      <w:tc>
        <w:tcPr>
          <w:tcW w:w="4451" w:type="dxa"/>
        </w:tcPr>
        <w:p w:rsidR="00EA2E79">
          <w:pPr>
            <w:pStyle w:val="Footer"/>
            <w:spacing w:line="276" w:lineRule="auto"/>
          </w:pPr>
        </w:p>
      </w:tc>
    </w:tr>
  </w:tbl>
  <w:p w:rsidR="00EA2E79">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A2E79">
          <w:pPr>
            <w:pStyle w:val="Header"/>
          </w:pPr>
        </w:p>
      </w:tc>
      <w:tc>
        <w:tcPr>
          <w:tcW w:w="3170" w:type="dxa"/>
          <w:vAlign w:val="bottom"/>
        </w:tcPr>
        <w:p w:rsidR="00EA2E79">
          <w:pPr>
            <w:pStyle w:val="Header"/>
          </w:pPr>
        </w:p>
      </w:tc>
      <w:tc>
        <w:tcPr>
          <w:tcW w:w="1134" w:type="dxa"/>
        </w:tcPr>
        <w:p w:rsidR="00EA2E79">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EA2E79">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A2E79">
          <w:pPr>
            <w:pStyle w:val="Header"/>
            <w:rPr>
              <w:b/>
            </w:rPr>
          </w:pPr>
        </w:p>
        <w:p w:rsidR="00EA2E79">
          <w:pPr>
            <w:pStyle w:val="Header"/>
          </w:pPr>
        </w:p>
        <w:p w:rsidR="00EA2E79">
          <w:pPr>
            <w:pStyle w:val="Header"/>
          </w:pPr>
        </w:p>
        <w:p w:rsidR="00EA2E79">
          <w:pPr>
            <w:pStyle w:val="Header"/>
          </w:pPr>
        </w:p>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p w:rsidR="00EA2E79">
              <w:pPr>
                <w:pStyle w:val="Header"/>
              </w:pPr>
              <w:r>
                <w:rPr>
                  <w:rFonts w:ascii="Arial"/>
                  <w:szCs w:val="19"/>
                </w:rPr>
                <w:t>Ju2023/02443</w:t>
              </w:r>
            </w:p>
          </w:sdtContent>
        </w:sdt>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EA2E79">
              <w:pPr>
                <w:pStyle w:val="Header"/>
              </w:pPr>
              <w:r>
                <w:rPr>
                  <w:rStyle w:val="PlaceholderText"/>
                  <w:rFonts w:ascii="Arial"/>
                  <w:szCs w:val="19"/>
                </w:rPr>
                <w:t xml:space="preserve"> </w:t>
              </w:r>
            </w:p>
          </w:sdtContent>
        </w:sdt>
        <w:p w:rsidR="00EA2E79">
          <w:pPr>
            <w:pStyle w:val="Header"/>
          </w:pPr>
        </w:p>
      </w:tc>
      <w:tc>
        <w:tcPr>
          <w:tcW w:w="1134" w:type="dxa"/>
        </w:tcPr>
        <w:p w:rsidR="00EA2E79">
          <w:pPr>
            <w:pStyle w:val="Header"/>
          </w:pPr>
        </w:p>
        <w:p w:rsidR="00EA2E79">
          <w:pPr>
            <w:pStyle w:val="Header"/>
          </w:pPr>
        </w:p>
      </w:tc>
    </w:tr>
    <w:tr>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EA2E79">
              <w:pPr>
                <w:pStyle w:val="Header"/>
                <w:rPr>
                  <w:b/>
                </w:rPr>
              </w:pPr>
              <w:r>
                <w:rPr>
                  <w:rFonts w:ascii="Arial"/>
                  <w:b/>
                  <w:szCs w:val="19"/>
                </w:rPr>
                <w:t>Justitiedepartementet</w:t>
              </w:r>
            </w:p>
            <w:p w:rsidR="00EA2E79">
              <w:pPr>
                <w:pStyle w:val="Header"/>
              </w:pPr>
              <w:r>
                <w:rPr>
                  <w:rFonts w:ascii="Arial"/>
                  <w:szCs w:val="19"/>
                </w:rPr>
                <w:t>Migrationsministern</w:t>
              </w:r>
            </w:p>
            <w:p w:rsidR="00EA2E79">
              <w:pPr>
                <w:pStyle w:val="Header"/>
              </w:pPr>
            </w:p>
          </w:sdtContent>
        </w:sdt>
        <w:p w:rsidR="00EA2E79">
          <w:pPr>
            <w:pStyle w:val="Header"/>
          </w:pPr>
        </w:p>
      </w:tc>
      <w:tc>
        <w:tcPr>
          <w:tcW w:w="3170" w:type="dxa"/>
        </w:tcPr>
        <w:p w:rsidR="00EA2E79">
          <w:pPr>
            <w:pStyle w:val="Header"/>
          </w:pPr>
          <w:r>
            <w:rPr>
              <w:rFonts w:ascii="Arial"/>
              <w:szCs w:val="19"/>
            </w:rPr>
            <w:t>T</w:t>
          </w:r>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r>
                <w:rPr>
                  <w:rFonts w:ascii="Arial"/>
                  <w:szCs w:val="19"/>
                </w:rPr>
                <w:t>ill riksdagen</w:t>
              </w:r>
            </w:sdtContent>
          </w:sdt>
        </w:p>
      </w:tc>
      <w:tc>
        <w:tcPr>
          <w:tcW w:w="1134" w:type="dxa"/>
        </w:tcPr>
        <w:p w:rsidR="00EA2E79">
          <w:pPr>
            <w:pStyle w:val="Header"/>
          </w:pPr>
        </w:p>
      </w:tc>
    </w:tr>
  </w:tbl>
  <w:p w:rsidR="00EA2E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745F21"/>
    <w:pPr>
      <w:spacing w:after="0" w:line="240" w:lineRule="auto"/>
    </w:pPr>
  </w:style>
  <w:style w:type="paragraph" w:customStyle="1" w:styleId="Brdtextefterlista">
    <w:name w:val="Brödtext efter lista"/>
    <w:basedOn w:val="BodyText"/>
    <w:next w:val="BodyText"/>
    <w:qFormat/>
    <w:rsid w:val="00E37E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0F6089"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0F6089"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0F6089"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0F6089" w:rsidP="00172324">
          <w:pPr>
            <w:pStyle w:val="7A2E5E99917A4589A614D695687510C3"/>
          </w:pPr>
          <w:r>
            <w:rPr>
              <w:rStyle w:val="PlaceholderText"/>
            </w:rPr>
            <w:t xml:space="preserve"> </w:t>
          </w:r>
        </w:p>
      </w:docPartBody>
    </w:docPart>
    <w:docPart>
      <w:docPartPr>
        <w:name w:val="D5135FCADFAD4B318C77956032182142"/>
        <w:category>
          <w:name w:val="Allmänt"/>
          <w:gallery w:val="placeholder"/>
        </w:category>
        <w:types>
          <w:type w:val="bbPlcHdr"/>
        </w:types>
        <w:behaviors>
          <w:behavior w:val="content"/>
        </w:behaviors>
        <w:guid w:val="{8643293F-561E-4C7F-9D5A-17531E658109}"/>
      </w:docPartPr>
      <w:docPartBody>
        <w:p w:rsidR="000F6089" w:rsidP="00172324">
          <w:pPr>
            <w:pStyle w:val="D5135FCADFAD4B318C779560321821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689C5A61B14D2DA47A90A3DDFB45E4"/>
        <w:category>
          <w:name w:val="Allmänt"/>
          <w:gallery w:val="placeholder"/>
        </w:category>
        <w:types>
          <w:type w:val="bbPlcHdr"/>
        </w:types>
        <w:behaviors>
          <w:behavior w:val="content"/>
        </w:behaviors>
        <w:guid w:val="{163CA85B-7C12-456C-BC7F-FFBF327CF94A}"/>
      </w:docPartPr>
      <w:docPartBody>
        <w:p w:rsidR="000F6089" w:rsidP="00172324">
          <w:pPr>
            <w:pStyle w:val="59689C5A61B14D2DA47A90A3DDFB45E4"/>
          </w:pPr>
          <w:r>
            <w:t xml:space="preserve"> </w:t>
          </w:r>
          <w:r>
            <w:rPr>
              <w:rStyle w:val="PlaceholderText"/>
            </w:rPr>
            <w:t>Välj ett parti.</w:t>
          </w:r>
        </w:p>
      </w:docPartBody>
    </w:docPart>
    <w:docPart>
      <w:docPartPr>
        <w:name w:val="FD99F514AF724D358DF0C79550F72657"/>
        <w:category>
          <w:name w:val="Allmänt"/>
          <w:gallery w:val="placeholder"/>
        </w:category>
        <w:types>
          <w:type w:val="bbPlcHdr"/>
        </w:types>
        <w:behaviors>
          <w:behavior w:val="content"/>
        </w:behaviors>
        <w:guid w:val="{061D0781-B87E-4A41-8DA2-3439C10962DB}"/>
      </w:docPartPr>
      <w:docPartBody>
        <w:p w:rsidR="00F241FE" w:rsidP="00093D67">
          <w:pPr>
            <w:pStyle w:val="FD99F514AF724D358DF0C79550F72657"/>
          </w:pPr>
          <w:r>
            <w:rPr>
              <w:rStyle w:val="PlaceholderText"/>
            </w:rPr>
            <w:t>Klicka här för att ange datum.</w:t>
          </w:r>
        </w:p>
      </w:docPartBody>
    </w:docPart>
    <w:docPart>
      <w:docPartPr>
        <w:name w:val="7FBC00753F8F41DF9FE53D3BBC0845B6"/>
        <w:category>
          <w:name w:val="Allmänt"/>
          <w:gallery w:val="placeholder"/>
        </w:category>
        <w:types>
          <w:type w:val="bbPlcHdr"/>
        </w:types>
        <w:behaviors>
          <w:behavior w:val="content"/>
        </w:behaviors>
        <w:guid w:val="{42EC5361-A8AF-4358-A0C7-80F5F10348B9}"/>
      </w:docPartPr>
      <w:docPartBody>
        <w:p w:rsidR="00F241FE" w:rsidP="00093D67">
          <w:pPr>
            <w:pStyle w:val="7FBC00753F8F41DF9FE53D3BBC0845B6"/>
          </w:pPr>
          <w:r>
            <w:rPr>
              <w:rStyle w:val="PlaceholderText"/>
            </w:rPr>
            <w:t>Välj undertecknare</w:t>
          </w:r>
          <w:r w:rsidRPr="00AC4EF6">
            <w:rPr>
              <w:rStyle w:val="PlaceholderText"/>
            </w:rPr>
            <w:t>.</w:t>
          </w:r>
        </w:p>
      </w:docPartBody>
    </w:docPart>
    <w:docPart>
      <w:docPartPr>
        <w:name w:val="697AA76B3703495EB26B122EAFCE4C81"/>
        <w:category>
          <w:name w:val="Allmänt"/>
          <w:gallery w:val="placeholder"/>
        </w:category>
        <w:types>
          <w:type w:val="bbPlcHdr"/>
        </w:types>
        <w:behaviors>
          <w:behavior w:val="content"/>
        </w:behaviors>
        <w:guid w:val="{FD734C0C-5B81-40FD-B07C-90FCFC8AE870}"/>
      </w:docPartPr>
      <w:docPartBody>
        <w:p w:rsidR="000A1917" w:rsidP="00C6786C">
          <w:pPr>
            <w:pStyle w:val="697AA76B3703495EB26B122EAFCE4C8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9F514AF724D358DF0C79550F72657">
    <w:name w:val="FD99F514AF724D358DF0C79550F72657"/>
    <w:rsid w:val="00093D67"/>
  </w:style>
  <w:style w:type="character" w:styleId="PlaceholderText">
    <w:name w:val="Placeholder Text"/>
    <w:basedOn w:val="DefaultParagraphFont"/>
    <w:uiPriority w:val="99"/>
    <w:semiHidden/>
    <w:rsid w:val="005F0946"/>
    <w:rPr>
      <w:noProof w:val="0"/>
      <w:color w:val="808080"/>
    </w:rPr>
  </w:style>
  <w:style w:type="paragraph" w:customStyle="1" w:styleId="7FBC00753F8F41DF9FE53D3BBC0845B6">
    <w:name w:val="7FBC00753F8F41DF9FE53D3BBC0845B6"/>
    <w:rsid w:val="00093D67"/>
  </w:style>
  <w:style w:type="paragraph" w:customStyle="1" w:styleId="9C6169A7C51A4E6DB4471F8227A4EB96">
    <w:name w:val="9C6169A7C51A4E6DB4471F8227A4EB96"/>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35FCADFAD4B318C77956032182142">
    <w:name w:val="D5135FCADFAD4B318C77956032182142"/>
    <w:rsid w:val="00172324"/>
  </w:style>
  <w:style w:type="paragraph" w:customStyle="1" w:styleId="59689C5A61B14D2DA47A90A3DDFB45E4">
    <w:name w:val="59689C5A61B14D2DA47A90A3DDFB45E4"/>
    <w:rsid w:val="00172324"/>
  </w:style>
  <w:style w:type="paragraph" w:customStyle="1" w:styleId="697AA76B3703495EB26B122EAFCE4C81">
    <w:name w:val="697AA76B3703495EB26B122EAFCE4C81"/>
    <w:rsid w:val="00C6786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fab910fa-4f17-48f7-bb39-8cd70ac7f968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Maria Malmer Stenergard</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2023-11-08T00:00:00</HeaderDate>
    <Office/>
    <Dnr>Ju2023/02443</Dnr>
    <ParagrafNr/>
    <DocumentTitle/>
    <VisitingAddress/>
    <Extra1/>
    <Extra2/>
    <Extra3>Ciczie Weidby</Extra3>
    <Number/>
    <Recipien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2F86-2293-4970-A130-21E32E698512}"/>
</file>

<file path=customXml/itemProps2.xml><?xml version="1.0" encoding="utf-8"?>
<ds:datastoreItem xmlns:ds="http://schemas.openxmlformats.org/officeDocument/2006/customXml" ds:itemID="{2A8926BE-9887-4773-91AD-184B16C7E8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78849538-F147-4EC9-8CC7-C9B0F3A4E5DA}">
  <ds:schemaRefs>
    <ds:schemaRef ds:uri="http://schemas.microsoft.com/sharepoint/v3/contenttype/forms"/>
  </ds:schemaRefs>
</ds:datastoreItem>
</file>

<file path=customXml/itemProps4.xml><?xml version="1.0" encoding="utf-8"?>
<ds:datastoreItem xmlns:ds="http://schemas.openxmlformats.org/officeDocument/2006/customXml" ds:itemID="{02A27E2B-D64B-473B-82DE-073BB44F7F0D}">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198.docx</dc:title>
  <cp:revision>5</cp:revision>
  <cp:lastPrinted>2022-12-12T09:26:00Z</cp:lastPrinted>
  <dcterms:created xsi:type="dcterms:W3CDTF">2023-11-06T10:57:00Z</dcterms:created>
  <dcterms:modified xsi:type="dcterms:W3CDTF">2023-11-07T12:24:00Z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446f15e7-6d01-47b9-8bd4-f766895ebd19</vt:lpwstr>
  </property>
</Properties>
</file>