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F31" w:rsidRPr="00922F31" w:rsidRDefault="00922F31">
      <w:pPr>
        <w:pStyle w:val="Hemstlrubrik"/>
      </w:pPr>
      <w:r w:rsidRPr="00922F31">
        <w:t>Förslag till riksdagsbeslut</w:t>
      </w:r>
    </w:p>
    <w:p w:rsidR="00922F31" w:rsidRPr="00922F31" w:rsidRDefault="00922F31">
      <w:pPr>
        <w:pStyle w:val="Hemstlatt"/>
        <w:ind w:left="0"/>
      </w:pPr>
      <w:r w:rsidRPr="00922F31">
        <w:t>Riksdagen tillkännager för regeringen som sin mening vad som anförs i motionen om det växande problemet med snab</w:t>
      </w:r>
      <w:r w:rsidRPr="00922F31">
        <w:t>b</w:t>
      </w:r>
      <w:r w:rsidRPr="00922F31">
        <w:t>mat.</w:t>
      </w:r>
    </w:p>
    <w:p w:rsidR="00922F31" w:rsidRPr="00922F31" w:rsidRDefault="00922F31">
      <w:pPr>
        <w:pStyle w:val="Rubrik1"/>
      </w:pPr>
      <w:r w:rsidRPr="00922F31">
        <w:t>Motivering</w:t>
      </w:r>
    </w:p>
    <w:p w:rsidR="00922F31" w:rsidRPr="00922F31" w:rsidRDefault="00922F31">
      <w:r w:rsidRPr="00922F31">
        <w:t>Larmrapporterna om jordens klimatkris har bidragit till att våra konsu</w:t>
      </w:r>
      <w:r w:rsidRPr="00922F31">
        <w:t>m</w:t>
      </w:r>
      <w:r w:rsidRPr="00922F31">
        <w:t>tionsmönster i mångt och mycket håller på att förändras. Senast i matindustrin sker en stor omvälvning. Folk vill inte bara äta hälsosamt eller billigt utan också miljövänligt. Trots det så ökar andelen snabbmat och med det fetman.</w:t>
      </w:r>
    </w:p>
    <w:p w:rsidR="00922F31" w:rsidRPr="00922F31" w:rsidRDefault="00922F31">
      <w:pPr>
        <w:pStyle w:val="Normaltindrag"/>
      </w:pPr>
      <w:r w:rsidRPr="00922F31">
        <w:t>Köttindustrin räknas som bekant till en av de stora miljöbovarna på grund av all den metangas som genereras från korna. Men problemet är inte bara milj</w:t>
      </w:r>
      <w:r w:rsidRPr="00922F31">
        <w:t>ö</w:t>
      </w:r>
      <w:r w:rsidRPr="00922F31">
        <w:t>relaterat. Undersökningar visar hur användningen av odlingsbar mark påve</w:t>
      </w:r>
      <w:r w:rsidRPr="00922F31">
        <w:t>r</w:t>
      </w:r>
      <w:r w:rsidRPr="00922F31">
        <w:t>kar livsmedelsförsörjningen i olika grad.</w:t>
      </w:r>
    </w:p>
    <w:p w:rsidR="00922F31" w:rsidRPr="00922F31" w:rsidRDefault="00922F31">
      <w:pPr>
        <w:pStyle w:val="PunktlistaBomb"/>
        <w:tabs>
          <w:tab w:val="clear" w:pos="360"/>
          <w:tab w:val="num" w:pos="240"/>
        </w:tabs>
        <w:spacing w:before="0"/>
      </w:pPr>
      <w:smartTag w:uri="urn:schemas-microsoft-com:office:smarttags" w:element="metricconverter">
        <w:smartTagPr>
          <w:attr w:name="ProductID" w:val="40 hektar"/>
        </w:smartTagPr>
        <w:r w:rsidRPr="00922F31">
          <w:t>40 hektar</w:t>
        </w:r>
      </w:smartTag>
      <w:r w:rsidRPr="00922F31">
        <w:t xml:space="preserve"> potatis kan livnära 450 personer. </w:t>
      </w:r>
      <w:smartTag w:uri="urn:schemas-microsoft-com:office:smarttags" w:element="metricconverter">
        <w:smartTagPr>
          <w:attr w:name="ProductID" w:val="40 hektar"/>
        </w:smartTagPr>
        <w:r w:rsidRPr="00922F31">
          <w:t>40 hektar</w:t>
        </w:r>
      </w:smartTag>
      <w:r w:rsidRPr="00922F31">
        <w:t xml:space="preserve"> vete föder 200 pers</w:t>
      </w:r>
      <w:r w:rsidRPr="00922F31">
        <w:t>o</w:t>
      </w:r>
      <w:r w:rsidRPr="00922F31">
        <w:t xml:space="preserve">ner. </w:t>
      </w:r>
      <w:smartTag w:uri="urn:schemas-microsoft-com:office:smarttags" w:element="metricconverter">
        <w:smartTagPr>
          <w:attr w:name="ProductID" w:val="40 hektar"/>
        </w:smartTagPr>
        <w:r w:rsidRPr="00922F31">
          <w:t>40 hektar</w:t>
        </w:r>
      </w:smartTag>
      <w:r w:rsidRPr="00922F31">
        <w:t xml:space="preserve"> rotfrukt och foderväxter avsett för köttproduktion kan fö</w:t>
      </w:r>
      <w:r w:rsidRPr="00922F31">
        <w:t>r</w:t>
      </w:r>
      <w:r w:rsidRPr="00922F31">
        <w:t xml:space="preserve">sörja 25 personer och </w:t>
      </w:r>
      <w:smartTag w:uri="urn:schemas-microsoft-com:office:smarttags" w:element="metricconverter">
        <w:smartTagPr>
          <w:attr w:name="ProductID" w:val="40 hektar"/>
        </w:smartTagPr>
        <w:r w:rsidRPr="00922F31">
          <w:t>40 hektar</w:t>
        </w:r>
      </w:smartTag>
      <w:r w:rsidRPr="00922F31">
        <w:t xml:space="preserve"> odlat hö som går till köttproduktion försö</w:t>
      </w:r>
      <w:r w:rsidRPr="00922F31">
        <w:t>r</w:t>
      </w:r>
      <w:r w:rsidRPr="00922F31">
        <w:t>jer 15 personer.</w:t>
      </w:r>
    </w:p>
    <w:p w:rsidR="00922F31" w:rsidRPr="00922F31" w:rsidRDefault="00922F31">
      <w:pPr>
        <w:pStyle w:val="PunktlistaBomb"/>
        <w:tabs>
          <w:tab w:val="clear" w:pos="360"/>
          <w:tab w:val="num" w:pos="240"/>
        </w:tabs>
        <w:spacing w:before="0"/>
      </w:pPr>
      <w:r w:rsidRPr="00922F31">
        <w:t>Det finns många uppenbara fördelar med närodlat. Transporterna är kort</w:t>
      </w:r>
      <w:r w:rsidRPr="00922F31">
        <w:t>a</w:t>
      </w:r>
      <w:r w:rsidRPr="00922F31">
        <w:t>re och varorna därför färskare och av högre kvalitet. Men utbudet av frukt och grönt blir naturligtvis mindre på våra nordliga breddgrader plus att det årstidsbestäms. Frågan är väl närmast hur långt svenskarna är b</w:t>
      </w:r>
      <w:r w:rsidRPr="00922F31">
        <w:t>e</w:t>
      </w:r>
      <w:r w:rsidRPr="00922F31">
        <w:t>redda att gå.</w:t>
      </w:r>
    </w:p>
    <w:p w:rsidR="00922F31" w:rsidRPr="00922F31" w:rsidRDefault="00922F31">
      <w:r w:rsidRPr="00922F31">
        <w:t>I samma takt som miljömedvetenheten hos konsumenterna stadigt går upp växer också snabbmatskulturen lavinartat. Två till synes oförenliga företee</w:t>
      </w:r>
      <w:r w:rsidRPr="00922F31">
        <w:t>l</w:t>
      </w:r>
      <w:r w:rsidRPr="00922F31">
        <w:t>ser. Som förklaring ges bland annat den ökande stressen men också männ</w:t>
      </w:r>
      <w:r w:rsidRPr="00922F31">
        <w:t>i</w:t>
      </w:r>
      <w:r w:rsidRPr="00922F31">
        <w:t>skors önskan om att få unna sig lyxen att inte planera och styra upp en måltid.</w:t>
      </w:r>
    </w:p>
    <w:p w:rsidR="00922F31" w:rsidRPr="00922F31" w:rsidRDefault="00922F31">
      <w:pPr>
        <w:pStyle w:val="Normaltindrag"/>
      </w:pPr>
      <w:r w:rsidRPr="00922F31">
        <w:t>I storstadsområden blir det i enlighet med ovan nämnda fenomen allt va</w:t>
      </w:r>
      <w:r w:rsidRPr="00922F31">
        <w:t>n</w:t>
      </w:r>
      <w:r w:rsidRPr="00922F31">
        <w:t>ligare med ekologisk home-delivery. Man beställer hem en korg med ekol</w:t>
      </w:r>
      <w:r w:rsidRPr="00922F31">
        <w:t>o</w:t>
      </w:r>
      <w:r w:rsidRPr="00922F31">
        <w:lastRenderedPageBreak/>
        <w:t>giskt odlade grönsaker till exempel. Det går bevisligen att förena nytta med nöje. Faktum kvarstår dock att den största andelen snabbmat är ohälsosam och den ökande konsumtionen ett växande problem. Risken för diabetes 2 och hjärt/kärlsjukdomar ökar oroande.</w:t>
      </w:r>
    </w:p>
    <w:p w:rsidR="00922F31" w:rsidRPr="00922F31" w:rsidRDefault="00922F31">
      <w:pPr>
        <w:pStyle w:val="Normaltindrag"/>
      </w:pPr>
      <w:r w:rsidRPr="00922F31">
        <w:t xml:space="preserve">Överkonsumtion av livsmedel i västvärlden handlar också om mat som inte tas till vara. Nära 50 procent av den mat som köps i Sverige slängs idag. Ofta beror det på att man köper på </w:t>
      </w:r>
      <w:r w:rsidRPr="00922F31">
        <w:t>sig för mycket livsmedel.</w:t>
      </w:r>
    </w:p>
    <w:p w:rsidR="00922F31" w:rsidRPr="00922F31" w:rsidRDefault="00922F31">
      <w:pPr>
        <w:pStyle w:val="Normaltindrag"/>
      </w:pPr>
      <w:r w:rsidRPr="00922F31">
        <w:t>Ett sätt att komma till rätta med detta kan vara att informera om vikten av att hemlagad mat med närproducerat och ekologiskt odlad mat är smart för miljön – klimatsmart mat. Ett annat sätt att ge alla skolor, förskolor och äl</w:t>
      </w:r>
      <w:r w:rsidRPr="00922F31">
        <w:t>d</w:t>
      </w:r>
      <w:r w:rsidRPr="00922F31">
        <w:t>reboe</w:t>
      </w:r>
      <w:r w:rsidRPr="00922F31">
        <w:t>n</w:t>
      </w:r>
      <w:r w:rsidRPr="00922F31">
        <w:t>den möjlighet att servera just klimatsmart mat. Den är bra för hälsan och bra för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F31">
        <w:trPr>
          <w:cantSplit/>
        </w:trPr>
        <w:tc>
          <w:tcPr>
            <w:tcW w:w="3046" w:type="dxa"/>
          </w:tcPr>
          <w:p w:rsidR="00922F31" w:rsidRPr="00922F31" w:rsidRDefault="00922F31">
            <w:pPr>
              <w:pStyle w:val="UnderskriftDatum"/>
              <w:spacing w:before="240"/>
            </w:pPr>
            <w:r w:rsidRPr="00922F31">
              <w:t>Stockholm den 26 september 2008</w:t>
            </w:r>
          </w:p>
        </w:tc>
        <w:tc>
          <w:tcPr>
            <w:tcW w:w="3047" w:type="dxa"/>
          </w:tcPr>
          <w:p w:rsidR="00922F31" w:rsidRPr="00922F31" w:rsidRDefault="00922F31">
            <w:pPr>
              <w:pStyle w:val="Underskrifter"/>
              <w:spacing w:before="240"/>
            </w:pPr>
          </w:p>
        </w:tc>
      </w:tr>
      <w:tr w:rsidR="00000000" w:rsidRPr="00922F31">
        <w:trPr>
          <w:cantSplit/>
        </w:trPr>
        <w:tc>
          <w:tcPr>
            <w:tcW w:w="3046" w:type="dxa"/>
          </w:tcPr>
          <w:p w:rsidR="00922F31" w:rsidRPr="00922F31" w:rsidRDefault="00922F31">
            <w:pPr>
              <w:pStyle w:val="Underskrifter"/>
            </w:pPr>
            <w:r w:rsidRPr="00922F31">
              <w:t>Anne Marie Brodén (m)</w:t>
            </w:r>
          </w:p>
        </w:tc>
        <w:tc>
          <w:tcPr>
            <w:tcW w:w="3046" w:type="dxa"/>
          </w:tcPr>
          <w:p w:rsidR="00922F31" w:rsidRPr="00922F31" w:rsidRDefault="00922F31">
            <w:pPr>
              <w:pStyle w:val="Underskrifter"/>
            </w:pPr>
          </w:p>
        </w:tc>
      </w:tr>
    </w:tbl>
    <w:p w:rsidR="00922F31" w:rsidRPr="00922F31" w:rsidRDefault="00922F31">
      <w:pPr>
        <w:pStyle w:val="Normaltindrag"/>
      </w:pPr>
    </w:p>
    <w:sectPr w:rsidR="00000000" w:rsidRPr="00922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F31" w:rsidRPr="00922F31" w:rsidRDefault="00922F31">
      <w:r w:rsidRPr="00922F31">
        <w:separator/>
      </w:r>
    </w:p>
  </w:endnote>
  <w:endnote w:type="continuationSeparator" w:id="0">
    <w:p w:rsidR="00922F31" w:rsidRPr="00922F31" w:rsidRDefault="00922F31">
      <w:r w:rsidRPr="00922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Sidfot"/>
    </w:pPr>
    <w:r w:rsidRPr="00922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446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31" w:rsidRDefault="00922F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F31" w:rsidRDefault="00922F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Sidfot"/>
    </w:pPr>
    <w:r w:rsidRPr="00922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102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31" w:rsidRDefault="00922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F31" w:rsidRDefault="00922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Sidfot"/>
    </w:pPr>
    <w:r w:rsidRPr="00922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431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31" w:rsidRDefault="00922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F31" w:rsidRDefault="00922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F31" w:rsidRPr="00922F31" w:rsidRDefault="00922F31">
      <w:r w:rsidRPr="00922F31">
        <w:separator/>
      </w:r>
    </w:p>
  </w:footnote>
  <w:footnote w:type="continuationSeparator" w:id="0">
    <w:p w:rsidR="00922F31" w:rsidRPr="00922F31" w:rsidRDefault="00922F31">
      <w:r w:rsidRPr="00922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Sidhuvud"/>
    </w:pPr>
    <w:r w:rsidRPr="00922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051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31" w:rsidRDefault="00922F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F31" w:rsidRDefault="00922F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Sidhuvud"/>
    </w:pPr>
    <w:r w:rsidRPr="00922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700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31" w:rsidRDefault="00922F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F31" w:rsidRDefault="00922F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F31" w:rsidRPr="00922F31" w:rsidRDefault="00922F31">
    <w:pPr>
      <w:pStyle w:val="FSHNormal"/>
      <w:tabs>
        <w:tab w:val="right" w:pos="5840"/>
      </w:tabs>
    </w:pPr>
    <w:r w:rsidRPr="00922F31">
      <w:br/>
    </w:r>
    <w:r w:rsidRPr="00922F31">
      <w:fldChar w:fldCharType="begin" w:fldLock="1"/>
    </w:r>
    <w:r w:rsidRPr="00922F31">
      <w:instrText xml:space="preserve"> DOCPROPERTY</w:instrText>
    </w:r>
    <w:r w:rsidRPr="00922F31">
      <w:rPr>
        <w:sz w:val="18"/>
      </w:rPr>
      <w:instrText xml:space="preserve"> "YearUser" *\charformat </w:instrText>
    </w:r>
    <w:r w:rsidRPr="00922F31">
      <w:fldChar w:fldCharType="separate"/>
    </w:r>
    <w:r w:rsidRPr="00922F31">
      <w:t>2008/09</w:t>
    </w:r>
    <w:r w:rsidRPr="00922F31">
      <w:fldChar w:fldCharType="end"/>
    </w:r>
    <w:r w:rsidRPr="00922F31">
      <w:t xml:space="preserve"> </w:t>
    </w:r>
    <w:r w:rsidRPr="00922F31">
      <w:tab/>
      <w:t xml:space="preserve">mnr: </w:t>
    </w:r>
    <w:r w:rsidRPr="00922F31">
      <w:fldChar w:fldCharType="begin" w:fldLock="1"/>
    </w:r>
    <w:r w:rsidRPr="00922F31">
      <w:instrText xml:space="preserve"> DOCPROPERTY</w:instrText>
    </w:r>
    <w:r w:rsidRPr="00922F31">
      <w:rPr>
        <w:sz w:val="18"/>
      </w:rPr>
      <w:instrText xml:space="preserve"> "Motionsnummer" *\charformat </w:instrText>
    </w:r>
    <w:r w:rsidRPr="00922F31">
      <w:fldChar w:fldCharType="separate"/>
    </w:r>
    <w:r w:rsidRPr="00922F31">
      <w:t>So479</w:t>
    </w:r>
    <w:r w:rsidRPr="00922F31">
      <w:fldChar w:fldCharType="end"/>
    </w:r>
    <w:r w:rsidRPr="00922F31">
      <w:br/>
    </w:r>
    <w:r w:rsidRPr="00922F31">
      <w:fldChar w:fldCharType="begin" w:fldLock="1"/>
    </w:r>
    <w:r w:rsidRPr="00922F31">
      <w:instrText xml:space="preserve"> DOCPROPERTY</w:instrText>
    </w:r>
    <w:r w:rsidRPr="00922F31">
      <w:rPr>
        <w:sz w:val="18"/>
      </w:rPr>
      <w:instrText xml:space="preserve"> "Samling" *\charformat </w:instrText>
    </w:r>
    <w:r w:rsidRPr="00922F31">
      <w:fldChar w:fldCharType="end"/>
    </w:r>
    <w:r w:rsidRPr="00922F31">
      <w:tab/>
      <w:t xml:space="preserve">pnr: </w:t>
    </w:r>
    <w:r w:rsidRPr="00922F31">
      <w:fldChar w:fldCharType="begin" w:fldLock="1"/>
    </w:r>
    <w:r w:rsidRPr="00922F31">
      <w:instrText xml:space="preserve"> DOCPROPERTY</w:instrText>
    </w:r>
    <w:r w:rsidRPr="00922F31">
      <w:rPr>
        <w:sz w:val="18"/>
      </w:rPr>
      <w:instrText xml:space="preserve"> "Partinummer" *\charformat </w:instrText>
    </w:r>
    <w:r w:rsidRPr="00922F31">
      <w:fldChar w:fldCharType="separate"/>
    </w:r>
    <w:r w:rsidRPr="00922F31">
      <w:t>m1343</w:t>
    </w:r>
    <w:r w:rsidRPr="00922F31">
      <w:fldChar w:fldCharType="end"/>
    </w:r>
  </w:p>
  <w:p w:rsidR="00922F31" w:rsidRPr="00922F31" w:rsidRDefault="00922F31">
    <w:pPr>
      <w:pStyle w:val="FSHRub1"/>
    </w:pPr>
    <w:r w:rsidRPr="00922F31">
      <w:t>Motion till riksdagen</w:t>
    </w:r>
    <w:r w:rsidRPr="00922F31">
      <w:br/>
    </w:r>
    <w:r w:rsidRPr="00922F31">
      <w:fldChar w:fldCharType="begin" w:fldLock="1"/>
    </w:r>
    <w:r w:rsidRPr="00922F31">
      <w:instrText xml:space="preserve"> DOCPROPERTY "YearUser" *\charformat </w:instrText>
    </w:r>
    <w:r w:rsidRPr="00922F31">
      <w:fldChar w:fldCharType="separate"/>
    </w:r>
    <w:r w:rsidRPr="00922F31">
      <w:t>2008/09</w:t>
    </w:r>
    <w:r w:rsidRPr="00922F31">
      <w:fldChar w:fldCharType="end"/>
    </w:r>
    <w:r w:rsidRPr="00922F31">
      <w:t>:</w:t>
    </w:r>
    <w:r w:rsidRPr="00922F31">
      <w:fldChar w:fldCharType="begin" w:fldLock="1"/>
    </w:r>
    <w:r w:rsidRPr="00922F31">
      <w:instrText xml:space="preserve"> DOCPROPERTY "Motionsnummer" *\charformat </w:instrText>
    </w:r>
    <w:r w:rsidRPr="00922F31">
      <w:fldChar w:fldCharType="separate"/>
    </w:r>
    <w:r w:rsidRPr="00922F31">
      <w:t>So479</w:t>
    </w:r>
    <w:r w:rsidRPr="00922F31">
      <w:fldChar w:fldCharType="end"/>
    </w:r>
  </w:p>
  <w:p w:rsidR="00922F31" w:rsidRPr="00922F31" w:rsidRDefault="00922F31">
    <w:pPr>
      <w:pStyle w:val="FSHNormalS5"/>
    </w:pPr>
    <w:r w:rsidRPr="00922F31">
      <w:fldChar w:fldCharType="begin" w:fldLock="1"/>
    </w:r>
    <w:r w:rsidRPr="00922F31">
      <w:instrText xml:space="preserve"> DOCPROPERTY "MotionarText" *\charformat </w:instrText>
    </w:r>
    <w:r w:rsidRPr="00922F31">
      <w:fldChar w:fldCharType="separate"/>
    </w:r>
    <w:r w:rsidRPr="00922F31">
      <w:t>av Anne Marie Brodén (m)</w:t>
    </w:r>
    <w:r w:rsidRPr="00922F31">
      <w:fldChar w:fldCharType="end"/>
    </w:r>
    <w:r w:rsidRPr="00922F31">
      <w:br/>
    </w:r>
    <w:r w:rsidRPr="00922F31">
      <w:fldChar w:fldCharType="begin" w:fldLock="1"/>
    </w:r>
    <w:r w:rsidRPr="00922F31">
      <w:instrText xml:space="preserve"> DOCPROPERTY "SvarFrasKort" *\charformat </w:instrText>
    </w:r>
    <w:r w:rsidRPr="00922F31">
      <w:fldChar w:fldCharType="end"/>
    </w:r>
  </w:p>
  <w:p w:rsidR="00922F31" w:rsidRPr="00922F31" w:rsidRDefault="00922F31">
    <w:pPr>
      <w:pStyle w:val="FSHTitel"/>
    </w:pPr>
    <w:r w:rsidRPr="00922F31">
      <w:fldChar w:fldCharType="begin" w:fldLock="1"/>
    </w:r>
    <w:r w:rsidRPr="00922F31">
      <w:instrText xml:space="preserve"> DOCPROPERTY</w:instrText>
    </w:r>
    <w:r w:rsidRPr="00922F31">
      <w:rPr>
        <w:sz w:val="18"/>
      </w:rPr>
      <w:instrText xml:space="preserve"> "RubrikSvar" *\charformat </w:instrText>
    </w:r>
    <w:r w:rsidRPr="00922F31">
      <w:fldChar w:fldCharType="separate"/>
    </w:r>
    <w:r w:rsidRPr="00922F31">
      <w:t>Snabbmat</w:t>
    </w:r>
    <w:r w:rsidRPr="00922F31">
      <w:fldChar w:fldCharType="end"/>
    </w:r>
  </w:p>
  <w:p w:rsidR="00922F31" w:rsidRPr="00922F31" w:rsidRDefault="00922F31">
    <w:pPr>
      <w:pStyle w:val="Normal00"/>
    </w:pPr>
  </w:p>
  <w:p w:rsidR="00922F31" w:rsidRPr="00922F31" w:rsidRDefault="00922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290722">
    <w:abstractNumId w:val="8"/>
  </w:num>
  <w:num w:numId="2" w16cid:durableId="1757047805">
    <w:abstractNumId w:val="9"/>
  </w:num>
  <w:num w:numId="3" w16cid:durableId="513301946">
    <w:abstractNumId w:val="8"/>
  </w:num>
  <w:num w:numId="4" w16cid:durableId="2072731629">
    <w:abstractNumId w:val="9"/>
  </w:num>
  <w:num w:numId="5" w16cid:durableId="1504321231">
    <w:abstractNumId w:val="13"/>
  </w:num>
  <w:num w:numId="6" w16cid:durableId="833912160">
    <w:abstractNumId w:val="10"/>
  </w:num>
  <w:num w:numId="7" w16cid:durableId="791826048">
    <w:abstractNumId w:val="11"/>
  </w:num>
  <w:num w:numId="8" w16cid:durableId="967708279">
    <w:abstractNumId w:val="12"/>
  </w:num>
  <w:num w:numId="9" w16cid:durableId="659700410">
    <w:abstractNumId w:val="8"/>
  </w:num>
  <w:num w:numId="10" w16cid:durableId="1074009351">
    <w:abstractNumId w:val="3"/>
  </w:num>
  <w:num w:numId="11" w16cid:durableId="1928491525">
    <w:abstractNumId w:val="2"/>
  </w:num>
  <w:num w:numId="12" w16cid:durableId="1895116514">
    <w:abstractNumId w:val="1"/>
  </w:num>
  <w:num w:numId="13" w16cid:durableId="1136722233">
    <w:abstractNumId w:val="0"/>
  </w:num>
  <w:num w:numId="14" w16cid:durableId="294801398">
    <w:abstractNumId w:val="9"/>
  </w:num>
  <w:num w:numId="15" w16cid:durableId="1300962565">
    <w:abstractNumId w:val="7"/>
  </w:num>
  <w:num w:numId="16" w16cid:durableId="184173692">
    <w:abstractNumId w:val="6"/>
  </w:num>
  <w:num w:numId="17" w16cid:durableId="304314179">
    <w:abstractNumId w:val="5"/>
  </w:num>
  <w:num w:numId="18" w16cid:durableId="695472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
  </w:docVars>
  <w:rsids>
    <w:rsidRoot w:val="00F95301"/>
    <w:rsid w:val="00922F31"/>
    <w:rsid w:val="00F953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97E5FF89-40ED-4DB0-92ED-0D3CC3F5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2157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TKG-ktrl, MSMQ4mb, PersReg-Distribution mm</dc:description>
  <cp:lastModifiedBy>Lars Brink</cp:lastModifiedBy>
  <cp:revision>2</cp:revision>
  <cp:lastPrinted>2009-02-08T13:07:00Z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Snabbmat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20082009000000000109000013430069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20082009000000000109000013430069</vt:lpwstr>
  </property>
  <property fmtid="{D5CDD505-2E9C-101B-9397-08002B2CF9AE}" pid="50" name="nummer">
    <vt:lpwstr>479</vt:lpwstr>
  </property>
  <property fmtid="{D5CDD505-2E9C-101B-9397-08002B2CF9AE}" pid="51" name="utskottsbeteckning">
    <vt:lpwstr>So</vt:lpwstr>
  </property>
  <property fmtid="{D5CDD505-2E9C-101B-9397-08002B2CF9AE}" pid="52" name="GlobalUID">
    <vt:lpwstr>{2D1B8C98-1067-4F1A-8D1D-7C0E167141C7}</vt:lpwstr>
  </property>
  <property fmtid="{D5CDD505-2E9C-101B-9397-08002B2CF9AE}" pid="53" name="Överföringar">
    <vt:i4>0</vt:i4>
  </property>
  <property fmtid="{D5CDD505-2E9C-101B-9397-08002B2CF9AE}" pid="54" name="Checksum">
    <vt:lpwstr>*0010011302468*</vt:lpwstr>
  </property>
  <property fmtid="{D5CDD505-2E9C-101B-9397-08002B2CF9AE}" pid="55" name="skuggnummer">
    <vt:lpwstr>2688</vt:lpwstr>
  </property>
  <property fmtid="{D5CDD505-2E9C-101B-9397-08002B2CF9AE}" pid="56" name="urixVersion">
    <vt:lpwstr>3.2.0.8</vt:lpwstr>
  </property>
  <property fmtid="{D5CDD505-2E9C-101B-9397-08002B2CF9AE}" pid="57" name="urixOrigin">
    <vt:lpwstr>090402 16:39:14.716</vt:lpwstr>
  </property>
  <property fmtid="{D5CDD505-2E9C-101B-9397-08002B2CF9AE}" pid="58" name="urixGuid">
    <vt:lpwstr>{2C8A39AB-880A-4D61-A95D-CBF932B77229}</vt:lpwstr>
  </property>
</Properties>
</file>