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C85407">
              <w:rPr>
                <w:b/>
                <w:szCs w:val="24"/>
              </w:rPr>
              <w:t>21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547B84">
              <w:rPr>
                <w:szCs w:val="24"/>
              </w:rPr>
              <w:t>04</w:t>
            </w:r>
            <w:r w:rsidR="007B25F3" w:rsidRPr="000E78D9">
              <w:rPr>
                <w:szCs w:val="24"/>
              </w:rPr>
              <w:t>-</w:t>
            </w:r>
            <w:r w:rsidR="00C85407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85407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FE638F">
              <w:rPr>
                <w:szCs w:val="24"/>
              </w:rPr>
              <w:t>9.35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987ADB">
              <w:rPr>
                <w:bCs/>
                <w:szCs w:val="24"/>
              </w:rPr>
              <w:t>t justerade protokoll 2018/19:20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485A25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485A25" w:rsidRPr="00BA38FB" w:rsidRDefault="00485A25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485A25" w:rsidRDefault="00D326C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Makars och sambors förmögenhetsförhållanden i internationella situationer (CU14)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54FD1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2018/19:50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2018/19:CU14.</w:t>
            </w:r>
          </w:p>
          <w:p w:rsidR="00D326C7" w:rsidRDefault="00D326C7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82260" w:rsidRPr="00285E43" w:rsidRDefault="00987ADB" w:rsidP="0074221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85E43">
              <w:rPr>
                <w:bCs/>
                <w:szCs w:val="24"/>
              </w:rPr>
              <w:t>M-, SD- och  L</w:t>
            </w:r>
            <w:r w:rsidR="00982260" w:rsidRPr="00285E43">
              <w:rPr>
                <w:bCs/>
                <w:szCs w:val="24"/>
              </w:rPr>
              <w:t>-ledamöterna anmälde reservationer.</w:t>
            </w:r>
          </w:p>
          <w:p w:rsidR="00982260" w:rsidRPr="00485A25" w:rsidRDefault="00982260" w:rsidP="0074221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82260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982260" w:rsidRDefault="0098226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82260" w:rsidRDefault="0098226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Fastighetsrätt (CU13)</w:t>
            </w:r>
          </w:p>
          <w:p w:rsidR="00982260" w:rsidRDefault="0098226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982260" w:rsidRPr="00982260" w:rsidRDefault="00982260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45FE9" w:rsidRPr="00BA38FB" w:rsidTr="00982260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3565A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982260">
              <w:rPr>
                <w:snapToGrid w:val="0"/>
                <w:szCs w:val="24"/>
              </w:rPr>
              <w:t>den 23</w:t>
            </w:r>
            <w:r w:rsidR="00BD253C">
              <w:rPr>
                <w:snapToGrid w:val="0"/>
                <w:szCs w:val="24"/>
              </w:rPr>
              <w:t xml:space="preserve"> april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 w:rsidR="00982260"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982260">
        <w:tc>
          <w:tcPr>
            <w:tcW w:w="8789" w:type="dxa"/>
            <w:gridSpan w:val="3"/>
          </w:tcPr>
          <w:p w:rsidR="003565A8" w:rsidRDefault="003565A8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987ADB">
              <w:rPr>
                <w:szCs w:val="24"/>
              </w:rPr>
              <w:t>23</w:t>
            </w:r>
            <w:r w:rsidR="00A54FD1">
              <w:rPr>
                <w:szCs w:val="24"/>
              </w:rPr>
              <w:t xml:space="preserve"> </w:t>
            </w:r>
            <w:r w:rsidR="00BD253C">
              <w:rPr>
                <w:szCs w:val="24"/>
              </w:rPr>
              <w:t>april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987ADB" w:rsidRDefault="00987ADB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3565A8" w:rsidRDefault="003565A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3565A8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982260">
              <w:rPr>
                <w:sz w:val="22"/>
                <w:szCs w:val="22"/>
              </w:rPr>
              <w:t>protokoll 2018/19:21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3565A8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855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Pr="00104393">
              <w:rPr>
                <w:sz w:val="22"/>
                <w:szCs w:val="22"/>
              </w:rPr>
              <w:t>-</w:t>
            </w:r>
            <w:r w:rsidR="00104393" w:rsidRPr="00104393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A6ED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0439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0439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10439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3565A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104393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3565A8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3565A8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1038A6"/>
    <w:rsid w:val="00104393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653E8"/>
    <w:rsid w:val="00171F2F"/>
    <w:rsid w:val="00172651"/>
    <w:rsid w:val="00173B10"/>
    <w:rsid w:val="00184907"/>
    <w:rsid w:val="0018499A"/>
    <w:rsid w:val="00194708"/>
    <w:rsid w:val="00196E7E"/>
    <w:rsid w:val="001A2EFB"/>
    <w:rsid w:val="001A6BFD"/>
    <w:rsid w:val="001A6EDE"/>
    <w:rsid w:val="001B037F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85E43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65A8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42212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0CD8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87ADB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E638F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B19AC-1C25-4F34-8E54-3A68D9D9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2163</Characters>
  <Application>Microsoft Office Word</Application>
  <DocSecurity>0</DocSecurity>
  <Lines>1081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2019-05-17T11:01:00Z</dcterms:created>
  <dcterms:modified xsi:type="dcterms:W3CDTF">2019-05-17T11:01:00Z</dcterms:modified>
</cp:coreProperties>
</file>