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CEE5" w14:textId="77777777" w:rsidR="00490C6D" w:rsidRDefault="00490C6D" w:rsidP="00DA0661">
      <w:pPr>
        <w:pStyle w:val="Rubrik"/>
      </w:pPr>
      <w:bookmarkStart w:id="0" w:name="Start"/>
      <w:bookmarkEnd w:id="0"/>
      <w:r>
        <w:t>Svar på fråga 20</w:t>
      </w:r>
      <w:r w:rsidR="00BE2D61">
        <w:t>20</w:t>
      </w:r>
      <w:r>
        <w:t>/</w:t>
      </w:r>
      <w:r w:rsidR="00BE2D61">
        <w:t>21</w:t>
      </w:r>
      <w:r>
        <w:t>:</w:t>
      </w:r>
      <w:r w:rsidR="00BE2D61">
        <w:t>1339</w:t>
      </w:r>
      <w:r>
        <w:t xml:space="preserve"> av </w:t>
      </w:r>
      <w:r w:rsidR="00BE2D61">
        <w:t>Ann-Sofie Alm</w:t>
      </w:r>
      <w:r>
        <w:t xml:space="preserve"> (</w:t>
      </w:r>
      <w:r w:rsidR="00BE2D61">
        <w:t>M</w:t>
      </w:r>
      <w:r>
        <w:t>)</w:t>
      </w:r>
      <w:r>
        <w:br/>
      </w:r>
      <w:r w:rsidR="00BE2D61" w:rsidRPr="00D7129D">
        <w:rPr>
          <w:rFonts w:cstheme="majorHAnsi"/>
          <w:szCs w:val="26"/>
        </w:rPr>
        <w:t>Utlämning av svensk medborgare till Kin</w:t>
      </w:r>
      <w:r w:rsidR="00BE2D61">
        <w:rPr>
          <w:rFonts w:cstheme="majorHAnsi"/>
          <w:szCs w:val="26"/>
        </w:rPr>
        <w:t xml:space="preserve">a </w:t>
      </w:r>
    </w:p>
    <w:p w14:paraId="488A19E8" w14:textId="77777777" w:rsidR="00BE2D61" w:rsidRDefault="00BE2D61" w:rsidP="00BE2D61">
      <w:pPr>
        <w:pStyle w:val="Brdtext"/>
      </w:pPr>
      <w:r>
        <w:t xml:space="preserve">Ann-Sofie Alm har frågat mig vad jag vidtar för åtgärder för att stoppa utlämningen av den svenske medborgaren Li </w:t>
      </w:r>
      <w:proofErr w:type="spellStart"/>
      <w:r>
        <w:t>Zhihui</w:t>
      </w:r>
      <w:proofErr w:type="spellEnd"/>
      <w:r>
        <w:t xml:space="preserve"> till Kina.  </w:t>
      </w:r>
    </w:p>
    <w:p w14:paraId="7510B6A4" w14:textId="77777777" w:rsidR="0090287D" w:rsidRDefault="00BE2D61" w:rsidP="0090287D">
      <w:pPr>
        <w:pStyle w:val="Brdtext"/>
      </w:pPr>
      <w:r>
        <w:t xml:space="preserve">UD och ambassaden i Warszawa arbetar aktivt med Li </w:t>
      </w:r>
      <w:proofErr w:type="spellStart"/>
      <w:r>
        <w:t>Zhihuis</w:t>
      </w:r>
      <w:proofErr w:type="spellEnd"/>
      <w:r>
        <w:t xml:space="preserve"> fall sedan vi fick information om hans frihetsberövande i mars 2019. Vi har nära kontakter med polska myndigheter kring den fortsatta processen</w:t>
      </w:r>
      <w:r w:rsidR="007C7C86">
        <w:t xml:space="preserve"> och vi har framfört Sveriges oro vid en eventuell utlämning till Kina</w:t>
      </w:r>
      <w:r>
        <w:t xml:space="preserve">. </w:t>
      </w:r>
    </w:p>
    <w:p w14:paraId="1D3B97DC" w14:textId="77777777" w:rsidR="007055BA" w:rsidRDefault="007055BA" w:rsidP="007055BA">
      <w:pPr>
        <w:pStyle w:val="Brdtext"/>
      </w:pPr>
      <w:r>
        <w:t xml:space="preserve">Grunden till frihetsberövandet är en </w:t>
      </w:r>
      <w:r w:rsidRPr="001D24B0">
        <w:t>internationell arresteringsorder</w:t>
      </w:r>
      <w:r>
        <w:t xml:space="preserve"> från Kina i vilken Li </w:t>
      </w:r>
      <w:proofErr w:type="spellStart"/>
      <w:r>
        <w:t>Zhihui</w:t>
      </w:r>
      <w:proofErr w:type="spellEnd"/>
      <w:r>
        <w:t xml:space="preserve"> anklagas för </w:t>
      </w:r>
      <w:r w:rsidRPr="001D24B0">
        <w:t>ekonomisk brottslighet</w:t>
      </w:r>
      <w:r>
        <w:t>. Det är polska myndigheters ansvar att pröva frågan om ett utlämnande ska ske till Kina på grundval av de anklagelser som Kina fört fram.</w:t>
      </w:r>
      <w:r w:rsidRPr="007055BA">
        <w:t xml:space="preserve"> </w:t>
      </w:r>
      <w:r>
        <w:t>Högsta domstolen i Polen beslutade den 15 januari att återförvisa ärendet till Appellationsdomstolen för förnyad prövning. Rättsprocessen fortsätter således och är ännu inte avslutad.</w:t>
      </w:r>
    </w:p>
    <w:p w14:paraId="123D8427" w14:textId="77777777" w:rsidR="007055BA" w:rsidRPr="00B911D0" w:rsidRDefault="007055BA" w:rsidP="007055BA">
      <w:pPr>
        <w:pStyle w:val="Brdtext"/>
      </w:pPr>
      <w:r>
        <w:t xml:space="preserve">UD verkar såväl genom vår ambassad i Warszawa som från departementet i Stockholm. Vi står i nära kontakt med polska myndigheter kring den fortsatta processen. Ambassaden i Warszawa har besökt Li </w:t>
      </w:r>
      <w:proofErr w:type="spellStart"/>
      <w:r>
        <w:t>Zhihui</w:t>
      </w:r>
      <w:proofErr w:type="spellEnd"/>
      <w:r>
        <w:t xml:space="preserve"> i fängelset och har en tät kontakt med hans juridiska ombud.</w:t>
      </w:r>
    </w:p>
    <w:p w14:paraId="5D038C9B" w14:textId="77777777" w:rsidR="007055BA" w:rsidRDefault="007055BA" w:rsidP="007055BA">
      <w:r>
        <w:t>I utrikesdepartementets rapport</w:t>
      </w:r>
      <w:r w:rsidR="00211388">
        <w:t xml:space="preserve"> </w:t>
      </w:r>
      <w:r>
        <w:t xml:space="preserve">om </w:t>
      </w:r>
      <w:r w:rsidR="00211388">
        <w:t xml:space="preserve">situationen för </w:t>
      </w:r>
      <w:r>
        <w:t xml:space="preserve">mänskliga rättigheter, demokrati och rättsstatens principer </w:t>
      </w:r>
      <w:r w:rsidR="00211388">
        <w:t xml:space="preserve">i Kina från 2019 framhålls </w:t>
      </w:r>
      <w:r>
        <w:t xml:space="preserve">att rättsstatens principer tillämpas och respekteras selektivt i Kina. En slutsats i rapporten är att kränkningarna av de mänskliga rättigheterna i Kina är omfattande och förefaller att öka. Dödsstraffet finns för en rad brott, </w:t>
      </w:r>
      <w:r>
        <w:lastRenderedPageBreak/>
        <w:t xml:space="preserve">inklusive ekonomiska brott som förskingring, korruption och mutbrott. </w:t>
      </w:r>
      <w:r>
        <w:rPr>
          <w:rFonts w:cs="Arial"/>
        </w:rPr>
        <w:t>D</w:t>
      </w:r>
      <w:r w:rsidRPr="00C13195">
        <w:rPr>
          <w:rFonts w:cs="Arial"/>
        </w:rPr>
        <w:t>en svenska oron över situationen för mänskliga rättigheter i Kina är väl känd av polska myndigheter.</w:t>
      </w:r>
      <w:r>
        <w:rPr>
          <w:rFonts w:cs="Arial"/>
        </w:rPr>
        <w:t xml:space="preserve"> </w:t>
      </w:r>
      <w:r>
        <w:t>Även EU har vid flertalet tillfällen uttryckt oro över situationen för mänskliga rättigheter i Kina.</w:t>
      </w:r>
    </w:p>
    <w:p w14:paraId="6C35F83D" w14:textId="77777777" w:rsidR="007055BA" w:rsidRDefault="007055BA" w:rsidP="007055BA">
      <w:pPr>
        <w:pStyle w:val="Brdtext"/>
      </w:pPr>
      <w:r>
        <w:t xml:space="preserve">Vi utgår ifrån att Polen kommer att agera i enlighet med sina folkrättsliga åtaganden i detta fall. Av särskild relevans synes vara åtaganden enligt den europeiska konventionen om de mänskliga rättigheterna och de grundläggande friheterna. </w:t>
      </w:r>
    </w:p>
    <w:p w14:paraId="6D812582" w14:textId="77777777" w:rsidR="00BE2D61" w:rsidRDefault="00533077" w:rsidP="00BE2D61">
      <w:pPr>
        <w:pStyle w:val="Brdtext"/>
      </w:pPr>
      <w:r>
        <w:t>S</w:t>
      </w:r>
      <w:r w:rsidR="00BE2D61">
        <w:t xml:space="preserve">tockholm den </w:t>
      </w:r>
      <w:sdt>
        <w:sdtPr>
          <w:id w:val="-1225218591"/>
          <w:placeholder>
            <w:docPart w:val="F06DDDA0177B4DEC956C65AC60B2BC2C"/>
          </w:placeholder>
          <w:dataBinding w:prefixMappings="xmlns:ns0='http://lp/documentinfo/RK' " w:xpath="/ns0:DocumentInfo[1]/ns0:BaseInfo[1]/ns0:HeaderDate[1]" w:storeItemID="{5B675BE5-4C3D-46D6-9D6E-60C6709DE1A7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6EE9">
            <w:t>27 januari 2021</w:t>
          </w:r>
        </w:sdtContent>
      </w:sdt>
    </w:p>
    <w:p w14:paraId="0E88D50E" w14:textId="77777777" w:rsidR="00BE2D61" w:rsidRDefault="00BE2D61" w:rsidP="00BE2D61">
      <w:pPr>
        <w:pStyle w:val="Brdtextutanavstnd"/>
      </w:pPr>
    </w:p>
    <w:p w14:paraId="3262320F" w14:textId="77777777" w:rsidR="00BE2D61" w:rsidRDefault="00BE2D61" w:rsidP="00BE2D61">
      <w:pPr>
        <w:pStyle w:val="Brdtextutanavstnd"/>
      </w:pPr>
    </w:p>
    <w:p w14:paraId="7C273739" w14:textId="77777777" w:rsidR="00BE2D61" w:rsidRDefault="00BE2D61" w:rsidP="00BE2D61">
      <w:pPr>
        <w:pStyle w:val="Brdtext"/>
        <w:tabs>
          <w:tab w:val="clear" w:pos="1701"/>
          <w:tab w:val="clear" w:pos="3600"/>
          <w:tab w:val="clear" w:pos="5387"/>
          <w:tab w:val="left" w:pos="2415"/>
        </w:tabs>
      </w:pPr>
      <w:r>
        <w:t>Ann Linde</w:t>
      </w:r>
    </w:p>
    <w:p w14:paraId="077E7461" w14:textId="77777777" w:rsidR="00490C6D" w:rsidRDefault="00490C6D" w:rsidP="00DB48AB">
      <w:pPr>
        <w:pStyle w:val="Brdtext"/>
      </w:pPr>
    </w:p>
    <w:p w14:paraId="19436BA8" w14:textId="77777777" w:rsidR="00490C6D" w:rsidRDefault="00490C6D" w:rsidP="00E96532">
      <w:pPr>
        <w:pStyle w:val="Brdtext"/>
      </w:pPr>
    </w:p>
    <w:sectPr w:rsidR="00490C6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46DCB" w14:textId="77777777" w:rsidR="006E6DE0" w:rsidRDefault="006E6DE0" w:rsidP="00A87A54">
      <w:pPr>
        <w:spacing w:after="0" w:line="240" w:lineRule="auto"/>
      </w:pPr>
      <w:r>
        <w:separator/>
      </w:r>
    </w:p>
  </w:endnote>
  <w:endnote w:type="continuationSeparator" w:id="0">
    <w:p w14:paraId="3E5425F4" w14:textId="77777777" w:rsidR="006E6DE0" w:rsidRDefault="006E6D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6BA9B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E0D58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238D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5A31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E534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13B1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2B95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C5FCD2" w14:textId="77777777" w:rsidTr="00C26068">
      <w:trPr>
        <w:trHeight w:val="227"/>
      </w:trPr>
      <w:tc>
        <w:tcPr>
          <w:tcW w:w="4074" w:type="dxa"/>
        </w:tcPr>
        <w:p w14:paraId="348F95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5D1A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80D4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4C0AB" w14:textId="77777777" w:rsidR="006E6DE0" w:rsidRDefault="006E6DE0" w:rsidP="00A87A54">
      <w:pPr>
        <w:spacing w:after="0" w:line="240" w:lineRule="auto"/>
      </w:pPr>
      <w:r>
        <w:separator/>
      </w:r>
    </w:p>
  </w:footnote>
  <w:footnote w:type="continuationSeparator" w:id="0">
    <w:p w14:paraId="589F0DFF" w14:textId="77777777" w:rsidR="006E6DE0" w:rsidRDefault="006E6D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0C6D" w14:paraId="348EDA52" w14:textId="77777777" w:rsidTr="00C93EBA">
      <w:trPr>
        <w:trHeight w:val="227"/>
      </w:trPr>
      <w:tc>
        <w:tcPr>
          <w:tcW w:w="5534" w:type="dxa"/>
        </w:tcPr>
        <w:p w14:paraId="62AE8DEB" w14:textId="77777777" w:rsidR="00490C6D" w:rsidRPr="007D73AB" w:rsidRDefault="00490C6D">
          <w:pPr>
            <w:pStyle w:val="Sidhuvud"/>
          </w:pPr>
        </w:p>
      </w:tc>
      <w:tc>
        <w:tcPr>
          <w:tcW w:w="3170" w:type="dxa"/>
          <w:vAlign w:val="bottom"/>
        </w:tcPr>
        <w:p w14:paraId="5D874C3B" w14:textId="77777777" w:rsidR="00490C6D" w:rsidRPr="007D73AB" w:rsidRDefault="00490C6D" w:rsidP="00340DE0">
          <w:pPr>
            <w:pStyle w:val="Sidhuvud"/>
          </w:pPr>
        </w:p>
      </w:tc>
      <w:tc>
        <w:tcPr>
          <w:tcW w:w="1134" w:type="dxa"/>
        </w:tcPr>
        <w:p w14:paraId="2A8467CD" w14:textId="77777777" w:rsidR="00490C6D" w:rsidRDefault="00490C6D" w:rsidP="005A703A">
          <w:pPr>
            <w:pStyle w:val="Sidhuvud"/>
          </w:pPr>
        </w:p>
      </w:tc>
    </w:tr>
    <w:tr w:rsidR="00490C6D" w14:paraId="6BD1D75B" w14:textId="77777777" w:rsidTr="00C93EBA">
      <w:trPr>
        <w:trHeight w:val="1928"/>
      </w:trPr>
      <w:tc>
        <w:tcPr>
          <w:tcW w:w="5534" w:type="dxa"/>
        </w:tcPr>
        <w:p w14:paraId="675A5421" w14:textId="77777777" w:rsidR="00490C6D" w:rsidRPr="00340DE0" w:rsidRDefault="00490C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2B30E7" wp14:editId="79FFC58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5A55C0" w14:textId="77777777" w:rsidR="00490C6D" w:rsidRPr="00710A6C" w:rsidRDefault="00490C6D" w:rsidP="00EE3C0F">
          <w:pPr>
            <w:pStyle w:val="Sidhuvud"/>
            <w:rPr>
              <w:b/>
            </w:rPr>
          </w:pPr>
        </w:p>
        <w:p w14:paraId="17985F79" w14:textId="77777777" w:rsidR="00490C6D" w:rsidRDefault="00490C6D" w:rsidP="00EE3C0F">
          <w:pPr>
            <w:pStyle w:val="Sidhuvud"/>
          </w:pPr>
        </w:p>
        <w:p w14:paraId="4B936BB0" w14:textId="77777777" w:rsidR="00490C6D" w:rsidRDefault="00490C6D" w:rsidP="00EE3C0F">
          <w:pPr>
            <w:pStyle w:val="Sidhuvud"/>
          </w:pPr>
        </w:p>
        <w:p w14:paraId="71972AC2" w14:textId="77777777" w:rsidR="00490C6D" w:rsidRDefault="00490C6D" w:rsidP="00EE3C0F">
          <w:pPr>
            <w:pStyle w:val="Sidhuvud"/>
          </w:pPr>
        </w:p>
        <w:p w14:paraId="4F503CED" w14:textId="77777777" w:rsidR="00490C6D" w:rsidRDefault="00490C6D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97D5451939314D0EAC089C8907C085DF"/>
            </w:placeholder>
            <w:showingPlcHdr/>
            <w:dataBinding w:prefixMappings="xmlns:ns0='http://lp/documentinfo/RK' " w:xpath="/ns0:DocumentInfo[1]/ns0:BaseInfo[1]/ns0:DocNumber[1]" w:storeItemID="{5B675BE5-4C3D-46D6-9D6E-60C6709DE1A7}"/>
            <w:text/>
          </w:sdtPr>
          <w:sdtEndPr/>
          <w:sdtContent>
            <w:p w14:paraId="543E3207" w14:textId="77777777" w:rsidR="00490C6D" w:rsidRDefault="00490C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121FE4" w14:textId="77777777" w:rsidR="00490C6D" w:rsidRDefault="00490C6D" w:rsidP="00EE3C0F">
          <w:pPr>
            <w:pStyle w:val="Sidhuvud"/>
          </w:pPr>
        </w:p>
      </w:tc>
      <w:tc>
        <w:tcPr>
          <w:tcW w:w="1134" w:type="dxa"/>
        </w:tcPr>
        <w:p w14:paraId="5F5E5680" w14:textId="77777777" w:rsidR="00490C6D" w:rsidRDefault="00490C6D" w:rsidP="0094502D">
          <w:pPr>
            <w:pStyle w:val="Sidhuvud"/>
          </w:pPr>
        </w:p>
        <w:p w14:paraId="41296343" w14:textId="77777777" w:rsidR="00490C6D" w:rsidRPr="0094502D" w:rsidRDefault="00490C6D" w:rsidP="00EC71A6">
          <w:pPr>
            <w:pStyle w:val="Sidhuvud"/>
          </w:pPr>
        </w:p>
      </w:tc>
    </w:tr>
    <w:tr w:rsidR="00490C6D" w14:paraId="6BDDC33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06B0C4443E4938BB7CE018723EEE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3FABFA" w14:textId="77777777" w:rsidR="00490C6D" w:rsidRPr="00490C6D" w:rsidRDefault="00490C6D" w:rsidP="00340DE0">
              <w:pPr>
                <w:pStyle w:val="Sidhuvud"/>
                <w:rPr>
                  <w:b/>
                </w:rPr>
              </w:pPr>
              <w:r w:rsidRPr="00490C6D">
                <w:rPr>
                  <w:b/>
                </w:rPr>
                <w:t>Utrikesdepartementet</w:t>
              </w:r>
            </w:p>
            <w:p w14:paraId="61B581A4" w14:textId="77777777" w:rsidR="00DC6EE9" w:rsidRDefault="00490C6D" w:rsidP="00340DE0">
              <w:pPr>
                <w:pStyle w:val="Sidhuvud"/>
              </w:pPr>
              <w:r w:rsidRPr="00490C6D">
                <w:t>Utrikesministern</w:t>
              </w:r>
            </w:p>
            <w:p w14:paraId="0B3B591B" w14:textId="77777777" w:rsidR="00DC6EE9" w:rsidRDefault="00DC6EE9" w:rsidP="00340DE0">
              <w:pPr>
                <w:pStyle w:val="Sidhuvud"/>
              </w:pPr>
            </w:p>
            <w:p w14:paraId="0C211511" w14:textId="74772DE8" w:rsidR="00490C6D" w:rsidRPr="00DC6EE9" w:rsidRDefault="00490C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DCE5BDF69240DA882E5B62DD85F3D8"/>
          </w:placeholder>
          <w:dataBinding w:prefixMappings="xmlns:ns0='http://lp/documentinfo/RK' " w:xpath="/ns0:DocumentInfo[1]/ns0:BaseInfo[1]/ns0:Recipient[1]" w:storeItemID="{5B675BE5-4C3D-46D6-9D6E-60C6709DE1A7}"/>
          <w:text w:multiLine="1"/>
        </w:sdtPr>
        <w:sdtEndPr/>
        <w:sdtContent>
          <w:tc>
            <w:tcPr>
              <w:tcW w:w="3170" w:type="dxa"/>
            </w:tcPr>
            <w:p w14:paraId="6C31D9AE" w14:textId="1B2922E2" w:rsidR="00490C6D" w:rsidRDefault="00490C6D" w:rsidP="00547B89">
              <w:pPr>
                <w:pStyle w:val="Sidhuvud"/>
              </w:pPr>
              <w:r>
                <w:t>Till riksdagen</w:t>
              </w:r>
              <w:r w:rsidR="00DC6EE9">
                <w:br/>
              </w:r>
              <w:r w:rsidR="00DC6EE9">
                <w:br/>
              </w:r>
            </w:p>
          </w:tc>
        </w:sdtContent>
      </w:sdt>
      <w:tc>
        <w:tcPr>
          <w:tcW w:w="1134" w:type="dxa"/>
        </w:tcPr>
        <w:p w14:paraId="4F78E45E" w14:textId="77777777" w:rsidR="00490C6D" w:rsidRDefault="00490C6D" w:rsidP="003E6020">
          <w:pPr>
            <w:pStyle w:val="Sidhuvud"/>
          </w:pPr>
        </w:p>
      </w:tc>
    </w:tr>
  </w:tbl>
  <w:p w14:paraId="3597D3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6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A4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388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C6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07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DE0"/>
    <w:rsid w:val="006F2588"/>
    <w:rsid w:val="007055B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D37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AB6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C8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87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7C7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D61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38B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EE9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A8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016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E6B63C"/>
  <w15:docId w15:val="{BB213089-132E-4D99-8BB5-7D50B83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D5451939314D0EAC089C8907C08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4F106-9C2A-4463-AABD-47ABFE12A363}"/>
      </w:docPartPr>
      <w:docPartBody>
        <w:p w:rsidR="0085304B" w:rsidRDefault="00DA5108" w:rsidP="00DA5108">
          <w:pPr>
            <w:pStyle w:val="97D5451939314D0EAC089C8907C085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6B0C4443E4938BB7CE018723EE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F1B29-5CC4-40D2-8693-D2362855D0F4}"/>
      </w:docPartPr>
      <w:docPartBody>
        <w:p w:rsidR="0085304B" w:rsidRDefault="00DA5108" w:rsidP="00DA5108">
          <w:pPr>
            <w:pStyle w:val="6906B0C4443E4938BB7CE018723EEE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CE5BDF69240DA882E5B62DD85F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D1E95-E32D-4C0A-8063-302DA9B9D91D}"/>
      </w:docPartPr>
      <w:docPartBody>
        <w:p w:rsidR="0085304B" w:rsidRDefault="00DA5108" w:rsidP="00DA5108">
          <w:pPr>
            <w:pStyle w:val="B0DCE5BDF69240DA882E5B62DD85F3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6DDDA0177B4DEC956C65AC60B2B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059A2-412E-4039-9998-403B358FA59E}"/>
      </w:docPartPr>
      <w:docPartBody>
        <w:p w:rsidR="0085304B" w:rsidRDefault="00DA5108" w:rsidP="00DA5108">
          <w:pPr>
            <w:pStyle w:val="F06DDDA0177B4DEC956C65AC60B2BC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08"/>
    <w:rsid w:val="0035435B"/>
    <w:rsid w:val="0085304B"/>
    <w:rsid w:val="00D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4DAA77789D4C3F97CD187607CBC866">
    <w:name w:val="494DAA77789D4C3F97CD187607CBC866"/>
    <w:rsid w:val="00DA5108"/>
  </w:style>
  <w:style w:type="character" w:styleId="Platshllartext">
    <w:name w:val="Placeholder Text"/>
    <w:basedOn w:val="Standardstycketeckensnitt"/>
    <w:uiPriority w:val="99"/>
    <w:semiHidden/>
    <w:rsid w:val="00DA5108"/>
    <w:rPr>
      <w:noProof w:val="0"/>
      <w:color w:val="808080"/>
    </w:rPr>
  </w:style>
  <w:style w:type="paragraph" w:customStyle="1" w:styleId="9763BDC6963947B192E7A416C5B6BBAF">
    <w:name w:val="9763BDC6963947B192E7A416C5B6BBAF"/>
    <w:rsid w:val="00DA5108"/>
  </w:style>
  <w:style w:type="paragraph" w:customStyle="1" w:styleId="CE564D72BEE04AF1B6B33CC3284D7425">
    <w:name w:val="CE564D72BEE04AF1B6B33CC3284D7425"/>
    <w:rsid w:val="00DA5108"/>
  </w:style>
  <w:style w:type="paragraph" w:customStyle="1" w:styleId="9D13F9BC39584F46A1EA54F71049CBEA">
    <w:name w:val="9D13F9BC39584F46A1EA54F71049CBEA"/>
    <w:rsid w:val="00DA5108"/>
  </w:style>
  <w:style w:type="paragraph" w:customStyle="1" w:styleId="353D6F94CD774B73B024779E3A4B81D5">
    <w:name w:val="353D6F94CD774B73B024779E3A4B81D5"/>
    <w:rsid w:val="00DA5108"/>
  </w:style>
  <w:style w:type="paragraph" w:customStyle="1" w:styleId="97D5451939314D0EAC089C8907C085DF">
    <w:name w:val="97D5451939314D0EAC089C8907C085DF"/>
    <w:rsid w:val="00DA5108"/>
  </w:style>
  <w:style w:type="paragraph" w:customStyle="1" w:styleId="F75A64336913424DA48B8D3EC1D46EC8">
    <w:name w:val="F75A64336913424DA48B8D3EC1D46EC8"/>
    <w:rsid w:val="00DA5108"/>
  </w:style>
  <w:style w:type="paragraph" w:customStyle="1" w:styleId="B7F978046FC64FE68D26F0641791E886">
    <w:name w:val="B7F978046FC64FE68D26F0641791E886"/>
    <w:rsid w:val="00DA5108"/>
  </w:style>
  <w:style w:type="paragraph" w:customStyle="1" w:styleId="5387D6AEFCE841448F5947F53309624F">
    <w:name w:val="5387D6AEFCE841448F5947F53309624F"/>
    <w:rsid w:val="00DA5108"/>
  </w:style>
  <w:style w:type="paragraph" w:customStyle="1" w:styleId="6906B0C4443E4938BB7CE018723EEECA">
    <w:name w:val="6906B0C4443E4938BB7CE018723EEECA"/>
    <w:rsid w:val="00DA5108"/>
  </w:style>
  <w:style w:type="paragraph" w:customStyle="1" w:styleId="B0DCE5BDF69240DA882E5B62DD85F3D8">
    <w:name w:val="B0DCE5BDF69240DA882E5B62DD85F3D8"/>
    <w:rsid w:val="00DA5108"/>
  </w:style>
  <w:style w:type="paragraph" w:customStyle="1" w:styleId="97D5451939314D0EAC089C8907C085DF1">
    <w:name w:val="97D5451939314D0EAC089C8907C085DF1"/>
    <w:rsid w:val="00DA51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06B0C4443E4938BB7CE018723EEECA1">
    <w:name w:val="6906B0C4443E4938BB7CE018723EEECA1"/>
    <w:rsid w:val="00DA51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E6122DEF804D399851CE83C93D91E3">
    <w:name w:val="52E6122DEF804D399851CE83C93D91E3"/>
    <w:rsid w:val="00DA5108"/>
  </w:style>
  <w:style w:type="paragraph" w:customStyle="1" w:styleId="AB5B002B996E4137BDC2738E98C435BE">
    <w:name w:val="AB5B002B996E4137BDC2738E98C435BE"/>
    <w:rsid w:val="00DA5108"/>
  </w:style>
  <w:style w:type="paragraph" w:customStyle="1" w:styleId="89C841D47BDF4ADCBA698FBC90E1F2EE">
    <w:name w:val="89C841D47BDF4ADCBA698FBC90E1F2EE"/>
    <w:rsid w:val="00DA5108"/>
  </w:style>
  <w:style w:type="paragraph" w:customStyle="1" w:styleId="9085E87B6BBB477A945AAD4B85B4C12B">
    <w:name w:val="9085E87B6BBB477A945AAD4B85B4C12B"/>
    <w:rsid w:val="00DA5108"/>
  </w:style>
  <w:style w:type="paragraph" w:customStyle="1" w:styleId="F06DDDA0177B4DEC956C65AC60B2BC2C">
    <w:name w:val="F06DDDA0177B4DEC956C65AC60B2BC2C"/>
    <w:rsid w:val="00DA5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>UD2021/</Dnr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95a2b7b7-e0b5-47c7-b4dc-ab7e38240548</RD_Svarsid>
  </documentManagement>
</p:properties>
</file>

<file path=customXml/itemProps1.xml><?xml version="1.0" encoding="utf-8"?>
<ds:datastoreItem xmlns:ds="http://schemas.openxmlformats.org/officeDocument/2006/customXml" ds:itemID="{C43CDC78-EB51-4A86-B27D-72785ED5C0E3}"/>
</file>

<file path=customXml/itemProps2.xml><?xml version="1.0" encoding="utf-8"?>
<ds:datastoreItem xmlns:ds="http://schemas.openxmlformats.org/officeDocument/2006/customXml" ds:itemID="{43F1559C-FF27-46C7-B01C-A8D86CEAFFAB}"/>
</file>

<file path=customXml/itemProps3.xml><?xml version="1.0" encoding="utf-8"?>
<ds:datastoreItem xmlns:ds="http://schemas.openxmlformats.org/officeDocument/2006/customXml" ds:itemID="{09B8B7D7-8C3A-41EE-93BE-9677483E900A}"/>
</file>

<file path=customXml/itemProps4.xml><?xml version="1.0" encoding="utf-8"?>
<ds:datastoreItem xmlns:ds="http://schemas.openxmlformats.org/officeDocument/2006/customXml" ds:itemID="{433C2236-13C8-4205-9389-A54C1E75D0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72A63F-D506-44C5-B1FC-F2B6B2EDCB9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3F1559C-FF27-46C7-B01C-A8D86CEAFFA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B675BE5-4C3D-46D6-9D6E-60C6709DE1A7}"/>
</file>

<file path=customXml/itemProps8.xml><?xml version="1.0" encoding="utf-8"?>
<ds:datastoreItem xmlns:ds="http://schemas.openxmlformats.org/officeDocument/2006/customXml" ds:itemID="{7EF344B6-14D0-4138-A75B-A6B1D40269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1339 av Ann-Sofie Alm (M) Utlämning av svensk medborgare till Kina.docx</dc:title>
  <dc:subject/>
  <dc:creator>Anki Berglin</dc:creator>
  <cp:keywords/>
  <dc:description/>
  <cp:lastModifiedBy>Eva-Lena Gustafsson</cp:lastModifiedBy>
  <cp:revision>2</cp:revision>
  <dcterms:created xsi:type="dcterms:W3CDTF">2021-01-26T18:28:00Z</dcterms:created>
  <dcterms:modified xsi:type="dcterms:W3CDTF">2021-01-26T18:28:00Z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0c913b79-ed3c-4579-824e-a9854eeea356</vt:lpwstr>
  </property>
</Properties>
</file>