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0423E9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5173AC">
              <w:rPr>
                <w:b/>
              </w:rPr>
              <w:t>22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40CB7B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5173AC">
              <w:t>12-12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CFF2BA4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364D22">
              <w:t xml:space="preserve"> </w:t>
            </w:r>
            <w:r w:rsidR="005173AC">
              <w:t>11.00-</w:t>
            </w:r>
            <w:r w:rsidR="00BC6240">
              <w:t>11.15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AE4606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335E3F" w14:textId="39176B30" w:rsidR="00A44FE3" w:rsidRDefault="00AE4606" w:rsidP="005355B6">
            <w:pPr>
              <w:pStyle w:val="Default"/>
            </w:pPr>
            <w:r w:rsidRPr="00AE4606">
              <w:rPr>
                <w:b/>
              </w:rPr>
              <w:t>Anmälningar</w:t>
            </w:r>
            <w:r w:rsidR="00DB5137">
              <w:rPr>
                <w:b/>
              </w:rPr>
              <w:br/>
            </w:r>
            <w:r w:rsidR="00DB5137" w:rsidRPr="00DB5137">
              <w:t xml:space="preserve">En </w:t>
            </w:r>
            <w:r w:rsidR="00DB5137">
              <w:t xml:space="preserve">inkommen s.k. </w:t>
            </w:r>
            <w:r w:rsidR="00DB5137" w:rsidRPr="00DB5137">
              <w:t xml:space="preserve">särskild rapport </w:t>
            </w:r>
            <w:r w:rsidR="00DB5137">
              <w:t xml:space="preserve">(28/2023) </w:t>
            </w:r>
            <w:r w:rsidR="00DB5137" w:rsidRPr="00DB5137">
              <w:t>från Europeiska Revisionsrätten om offentlig upphandling i EU</w:t>
            </w:r>
            <w:r w:rsidR="00DB5137">
              <w:t xml:space="preserve"> anmäldes. </w:t>
            </w:r>
          </w:p>
          <w:p w14:paraId="5277DFC9" w14:textId="5DCAA798" w:rsidR="00DB5137" w:rsidRDefault="00DB5137" w:rsidP="005355B6">
            <w:pPr>
              <w:pStyle w:val="Default"/>
            </w:pPr>
          </w:p>
          <w:p w14:paraId="428C5EB7" w14:textId="6D452471" w:rsidR="00DB5137" w:rsidRPr="00DB5137" w:rsidRDefault="00DB5137" w:rsidP="005355B6">
            <w:pPr>
              <w:pStyle w:val="Default"/>
              <w:rPr>
                <w:u w:val="single"/>
              </w:rPr>
            </w:pPr>
            <w:r w:rsidRPr="00DB5137">
              <w:rPr>
                <w:u w:val="single"/>
              </w:rPr>
              <w:t>Resefrågor</w:t>
            </w:r>
          </w:p>
          <w:p w14:paraId="7D6900EC" w14:textId="57EA484C" w:rsidR="00DB5137" w:rsidRPr="00DB5137" w:rsidRDefault="00DB5137" w:rsidP="005355B6">
            <w:pPr>
              <w:pStyle w:val="Default"/>
            </w:pPr>
            <w:r>
              <w:t xml:space="preserve">De planerade </w:t>
            </w:r>
            <w:r w:rsidR="00364D22">
              <w:t>utskotts</w:t>
            </w:r>
            <w:r>
              <w:t xml:space="preserve">resorna till Baltikum och Storbritannien kommer preliminärt </w:t>
            </w:r>
            <w:r w:rsidR="00364D22">
              <w:t xml:space="preserve">att genomföras </w:t>
            </w:r>
            <w:r>
              <w:t>v. 35 och 36 (eventuellt båda under v.</w:t>
            </w:r>
            <w:r w:rsidR="00364D22">
              <w:t xml:space="preserve"> </w:t>
            </w:r>
            <w:r>
              <w:t>36).</w:t>
            </w:r>
          </w:p>
          <w:p w14:paraId="17EE5049" w14:textId="2498DBC2" w:rsidR="00AE4606" w:rsidRPr="00AE4606" w:rsidRDefault="00AE4606" w:rsidP="005355B6">
            <w:pPr>
              <w:pStyle w:val="Default"/>
              <w:rPr>
                <w:b/>
              </w:rPr>
            </w:pPr>
          </w:p>
        </w:tc>
      </w:tr>
      <w:tr w:rsidR="00AE4606" w14:paraId="4DA54A4C" w14:textId="77777777" w:rsidTr="008035C8">
        <w:tc>
          <w:tcPr>
            <w:tcW w:w="567" w:type="dxa"/>
          </w:tcPr>
          <w:p w14:paraId="729F5D82" w14:textId="7F75010C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6C327DA" w14:textId="3C3B63F4" w:rsidR="00AE4606" w:rsidRDefault="00AE4606" w:rsidP="009476AF">
            <w:pPr>
              <w:outlineLvl w:val="0"/>
              <w:rPr>
                <w:b/>
              </w:rPr>
            </w:pPr>
            <w:r>
              <w:rPr>
                <w:b/>
              </w:rPr>
              <w:t>Mottagande av motionsyrkande</w:t>
            </w:r>
            <w:r>
              <w:rPr>
                <w:b/>
              </w:rPr>
              <w:br/>
            </w:r>
            <w:r w:rsidRPr="00AE4606">
              <w:rPr>
                <w:bCs/>
              </w:rPr>
              <w:t>Utskottet beslutade att ta emot</w:t>
            </w:r>
            <w:r>
              <w:rPr>
                <w:b/>
              </w:rPr>
              <w:t xml:space="preserve"> </w:t>
            </w:r>
            <w:r w:rsidRPr="00AE4606">
              <w:rPr>
                <w:bCs/>
              </w:rPr>
              <w:t>motion</w:t>
            </w:r>
            <w:r>
              <w:rPr>
                <w:bCs/>
              </w:rPr>
              <w:t xml:space="preserve"> </w:t>
            </w:r>
            <w:r>
              <w:t xml:space="preserve">2023/24:2454 </w:t>
            </w:r>
            <w:r w:rsidR="00364D22">
              <w:t xml:space="preserve">yrkande 16 </w:t>
            </w:r>
            <w:r>
              <w:t>av Anders Ådahl m.fl. (C)</w:t>
            </w:r>
            <w:r w:rsidR="006B6A2D">
              <w:rPr>
                <w:bCs/>
              </w:rPr>
              <w:t xml:space="preserve"> från </w:t>
            </w:r>
            <w:r w:rsidR="006B6A2D" w:rsidRPr="00833E9D">
              <w:rPr>
                <w:bCs/>
              </w:rPr>
              <w:t>utbildningsutskottet</w:t>
            </w:r>
            <w:r w:rsidR="006B6A2D">
              <w:rPr>
                <w:bCs/>
              </w:rPr>
              <w:t>.</w:t>
            </w:r>
          </w:p>
          <w:p w14:paraId="66D327A8" w14:textId="550FB5ED" w:rsidR="00AE4606" w:rsidRDefault="00AE4606" w:rsidP="009476AF">
            <w:pPr>
              <w:outlineLvl w:val="0"/>
              <w:rPr>
                <w:b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177B4093" w:rsidR="009476AF" w:rsidRDefault="009476AF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46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ECF9F4D" w14:textId="3955B0E1" w:rsidR="009476AF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AE4606">
              <w:rPr>
                <w:b/>
              </w:rPr>
              <w:br/>
            </w:r>
            <w:r w:rsidR="00AE4606" w:rsidRPr="00AE4606">
              <w:rPr>
                <w:bCs/>
              </w:rPr>
              <w:t>Utskottet justerade protokoll 2023/24:21</w:t>
            </w:r>
            <w:r w:rsidR="00DB5137">
              <w:rPr>
                <w:bCs/>
              </w:rPr>
              <w:t>.</w:t>
            </w:r>
          </w:p>
          <w:p w14:paraId="14DD40BE" w14:textId="2782C516" w:rsidR="00AE4606" w:rsidRDefault="00AE4606" w:rsidP="009476AF">
            <w:pPr>
              <w:outlineLvl w:val="0"/>
              <w:rPr>
                <w:b/>
              </w:rPr>
            </w:pPr>
          </w:p>
        </w:tc>
      </w:tr>
      <w:tr w:rsidR="00AE4606" w14:paraId="55ED7E03" w14:textId="77777777" w:rsidTr="008035C8">
        <w:tc>
          <w:tcPr>
            <w:tcW w:w="567" w:type="dxa"/>
          </w:tcPr>
          <w:p w14:paraId="43324A55" w14:textId="4F5E7987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06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F8E9A6B" w14:textId="068E4ED0" w:rsidR="00AE4606" w:rsidRPr="00FF6060" w:rsidRDefault="00AE4606" w:rsidP="00AE4606">
            <w:pPr>
              <w:outlineLvl w:val="0"/>
            </w:pPr>
            <w:r w:rsidRPr="00FF6060">
              <w:rPr>
                <w:b/>
                <w:bCs/>
                <w:iCs/>
              </w:rPr>
              <w:t>Utgiftsområde 2 Samhällsekonomi och finansförvaltning (FiU2)</w:t>
            </w:r>
            <w:r w:rsidRPr="00FF6060">
              <w:rPr>
                <w:iCs/>
              </w:rPr>
              <w:br/>
              <w:t xml:space="preserve">Utskottet </w:t>
            </w:r>
            <w:r>
              <w:rPr>
                <w:iCs/>
              </w:rPr>
              <w:t>fortsatte</w:t>
            </w:r>
            <w:r w:rsidRPr="00FF6060">
              <w:rPr>
                <w:iCs/>
              </w:rPr>
              <w:t xml:space="preserve"> beredningen av </w:t>
            </w:r>
            <w:r w:rsidRPr="00FF6060">
              <w:t>proposition 2023/24:1 UO2 och motioner.</w:t>
            </w:r>
          </w:p>
          <w:p w14:paraId="3CC6CC78" w14:textId="77777777" w:rsidR="00AE4606" w:rsidRPr="00FF6060" w:rsidRDefault="00AE4606" w:rsidP="00AE4606">
            <w:pPr>
              <w:outlineLvl w:val="0"/>
            </w:pPr>
          </w:p>
          <w:p w14:paraId="319EEA04" w14:textId="77777777" w:rsidR="00AE4606" w:rsidRPr="00FF6060" w:rsidRDefault="00AE4606" w:rsidP="00AE4606">
            <w:pPr>
              <w:outlineLvl w:val="0"/>
            </w:pPr>
            <w:r w:rsidRPr="00FF6060">
              <w:t>Ärendet bordlades.</w:t>
            </w:r>
          </w:p>
          <w:p w14:paraId="7B5A654F" w14:textId="77777777" w:rsidR="00AE4606" w:rsidRDefault="00AE4606" w:rsidP="00AE4606">
            <w:pPr>
              <w:jc w:val="center"/>
              <w:outlineLvl w:val="0"/>
              <w:rPr>
                <w:b/>
              </w:rPr>
            </w:pPr>
          </w:p>
        </w:tc>
      </w:tr>
      <w:tr w:rsidR="00AE4606" w14:paraId="30C3D8F5" w14:textId="77777777" w:rsidTr="008035C8">
        <w:tc>
          <w:tcPr>
            <w:tcW w:w="567" w:type="dxa"/>
          </w:tcPr>
          <w:p w14:paraId="2719B906" w14:textId="35C6FF1F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06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4B751CDA" w14:textId="1C722442" w:rsidR="00AE4606" w:rsidRPr="00FF6060" w:rsidRDefault="00AE4606" w:rsidP="00AE4606">
            <w:pPr>
              <w:outlineLvl w:val="0"/>
            </w:pPr>
            <w:r w:rsidRPr="00FF6060">
              <w:rPr>
                <w:b/>
                <w:bCs/>
                <w:iCs/>
              </w:rPr>
              <w:t>Utgiftsområde 25 Allmänna bidrag till kommuner (FiU3)</w:t>
            </w:r>
            <w:r w:rsidRPr="00FF6060">
              <w:rPr>
                <w:iCs/>
              </w:rPr>
              <w:br/>
              <w:t xml:space="preserve">Utskottet </w:t>
            </w:r>
            <w:r>
              <w:rPr>
                <w:iCs/>
              </w:rPr>
              <w:t>fortsatte</w:t>
            </w:r>
            <w:r w:rsidRPr="00FF6060">
              <w:rPr>
                <w:iCs/>
              </w:rPr>
              <w:t xml:space="preserve"> beredningen av </w:t>
            </w:r>
            <w:r w:rsidRPr="00FF6060">
              <w:t>proposition 2023/24:1 UO25 och motioner.</w:t>
            </w:r>
          </w:p>
          <w:p w14:paraId="66E0A6B1" w14:textId="77777777" w:rsidR="00AE4606" w:rsidRPr="00FF6060" w:rsidRDefault="00AE4606" w:rsidP="00AE4606">
            <w:pPr>
              <w:outlineLvl w:val="0"/>
            </w:pPr>
          </w:p>
          <w:p w14:paraId="5367C9CA" w14:textId="77777777" w:rsidR="00AE4606" w:rsidRPr="00FF6060" w:rsidRDefault="00AE4606" w:rsidP="00AE4606">
            <w:pPr>
              <w:outlineLvl w:val="0"/>
            </w:pPr>
            <w:r w:rsidRPr="00FF6060">
              <w:t>Ärendet bordlades.</w:t>
            </w:r>
          </w:p>
          <w:p w14:paraId="20DBF146" w14:textId="77777777" w:rsidR="00AE4606" w:rsidRDefault="00AE4606" w:rsidP="00AE4606">
            <w:pPr>
              <w:jc w:val="center"/>
              <w:outlineLvl w:val="0"/>
              <w:rPr>
                <w:b/>
              </w:rPr>
            </w:pPr>
          </w:p>
        </w:tc>
      </w:tr>
      <w:tr w:rsidR="00AE4606" w14:paraId="6830D986" w14:textId="77777777" w:rsidTr="008035C8">
        <w:tc>
          <w:tcPr>
            <w:tcW w:w="567" w:type="dxa"/>
          </w:tcPr>
          <w:p w14:paraId="7F877F48" w14:textId="6B65AC88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06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72277CCB" w14:textId="166C2F36" w:rsidR="00AE4606" w:rsidRPr="00FF6060" w:rsidRDefault="00AE4606" w:rsidP="00AE4606">
            <w:pPr>
              <w:outlineLvl w:val="0"/>
            </w:pPr>
            <w:r w:rsidRPr="00FF6060">
              <w:rPr>
                <w:b/>
                <w:bCs/>
                <w:iCs/>
              </w:rPr>
              <w:t>Utgiftsområde 26 Statsskuldsräntor m.m. (FiU4)</w:t>
            </w:r>
            <w:r w:rsidRPr="00FF6060">
              <w:rPr>
                <w:iCs/>
              </w:rPr>
              <w:br/>
              <w:t xml:space="preserve">Utskottet </w:t>
            </w:r>
            <w:r>
              <w:rPr>
                <w:iCs/>
              </w:rPr>
              <w:t>fortsatte</w:t>
            </w:r>
            <w:r w:rsidRPr="00FF6060">
              <w:rPr>
                <w:iCs/>
              </w:rPr>
              <w:t xml:space="preserve"> beredningen av </w:t>
            </w:r>
            <w:r w:rsidRPr="00FF6060">
              <w:t>proposition 2023/24:1 UO26 och motioner.</w:t>
            </w:r>
          </w:p>
          <w:p w14:paraId="6FEB5D1F" w14:textId="77777777" w:rsidR="00AE4606" w:rsidRPr="00FF6060" w:rsidRDefault="00AE4606" w:rsidP="00AE4606">
            <w:pPr>
              <w:outlineLvl w:val="0"/>
            </w:pPr>
          </w:p>
          <w:p w14:paraId="33606553" w14:textId="77777777" w:rsidR="00AE4606" w:rsidRPr="00FF6060" w:rsidRDefault="00AE4606" w:rsidP="00AE4606">
            <w:pPr>
              <w:outlineLvl w:val="0"/>
            </w:pPr>
            <w:r w:rsidRPr="00FF6060">
              <w:t>Ärendet bordlades.</w:t>
            </w:r>
          </w:p>
          <w:p w14:paraId="0C2AFCCC" w14:textId="77777777" w:rsidR="00AE4606" w:rsidRDefault="00AE4606" w:rsidP="00AE4606">
            <w:pPr>
              <w:jc w:val="center"/>
              <w:outlineLvl w:val="0"/>
              <w:rPr>
                <w:b/>
              </w:rPr>
            </w:pPr>
          </w:p>
        </w:tc>
      </w:tr>
      <w:tr w:rsidR="00AE4606" w14:paraId="1D07CB95" w14:textId="77777777" w:rsidTr="008035C8">
        <w:tc>
          <w:tcPr>
            <w:tcW w:w="567" w:type="dxa"/>
          </w:tcPr>
          <w:p w14:paraId="574D4A9A" w14:textId="201BCB33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06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0E568C85" w14:textId="77777777" w:rsidR="00AE4606" w:rsidRPr="00FF6060" w:rsidRDefault="00AE4606" w:rsidP="00AE4606">
            <w:pPr>
              <w:outlineLvl w:val="0"/>
              <w:rPr>
                <w:b/>
                <w:bCs/>
                <w:iCs/>
              </w:rPr>
            </w:pPr>
            <w:r w:rsidRPr="00FF6060">
              <w:rPr>
                <w:b/>
                <w:bCs/>
                <w:iCs/>
              </w:rPr>
              <w:t>Utgiftsområde 27 Avgiften till Europeiska unionen (FiU5)</w:t>
            </w:r>
          </w:p>
          <w:p w14:paraId="29598D14" w14:textId="03CF7D01" w:rsidR="00AE4606" w:rsidRPr="00FF6060" w:rsidRDefault="00AE4606" w:rsidP="00AE4606">
            <w:pPr>
              <w:outlineLvl w:val="0"/>
            </w:pPr>
            <w:r w:rsidRPr="00FF6060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FF6060">
              <w:rPr>
                <w:iCs/>
              </w:rPr>
              <w:t xml:space="preserve"> beredningen av </w:t>
            </w:r>
            <w:r w:rsidRPr="00FF6060">
              <w:t>proposition 2023/24:1 UO27.</w:t>
            </w:r>
          </w:p>
          <w:p w14:paraId="6B860C08" w14:textId="77777777" w:rsidR="00AE4606" w:rsidRPr="00FF6060" w:rsidRDefault="00AE4606" w:rsidP="00AE4606">
            <w:pPr>
              <w:outlineLvl w:val="0"/>
            </w:pPr>
          </w:p>
          <w:p w14:paraId="108891F6" w14:textId="77777777" w:rsidR="00AE4606" w:rsidRPr="00FF6060" w:rsidRDefault="00AE4606" w:rsidP="00AE4606">
            <w:pPr>
              <w:outlineLvl w:val="0"/>
            </w:pPr>
            <w:r w:rsidRPr="00FF6060">
              <w:t>Ärendet bordlades.</w:t>
            </w:r>
          </w:p>
          <w:p w14:paraId="4B33CB37" w14:textId="77777777" w:rsidR="00AE4606" w:rsidRDefault="00AE4606" w:rsidP="00AE4606">
            <w:pPr>
              <w:outlineLvl w:val="0"/>
              <w:rPr>
                <w:b/>
              </w:rPr>
            </w:pPr>
          </w:p>
        </w:tc>
      </w:tr>
      <w:tr w:rsidR="00AE4606" w14:paraId="3A4A5351" w14:textId="77777777" w:rsidTr="008035C8">
        <w:tc>
          <w:tcPr>
            <w:tcW w:w="567" w:type="dxa"/>
          </w:tcPr>
          <w:p w14:paraId="1906D618" w14:textId="66DB0803" w:rsidR="00AE4606" w:rsidRDefault="00AE4606" w:rsidP="00AE4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606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6501BE1" w14:textId="29DC40CF" w:rsidR="003C1AD6" w:rsidRPr="003C1AD6" w:rsidRDefault="00AE4606" w:rsidP="00AE4606">
            <w:pPr>
              <w:widowControl/>
              <w:spacing w:after="200" w:line="280" w:lineRule="exact"/>
              <w:rPr>
                <w:bCs/>
              </w:rPr>
            </w:pPr>
            <w:r w:rsidRPr="00AE4606">
              <w:rPr>
                <w:b/>
                <w:bCs/>
                <w:iCs/>
              </w:rPr>
              <w:t>Subsidiaritetsprövning av förslag om ändring i EU:s förordning om referensvärden</w:t>
            </w:r>
            <w:r>
              <w:rPr>
                <w:b/>
                <w:bCs/>
                <w:iCs/>
              </w:rPr>
              <w:br/>
            </w:r>
            <w:r>
              <w:rPr>
                <w:bCs/>
              </w:rPr>
              <w:t>Utskottet inledde subsidiaritetsprövningen av COM(2023) 660.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</w:tc>
      </w:tr>
      <w:tr w:rsidR="00AE4606" w14:paraId="55DA4864" w14:textId="77777777" w:rsidTr="008035C8">
        <w:tc>
          <w:tcPr>
            <w:tcW w:w="567" w:type="dxa"/>
          </w:tcPr>
          <w:p w14:paraId="18FAC887" w14:textId="0D346B96" w:rsidR="00AE4606" w:rsidRDefault="00AE460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655" w:type="dxa"/>
          </w:tcPr>
          <w:p w14:paraId="1F4632E8" w14:textId="1BF90DC3" w:rsidR="00AE4606" w:rsidRPr="00DB5137" w:rsidRDefault="00AE4606" w:rsidP="00AE4606">
            <w:pPr>
              <w:widowControl/>
              <w:spacing w:after="200" w:line="280" w:lineRule="exact"/>
              <w:rPr>
                <w:bCs/>
              </w:rPr>
            </w:pPr>
            <w:r w:rsidRPr="00AE4606">
              <w:rPr>
                <w:b/>
                <w:bCs/>
              </w:rPr>
              <w:t>Riksrevisionens granskning av Riksbankens tillgångsköp</w:t>
            </w:r>
            <w:r>
              <w:rPr>
                <w:b/>
                <w:bCs/>
              </w:rPr>
              <w:br/>
            </w:r>
            <w:r w:rsidRPr="00DB5137">
              <w:rPr>
                <w:bCs/>
              </w:rPr>
              <w:t xml:space="preserve">Utskottet beslutade att ge Riksbanken tillfälle att yttra sig senast den 8 februari 2024 över </w:t>
            </w:r>
            <w:proofErr w:type="spellStart"/>
            <w:r w:rsidRPr="00DB5137">
              <w:rPr>
                <w:bCs/>
              </w:rPr>
              <w:t>redog</w:t>
            </w:r>
            <w:proofErr w:type="spellEnd"/>
            <w:r w:rsidRPr="00DB5137">
              <w:rPr>
                <w:bCs/>
              </w:rPr>
              <w:t>. 2023/24:RR6.</w:t>
            </w:r>
          </w:p>
          <w:p w14:paraId="67EBA308" w14:textId="0712F96F" w:rsidR="006B6A2D" w:rsidRPr="00DB5137" w:rsidRDefault="006B6A2D" w:rsidP="00DB5137">
            <w:pPr>
              <w:widowControl/>
              <w:spacing w:after="200" w:line="280" w:lineRule="exact"/>
              <w:rPr>
                <w:bCs/>
              </w:rPr>
            </w:pPr>
            <w:r w:rsidRPr="00DB5137">
              <w:rPr>
                <w:bCs/>
              </w:rPr>
              <w:t>Denna paragraf förklarades omedelbart justerad.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91267F1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5137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3EB8B579" w:rsidR="00B33983" w:rsidRPr="00B33983" w:rsidRDefault="00AE4606" w:rsidP="00A44FE3">
            <w:pPr>
              <w:outlineLvl w:val="0"/>
              <w:rPr>
                <w:bCs/>
              </w:rPr>
            </w:pPr>
            <w:r w:rsidRPr="005D10B4">
              <w:rPr>
                <w:bCs/>
              </w:rPr>
              <w:t>Torsdag 14 december kl. 10.30</w:t>
            </w:r>
            <w:r>
              <w:rPr>
                <w:b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E926BD5" w14:textId="77777777" w:rsidR="00306245" w:rsidRDefault="00306245" w:rsidP="002C538C">
            <w:pPr>
              <w:outlineLvl w:val="0"/>
            </w:pPr>
          </w:p>
          <w:p w14:paraId="4FB3DCB2" w14:textId="77777777" w:rsidR="00306245" w:rsidRDefault="00306245" w:rsidP="002C538C">
            <w:pPr>
              <w:outlineLvl w:val="0"/>
            </w:pPr>
          </w:p>
          <w:p w14:paraId="5062CE5A" w14:textId="58C2C8D2" w:rsidR="00C92C53" w:rsidRDefault="00C92C53" w:rsidP="002C538C">
            <w:pPr>
              <w:outlineLvl w:val="0"/>
            </w:pPr>
            <w:r>
              <w:t>Justera</w:t>
            </w:r>
            <w:r w:rsidR="00AB29FF">
              <w:t>t</w:t>
            </w:r>
            <w:r>
              <w:t xml:space="preserve"> </w:t>
            </w:r>
            <w:r w:rsidR="00DB5137">
              <w:t>den 14 december 2023</w:t>
            </w:r>
            <w:r w:rsidR="00AB29FF">
              <w:t xml:space="preserve"> av </w:t>
            </w:r>
            <w:r w:rsidR="00DB5137"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B9D080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DB5137">
        <w:rPr>
          <w:sz w:val="22"/>
          <w:szCs w:val="22"/>
        </w:rPr>
        <w:t>22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80397BB" w:rsidR="00EF6F88" w:rsidRPr="000E151F" w:rsidRDefault="00B82B2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2479A1D" w:rsidR="00EF6F88" w:rsidRPr="000E151F" w:rsidRDefault="00B82B2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FF027E6" w:rsidR="005355B6" w:rsidRPr="000E151F" w:rsidRDefault="00B82B2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B376278" w:rsidR="005355B6" w:rsidRPr="000E151F" w:rsidRDefault="00B82B2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6C96D1B" w:rsidR="005355B6" w:rsidRPr="000E151F" w:rsidRDefault="00B82B2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86BAB02" w:rsidR="005355B6" w:rsidRPr="000E151F" w:rsidRDefault="00B82B2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B82B2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B82B21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021442F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82B21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741C1AD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82B21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0AFD467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82B21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47442FE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B82B21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D7CD0C6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82B21" w:rsidRPr="000E151F" w:rsidRDefault="00B82B21" w:rsidP="00B82B2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CBE44AC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B82B21" w:rsidRPr="000E151F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A5D621C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82B21" w:rsidRPr="000E151F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B89AE08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82B21" w:rsidRPr="000E151F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BE624EC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82B21" w:rsidRPr="000E151F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7235E88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82B21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2EE575C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B82B2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82B21" w:rsidRPr="000E151F" w:rsidRDefault="00B82B21" w:rsidP="00B82B2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C9A10A1" w:rsidR="00B82B21" w:rsidRPr="000E151F" w:rsidRDefault="00B82B21" w:rsidP="00B8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82B21" w:rsidRPr="000E151F" w:rsidRDefault="00B82B21" w:rsidP="00B82B2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861FF10" w:rsidR="00EF6F88" w:rsidRPr="000E151F" w:rsidRDefault="00B82B2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282FF6D" w:rsidR="00EF6F88" w:rsidRPr="000E151F" w:rsidRDefault="00B82B2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68DC0AE" w:rsidR="00EF6F88" w:rsidRPr="000E151F" w:rsidRDefault="00B82B2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25A302" w:rsidR="00EF6F88" w:rsidRPr="000E151F" w:rsidRDefault="00B82B2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094C" w14:textId="77777777" w:rsidR="00D635DC" w:rsidRDefault="00D635DC">
      <w:r>
        <w:separator/>
      </w:r>
    </w:p>
  </w:endnote>
  <w:endnote w:type="continuationSeparator" w:id="0">
    <w:p w14:paraId="6C2414B2" w14:textId="77777777" w:rsidR="00D635DC" w:rsidRDefault="00D6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439D" w14:textId="77777777" w:rsidR="00D635DC" w:rsidRDefault="00D635DC">
      <w:r>
        <w:separator/>
      </w:r>
    </w:p>
  </w:footnote>
  <w:footnote w:type="continuationSeparator" w:id="0">
    <w:p w14:paraId="6830259A" w14:textId="77777777" w:rsidR="00D635DC" w:rsidRDefault="00D6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6245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64D22"/>
    <w:rsid w:val="0039212D"/>
    <w:rsid w:val="003952A4"/>
    <w:rsid w:val="0039591D"/>
    <w:rsid w:val="00396EF2"/>
    <w:rsid w:val="003A48EB"/>
    <w:rsid w:val="003A69D1"/>
    <w:rsid w:val="003A6F3C"/>
    <w:rsid w:val="003C0E60"/>
    <w:rsid w:val="003C1AD6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73AC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6A2D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29FF"/>
    <w:rsid w:val="00AB4139"/>
    <w:rsid w:val="00AC283D"/>
    <w:rsid w:val="00AD0133"/>
    <w:rsid w:val="00AD47F5"/>
    <w:rsid w:val="00AE4606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2B21"/>
    <w:rsid w:val="00B86CB0"/>
    <w:rsid w:val="00B9203B"/>
    <w:rsid w:val="00BB3A3E"/>
    <w:rsid w:val="00BB6541"/>
    <w:rsid w:val="00BB6AE7"/>
    <w:rsid w:val="00BC2283"/>
    <w:rsid w:val="00BC2DCD"/>
    <w:rsid w:val="00BC6240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35DC"/>
    <w:rsid w:val="00D74308"/>
    <w:rsid w:val="00D84F88"/>
    <w:rsid w:val="00DA1CE8"/>
    <w:rsid w:val="00DA30F0"/>
    <w:rsid w:val="00DB1740"/>
    <w:rsid w:val="00DB1AB2"/>
    <w:rsid w:val="00DB5137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3179</Characters>
  <Application>Microsoft Office Word</Application>
  <DocSecurity>0</DocSecurity>
  <Lines>1059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4</cp:revision>
  <cp:lastPrinted>2018-10-02T11:13:00Z</cp:lastPrinted>
  <dcterms:created xsi:type="dcterms:W3CDTF">2023-12-12T14:45:00Z</dcterms:created>
  <dcterms:modified xsi:type="dcterms:W3CDTF">2023-12-14T14:03:00Z</dcterms:modified>
</cp:coreProperties>
</file>