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7B1A" w:rsidRPr="007E7B1A" w:rsidRDefault="007E7B1A">
      <w:pPr>
        <w:pStyle w:val="Datum"/>
      </w:pPr>
      <w:r w:rsidRPr="007E7B1A">
        <w:fldChar w:fldCharType="begin" w:fldLock="1"/>
      </w:r>
      <w:r w:rsidRPr="007E7B1A">
        <w:instrText xml:space="preserve"> DOCPROPERTY "DocumentDate" </w:instrText>
      </w:r>
      <w:r w:rsidRPr="007E7B1A">
        <w:fldChar w:fldCharType="separate"/>
      </w:r>
      <w:r w:rsidRPr="007E7B1A">
        <w:t>Onsdagen den 25 november 2009</w:t>
      </w:r>
      <w:r w:rsidRPr="007E7B1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7E7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E7B1A" w:rsidRPr="007E7B1A" w:rsidRDefault="007E7B1A">
            <w:pPr>
              <w:pStyle w:val="Plenum"/>
              <w:tabs>
                <w:tab w:val="clear" w:pos="1418"/>
              </w:tabs>
            </w:pPr>
            <w:r w:rsidRPr="007E7B1A">
              <w:t>Kl.</w:t>
            </w:r>
          </w:p>
        </w:tc>
        <w:tc>
          <w:tcPr>
            <w:tcW w:w="851" w:type="dxa"/>
          </w:tcPr>
          <w:p w:rsidR="007E7B1A" w:rsidRPr="007E7B1A" w:rsidRDefault="007E7B1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E7B1A">
              <w:t>09.00</w:t>
            </w:r>
          </w:p>
        </w:tc>
        <w:tc>
          <w:tcPr>
            <w:tcW w:w="397" w:type="dxa"/>
          </w:tcPr>
          <w:p w:rsidR="007E7B1A" w:rsidRPr="007E7B1A" w:rsidRDefault="007E7B1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E7B1A" w:rsidRPr="007E7B1A" w:rsidRDefault="007E7B1A">
            <w:pPr>
              <w:pStyle w:val="Plenum"/>
              <w:tabs>
                <w:tab w:val="clear" w:pos="1418"/>
              </w:tabs>
              <w:ind w:right="1"/>
            </w:pPr>
            <w:r w:rsidRPr="007E7B1A">
              <w:t>Votering</w:t>
            </w:r>
          </w:p>
        </w:tc>
      </w:tr>
      <w:tr w:rsidR="00000000" w:rsidRPr="007E7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E7B1A" w:rsidRPr="007E7B1A" w:rsidRDefault="007E7B1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E7B1A" w:rsidRPr="007E7B1A" w:rsidRDefault="007E7B1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7E7B1A" w:rsidRPr="007E7B1A" w:rsidRDefault="007E7B1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E7B1A" w:rsidRPr="007E7B1A" w:rsidRDefault="007E7B1A">
            <w:pPr>
              <w:pStyle w:val="Plenum"/>
              <w:tabs>
                <w:tab w:val="clear" w:pos="1418"/>
              </w:tabs>
              <w:ind w:right="1"/>
            </w:pPr>
            <w:r w:rsidRPr="007E7B1A">
              <w:t>Arbetsplenum</w:t>
            </w:r>
          </w:p>
        </w:tc>
      </w:tr>
      <w:tr w:rsidR="00000000" w:rsidRPr="007E7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E7B1A" w:rsidRPr="007E7B1A" w:rsidRDefault="007E7B1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E7B1A" w:rsidRPr="007E7B1A" w:rsidRDefault="007E7B1A">
            <w:pPr>
              <w:pStyle w:val="Plenum"/>
              <w:tabs>
                <w:tab w:val="clear" w:pos="1418"/>
              </w:tabs>
              <w:jc w:val="right"/>
            </w:pPr>
            <w:r w:rsidRPr="007E7B1A">
              <w:t>16.00</w:t>
            </w:r>
          </w:p>
        </w:tc>
        <w:tc>
          <w:tcPr>
            <w:tcW w:w="397" w:type="dxa"/>
          </w:tcPr>
          <w:p w:rsidR="007E7B1A" w:rsidRPr="007E7B1A" w:rsidRDefault="007E7B1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E7B1A" w:rsidRPr="007E7B1A" w:rsidRDefault="007E7B1A">
            <w:pPr>
              <w:pStyle w:val="Plenum"/>
              <w:tabs>
                <w:tab w:val="clear" w:pos="1418"/>
              </w:tabs>
              <w:ind w:right="1"/>
            </w:pPr>
            <w:r w:rsidRPr="007E7B1A">
              <w:t>Votering</w:t>
            </w:r>
          </w:p>
        </w:tc>
      </w:tr>
    </w:tbl>
    <w:p w:rsidR="007E7B1A" w:rsidRPr="007E7B1A" w:rsidRDefault="007E7B1A">
      <w:pPr>
        <w:pStyle w:val="StreckLngt"/>
      </w:pPr>
      <w:r w:rsidRPr="007E7B1A">
        <w:tab/>
      </w:r>
    </w:p>
    <w:p w:rsidR="007E7B1A" w:rsidRPr="007E7B1A" w:rsidRDefault="007E7B1A">
      <w:pPr>
        <w:pStyle w:val="Blankrad"/>
      </w:pPr>
      <w:r w:rsidRPr="007E7B1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7E7B1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E7B1A" w:rsidRPr="007E7B1A" w:rsidRDefault="007E7B1A">
            <w:r w:rsidRPr="007E7B1A">
              <w:t>Nr</w:t>
            </w:r>
          </w:p>
        </w:tc>
        <w:tc>
          <w:tcPr>
            <w:tcW w:w="5670" w:type="dxa"/>
          </w:tcPr>
          <w:p w:rsidR="007E7B1A" w:rsidRPr="007E7B1A" w:rsidRDefault="007E7B1A">
            <w:bookmarkStart w:id="1" w:name="ÄrendeNrRubrik"/>
            <w:bookmarkEnd w:id="1"/>
          </w:p>
        </w:tc>
        <w:tc>
          <w:tcPr>
            <w:tcW w:w="1247" w:type="dxa"/>
          </w:tcPr>
          <w:p w:rsidR="007E7B1A" w:rsidRPr="007E7B1A" w:rsidRDefault="007E7B1A">
            <w:r w:rsidRPr="007E7B1A">
              <w:t>Anmäld tid (min.)</w:t>
            </w:r>
          </w:p>
        </w:tc>
        <w:tc>
          <w:tcPr>
            <w:tcW w:w="1474" w:type="dxa"/>
          </w:tcPr>
          <w:p w:rsidR="007E7B1A" w:rsidRPr="007E7B1A" w:rsidRDefault="007E7B1A">
            <w:r w:rsidRPr="007E7B1A">
              <w:t>Ackumulerad tid</w:t>
            </w:r>
          </w:p>
        </w:tc>
      </w:tr>
    </w:tbl>
    <w:p w:rsidR="007E7B1A" w:rsidRPr="007E7B1A" w:rsidRDefault="007E7B1A">
      <w:pPr>
        <w:pStyle w:val="Blankrad"/>
      </w:pPr>
      <w:r w:rsidRPr="007E7B1A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7E7B1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7B1A" w:rsidRPr="007E7B1A" w:rsidRDefault="007E7B1A">
            <w:pPr>
              <w:pStyle w:val="rendenr"/>
            </w:pPr>
            <w:r w:rsidRPr="007E7B1A">
              <w:t>40</w:t>
            </w:r>
          </w:p>
        </w:tc>
        <w:tc>
          <w:tcPr>
            <w:tcW w:w="5670" w:type="dxa"/>
          </w:tcPr>
          <w:p w:rsidR="007E7B1A" w:rsidRPr="007E7B1A" w:rsidRDefault="007E7B1A">
            <w:pPr>
              <w:pStyle w:val="renderubrik"/>
            </w:pPr>
            <w:r w:rsidRPr="007E7B1A">
              <w:t>Justitieutskottets betänkande JuU4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E7B1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7E7B1A" w:rsidRPr="007E7B1A" w:rsidRDefault="007E7B1A">
            <w:pPr>
              <w:pStyle w:val="Underrubrik"/>
            </w:pPr>
            <w:r w:rsidRPr="007E7B1A">
              <w:t>Brott mot Internationella brottmålsdomstolens rättskipning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</w:tr>
    </w:tbl>
    <w:p w:rsidR="007E7B1A" w:rsidRPr="007E7B1A" w:rsidRDefault="007E7B1A">
      <w:pPr>
        <w:pStyle w:val="Blankrad"/>
      </w:pPr>
      <w:r w:rsidRPr="007E7B1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E7B1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7B1A" w:rsidRPr="007E7B1A" w:rsidRDefault="007E7B1A">
            <w:pPr>
              <w:pStyle w:val="rendenr"/>
            </w:pPr>
            <w:r w:rsidRPr="007E7B1A">
              <w:t>41</w:t>
            </w:r>
          </w:p>
        </w:tc>
        <w:tc>
          <w:tcPr>
            <w:tcW w:w="5670" w:type="dxa"/>
            <w:gridSpan w:val="2"/>
          </w:tcPr>
          <w:p w:rsidR="007E7B1A" w:rsidRPr="007E7B1A" w:rsidRDefault="007E7B1A">
            <w:pPr>
              <w:pStyle w:val="renderubrik"/>
            </w:pPr>
            <w:r w:rsidRPr="007E7B1A">
              <w:t>Utbildningsutskottets betänkande UbU5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E7B1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E7B1A" w:rsidRPr="007E7B1A" w:rsidRDefault="007E7B1A">
            <w:pPr>
              <w:pStyle w:val="Underrubrik"/>
            </w:pPr>
            <w:r w:rsidRPr="007E7B1A">
              <w:t>Ett förenklat elektorsförfarande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7E7B1A" w:rsidRPr="007E7B1A" w:rsidRDefault="007E7B1A">
            <w:r w:rsidRPr="007E7B1A">
              <w:t>Betty Malmberg (m)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Talartid"/>
            </w:pPr>
            <w:r w:rsidRPr="007E7B1A">
              <w:t>4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E7B1A" w:rsidRPr="007E7B1A" w:rsidRDefault="007E7B1A">
            <w:pPr>
              <w:pStyle w:val="Summalinje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Summalinje"/>
            </w:pPr>
          </w:p>
        </w:tc>
        <w:tc>
          <w:tcPr>
            <w:tcW w:w="5216" w:type="dxa"/>
          </w:tcPr>
          <w:p w:rsidR="007E7B1A" w:rsidRPr="007E7B1A" w:rsidRDefault="007E7B1A">
            <w:pPr>
              <w:pStyle w:val="Summalinje"/>
            </w:pPr>
          </w:p>
        </w:tc>
        <w:tc>
          <w:tcPr>
            <w:tcW w:w="1247" w:type="dxa"/>
          </w:tcPr>
          <w:p w:rsidR="007E7B1A" w:rsidRPr="007E7B1A" w:rsidRDefault="007E7B1A">
            <w:pPr>
              <w:pStyle w:val="Summalinje"/>
            </w:pPr>
            <w:r w:rsidRPr="007E7B1A">
              <w:t>____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Summalinje"/>
            </w:pPr>
            <w:r w:rsidRPr="007E7B1A">
              <w:t>____</w:t>
            </w: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  <w:r w:rsidRPr="007E7B1A">
              <w:t xml:space="preserve"> </w:t>
            </w:r>
          </w:p>
        </w:tc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5216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1247" w:type="dxa"/>
          </w:tcPr>
          <w:p w:rsidR="007E7B1A" w:rsidRPr="007E7B1A" w:rsidRDefault="007E7B1A">
            <w:pPr>
              <w:pStyle w:val="TalartidSumma"/>
            </w:pPr>
            <w:r w:rsidRPr="007E7B1A">
              <w:t>0.04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TalartidAckumulerad"/>
            </w:pPr>
            <w:r w:rsidRPr="007E7B1A">
              <w:t>0.04</w:t>
            </w:r>
          </w:p>
        </w:tc>
      </w:tr>
    </w:tbl>
    <w:p w:rsidR="007E7B1A" w:rsidRPr="007E7B1A" w:rsidRDefault="007E7B1A">
      <w:pPr>
        <w:pStyle w:val="Blankrad"/>
      </w:pPr>
      <w:r w:rsidRPr="007E7B1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E7B1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7B1A" w:rsidRPr="007E7B1A" w:rsidRDefault="007E7B1A">
            <w:pPr>
              <w:pStyle w:val="rendenr"/>
            </w:pPr>
            <w:r w:rsidRPr="007E7B1A">
              <w:t>42</w:t>
            </w:r>
          </w:p>
        </w:tc>
        <w:tc>
          <w:tcPr>
            <w:tcW w:w="5670" w:type="dxa"/>
            <w:gridSpan w:val="2"/>
          </w:tcPr>
          <w:p w:rsidR="007E7B1A" w:rsidRPr="007E7B1A" w:rsidRDefault="007E7B1A">
            <w:pPr>
              <w:pStyle w:val="renderubrik"/>
            </w:pPr>
            <w:r w:rsidRPr="007E7B1A">
              <w:t>Arbetsmarknadsutskottets betänkande AU4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E7B1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E7B1A" w:rsidRPr="007E7B1A" w:rsidRDefault="007E7B1A">
            <w:pPr>
              <w:pStyle w:val="Underrubrik"/>
            </w:pPr>
            <w:r w:rsidRPr="007E7B1A">
              <w:t>En förenklad semesterlag, m.m.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E7B1A" w:rsidRPr="007E7B1A" w:rsidRDefault="007E7B1A">
            <w:r w:rsidRPr="007E7B1A">
              <w:t>Lars Lilja (s)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Talartid"/>
            </w:pPr>
            <w:r w:rsidRPr="007E7B1A">
              <w:t>8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E7B1A" w:rsidRPr="007E7B1A" w:rsidRDefault="007E7B1A">
            <w:r w:rsidRPr="007E7B1A">
              <w:t>Josefin Brink (v)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Talartid"/>
            </w:pPr>
            <w:r w:rsidRPr="007E7B1A">
              <w:t>8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E7B1A" w:rsidRPr="007E7B1A" w:rsidRDefault="007E7B1A">
            <w:r w:rsidRPr="007E7B1A">
              <w:t>Ulf Holm (mp)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Talartid"/>
            </w:pPr>
            <w:r w:rsidRPr="007E7B1A">
              <w:t>5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E7B1A" w:rsidRPr="007E7B1A" w:rsidRDefault="007E7B1A">
            <w:r w:rsidRPr="007E7B1A">
              <w:t>Annika Qarlsson (c)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Talartid"/>
            </w:pPr>
            <w:r w:rsidRPr="007E7B1A">
              <w:t>5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E7B1A" w:rsidRPr="007E7B1A" w:rsidRDefault="007E7B1A">
            <w:pPr>
              <w:pStyle w:val="Summalinje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Summalinje"/>
            </w:pPr>
          </w:p>
        </w:tc>
        <w:tc>
          <w:tcPr>
            <w:tcW w:w="5216" w:type="dxa"/>
          </w:tcPr>
          <w:p w:rsidR="007E7B1A" w:rsidRPr="007E7B1A" w:rsidRDefault="007E7B1A">
            <w:pPr>
              <w:pStyle w:val="Summalinje"/>
            </w:pPr>
          </w:p>
        </w:tc>
        <w:tc>
          <w:tcPr>
            <w:tcW w:w="1247" w:type="dxa"/>
          </w:tcPr>
          <w:p w:rsidR="007E7B1A" w:rsidRPr="007E7B1A" w:rsidRDefault="007E7B1A">
            <w:pPr>
              <w:pStyle w:val="Summalinje"/>
            </w:pPr>
            <w:r w:rsidRPr="007E7B1A">
              <w:t>____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Summalinje"/>
            </w:pPr>
            <w:r w:rsidRPr="007E7B1A">
              <w:t>____</w:t>
            </w: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  <w:r w:rsidRPr="007E7B1A">
              <w:t xml:space="preserve"> </w:t>
            </w:r>
          </w:p>
        </w:tc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5216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1247" w:type="dxa"/>
          </w:tcPr>
          <w:p w:rsidR="007E7B1A" w:rsidRPr="007E7B1A" w:rsidRDefault="007E7B1A">
            <w:pPr>
              <w:pStyle w:val="TalartidSumma"/>
            </w:pPr>
            <w:r w:rsidRPr="007E7B1A">
              <w:t>0.26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TalartidAckumulerad"/>
            </w:pPr>
            <w:r w:rsidRPr="007E7B1A">
              <w:t>0.30</w:t>
            </w:r>
          </w:p>
        </w:tc>
      </w:tr>
    </w:tbl>
    <w:p w:rsidR="007E7B1A" w:rsidRPr="007E7B1A" w:rsidRDefault="007E7B1A">
      <w:pPr>
        <w:pStyle w:val="Blankrad"/>
      </w:pPr>
      <w:r w:rsidRPr="007E7B1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E7B1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7B1A" w:rsidRPr="007E7B1A" w:rsidRDefault="007E7B1A">
            <w:pPr>
              <w:pStyle w:val="rendenr"/>
            </w:pPr>
            <w:r w:rsidRPr="007E7B1A">
              <w:t>43</w:t>
            </w:r>
          </w:p>
        </w:tc>
        <w:tc>
          <w:tcPr>
            <w:tcW w:w="5670" w:type="dxa"/>
            <w:gridSpan w:val="2"/>
          </w:tcPr>
          <w:p w:rsidR="007E7B1A" w:rsidRPr="007E7B1A" w:rsidRDefault="007E7B1A">
            <w:pPr>
              <w:pStyle w:val="renderubrik"/>
            </w:pPr>
            <w:r w:rsidRPr="007E7B1A">
              <w:t>Näringsutskottets betänkande NU8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E7B1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E7B1A" w:rsidRPr="007E7B1A" w:rsidRDefault="007E7B1A">
            <w:pPr>
              <w:pStyle w:val="Underrubrik"/>
            </w:pPr>
            <w:r w:rsidRPr="007E7B1A">
              <w:t>Konfliktlösning vid offentlig säljverksamhet på marknaden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7E7B1A" w:rsidRPr="007E7B1A" w:rsidRDefault="007E7B1A">
            <w:r w:rsidRPr="007E7B1A">
              <w:t>Börje Vestlund (s)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Talartid"/>
            </w:pPr>
            <w:r w:rsidRPr="007E7B1A">
              <w:t>10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7E7B1A" w:rsidRPr="007E7B1A" w:rsidRDefault="007E7B1A">
            <w:r w:rsidRPr="007E7B1A">
              <w:t>Kent Persson (v)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Talartid"/>
            </w:pPr>
            <w:r w:rsidRPr="007E7B1A">
              <w:t>10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7E7B1A" w:rsidRPr="007E7B1A" w:rsidRDefault="007E7B1A">
            <w:r w:rsidRPr="007E7B1A">
              <w:t>Per Bolund (mp)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Talartid"/>
            </w:pPr>
            <w:r w:rsidRPr="007E7B1A">
              <w:t>10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7E7B1A" w:rsidRPr="007E7B1A" w:rsidRDefault="007E7B1A">
            <w:r w:rsidRPr="007E7B1A">
              <w:t>Maria Plass (m)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Talartid"/>
            </w:pPr>
            <w:r w:rsidRPr="007E7B1A">
              <w:t>8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7E7B1A" w:rsidRPr="007E7B1A" w:rsidRDefault="007E7B1A">
            <w:r w:rsidRPr="007E7B1A">
              <w:t>Jan Andersson (c)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Talartid"/>
            </w:pPr>
            <w:r w:rsidRPr="007E7B1A">
              <w:t>8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7E7B1A" w:rsidRPr="007E7B1A" w:rsidRDefault="007E7B1A">
            <w:r w:rsidRPr="007E7B1A">
              <w:t>Liselott Hagberg (fp)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Talartid"/>
            </w:pPr>
            <w:r w:rsidRPr="007E7B1A">
              <w:t>8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7E7B1A" w:rsidRPr="007E7B1A" w:rsidRDefault="007E7B1A">
            <w:r w:rsidRPr="007E7B1A">
              <w:t>Mikael Oscarsson (kd)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Talartid"/>
            </w:pPr>
            <w:r w:rsidRPr="007E7B1A">
              <w:t>8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E7B1A" w:rsidRPr="007E7B1A" w:rsidRDefault="007E7B1A">
            <w:pPr>
              <w:pStyle w:val="Summalinje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Summalinje"/>
            </w:pPr>
          </w:p>
        </w:tc>
        <w:tc>
          <w:tcPr>
            <w:tcW w:w="5216" w:type="dxa"/>
          </w:tcPr>
          <w:p w:rsidR="007E7B1A" w:rsidRPr="007E7B1A" w:rsidRDefault="007E7B1A">
            <w:pPr>
              <w:pStyle w:val="Summalinje"/>
            </w:pPr>
          </w:p>
        </w:tc>
        <w:tc>
          <w:tcPr>
            <w:tcW w:w="1247" w:type="dxa"/>
          </w:tcPr>
          <w:p w:rsidR="007E7B1A" w:rsidRPr="007E7B1A" w:rsidRDefault="007E7B1A">
            <w:pPr>
              <w:pStyle w:val="Summalinje"/>
            </w:pPr>
            <w:r w:rsidRPr="007E7B1A">
              <w:t>____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Summalinje"/>
            </w:pPr>
            <w:r w:rsidRPr="007E7B1A">
              <w:t>____</w:t>
            </w: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  <w:r w:rsidRPr="007E7B1A">
              <w:t xml:space="preserve"> </w:t>
            </w:r>
          </w:p>
        </w:tc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5216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1247" w:type="dxa"/>
          </w:tcPr>
          <w:p w:rsidR="007E7B1A" w:rsidRPr="007E7B1A" w:rsidRDefault="007E7B1A">
            <w:pPr>
              <w:pStyle w:val="TalartidSumma"/>
            </w:pPr>
            <w:r w:rsidRPr="007E7B1A">
              <w:t>1.02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TalartidAckumulerad"/>
            </w:pPr>
            <w:r w:rsidRPr="007E7B1A">
              <w:t>1.32</w:t>
            </w:r>
          </w:p>
        </w:tc>
      </w:tr>
    </w:tbl>
    <w:p w:rsidR="007E7B1A" w:rsidRPr="007E7B1A" w:rsidRDefault="007E7B1A">
      <w:pPr>
        <w:pStyle w:val="Blankrad"/>
      </w:pPr>
      <w:r w:rsidRPr="007E7B1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7E7B1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7B1A" w:rsidRPr="007E7B1A" w:rsidRDefault="007E7B1A">
            <w:pPr>
              <w:pStyle w:val="rendenr"/>
            </w:pPr>
            <w:r w:rsidRPr="007E7B1A">
              <w:t>44</w:t>
            </w:r>
          </w:p>
        </w:tc>
        <w:tc>
          <w:tcPr>
            <w:tcW w:w="5670" w:type="dxa"/>
          </w:tcPr>
          <w:p w:rsidR="007E7B1A" w:rsidRPr="007E7B1A" w:rsidRDefault="007E7B1A">
            <w:pPr>
              <w:pStyle w:val="renderubrik"/>
            </w:pPr>
            <w:r w:rsidRPr="007E7B1A">
              <w:t>Trafikutskottets betänkande TU6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E7B1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7E7B1A" w:rsidRPr="007E7B1A" w:rsidRDefault="007E7B1A">
            <w:pPr>
              <w:pStyle w:val="Underrubrik"/>
            </w:pPr>
            <w:r w:rsidRPr="007E7B1A">
              <w:t>Transportstyrelsens verksamhet inom körkorts- och yrkestrafikområdet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</w:tr>
    </w:tbl>
    <w:p w:rsidR="007E7B1A" w:rsidRPr="007E7B1A" w:rsidRDefault="007E7B1A">
      <w:pPr>
        <w:pStyle w:val="Blankrad"/>
      </w:pPr>
      <w:r w:rsidRPr="007E7B1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E7B1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7B1A" w:rsidRPr="007E7B1A" w:rsidRDefault="007E7B1A">
            <w:pPr>
              <w:pStyle w:val="rendenr"/>
            </w:pPr>
            <w:r w:rsidRPr="007E7B1A">
              <w:t>45</w:t>
            </w:r>
          </w:p>
        </w:tc>
        <w:tc>
          <w:tcPr>
            <w:tcW w:w="5670" w:type="dxa"/>
            <w:gridSpan w:val="2"/>
          </w:tcPr>
          <w:p w:rsidR="007E7B1A" w:rsidRPr="007E7B1A" w:rsidRDefault="007E7B1A">
            <w:pPr>
              <w:pStyle w:val="renderubrik"/>
            </w:pPr>
            <w:r w:rsidRPr="007E7B1A">
              <w:t>Finansutskottets betänkande FiU7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E7B1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E7B1A" w:rsidRPr="007E7B1A" w:rsidRDefault="007E7B1A">
            <w:pPr>
              <w:pStyle w:val="Underrubrik"/>
            </w:pPr>
            <w:r w:rsidRPr="007E7B1A">
              <w:t>Stabilitetsavgift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E7B1A" w:rsidRPr="007E7B1A" w:rsidRDefault="007E7B1A">
            <w:r w:rsidRPr="007E7B1A">
              <w:t>Ulla Andersson (v)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Talartid"/>
            </w:pPr>
            <w:r w:rsidRPr="007E7B1A">
              <w:t>12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E7B1A" w:rsidRPr="007E7B1A" w:rsidRDefault="007E7B1A">
            <w:r w:rsidRPr="007E7B1A">
              <w:t>Lars Elinderson (m)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Talartid"/>
            </w:pPr>
            <w:r w:rsidRPr="007E7B1A">
              <w:t>4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E7B1A" w:rsidRPr="007E7B1A" w:rsidRDefault="007E7B1A">
            <w:pPr>
              <w:pStyle w:val="Summalinje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Summalinje"/>
            </w:pPr>
          </w:p>
        </w:tc>
        <w:tc>
          <w:tcPr>
            <w:tcW w:w="5216" w:type="dxa"/>
          </w:tcPr>
          <w:p w:rsidR="007E7B1A" w:rsidRPr="007E7B1A" w:rsidRDefault="007E7B1A">
            <w:pPr>
              <w:pStyle w:val="Summalinje"/>
            </w:pPr>
          </w:p>
        </w:tc>
        <w:tc>
          <w:tcPr>
            <w:tcW w:w="1247" w:type="dxa"/>
          </w:tcPr>
          <w:p w:rsidR="007E7B1A" w:rsidRPr="007E7B1A" w:rsidRDefault="007E7B1A">
            <w:pPr>
              <w:pStyle w:val="Summalinje"/>
            </w:pPr>
            <w:r w:rsidRPr="007E7B1A">
              <w:t>____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Summalinje"/>
            </w:pPr>
            <w:r w:rsidRPr="007E7B1A">
              <w:t>____</w:t>
            </w: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  <w:r w:rsidRPr="007E7B1A">
              <w:t xml:space="preserve"> </w:t>
            </w:r>
          </w:p>
        </w:tc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5216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1247" w:type="dxa"/>
          </w:tcPr>
          <w:p w:rsidR="007E7B1A" w:rsidRPr="007E7B1A" w:rsidRDefault="007E7B1A">
            <w:pPr>
              <w:pStyle w:val="TalartidSumma"/>
            </w:pPr>
            <w:r w:rsidRPr="007E7B1A">
              <w:t>0.16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TalartidAckumulerad"/>
            </w:pPr>
            <w:r w:rsidRPr="007E7B1A">
              <w:t>1.48</w:t>
            </w:r>
          </w:p>
        </w:tc>
      </w:tr>
    </w:tbl>
    <w:p w:rsidR="007E7B1A" w:rsidRPr="007E7B1A" w:rsidRDefault="007E7B1A">
      <w:pPr>
        <w:pStyle w:val="Blankrad"/>
      </w:pPr>
      <w:r w:rsidRPr="007E7B1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E7B1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7B1A" w:rsidRPr="007E7B1A" w:rsidRDefault="007E7B1A">
            <w:pPr>
              <w:pStyle w:val="rendenr"/>
            </w:pPr>
            <w:r w:rsidRPr="007E7B1A">
              <w:t>46</w:t>
            </w:r>
          </w:p>
        </w:tc>
        <w:tc>
          <w:tcPr>
            <w:tcW w:w="5670" w:type="dxa"/>
            <w:gridSpan w:val="2"/>
          </w:tcPr>
          <w:p w:rsidR="007E7B1A" w:rsidRPr="007E7B1A" w:rsidRDefault="007E7B1A">
            <w:pPr>
              <w:pStyle w:val="renderubrik"/>
            </w:pPr>
            <w:r w:rsidRPr="007E7B1A">
              <w:t>Utrikesutskottets betänkande UU1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E7B1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E7B1A" w:rsidRPr="007E7B1A" w:rsidRDefault="007E7B1A">
            <w:pPr>
              <w:pStyle w:val="Underrubrik"/>
            </w:pPr>
            <w:r w:rsidRPr="007E7B1A">
              <w:t>Utgiftsområde 5 Internationell samverkan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E7B1A" w:rsidRPr="007E7B1A" w:rsidRDefault="007E7B1A">
            <w:r w:rsidRPr="007E7B1A">
              <w:t>Urban Ahlin (s)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Talartid"/>
            </w:pPr>
            <w:r w:rsidRPr="007E7B1A">
              <w:t>5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E7B1A" w:rsidRPr="007E7B1A" w:rsidRDefault="007E7B1A">
            <w:r w:rsidRPr="007E7B1A">
              <w:t>Hans Linde (v)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Talartid"/>
            </w:pPr>
            <w:r w:rsidRPr="007E7B1A">
              <w:t>6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E7B1A" w:rsidRPr="007E7B1A" w:rsidRDefault="007E7B1A">
            <w:r w:rsidRPr="007E7B1A">
              <w:t>Anne-Marie Pålsson (m)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Talartid"/>
            </w:pPr>
            <w:r w:rsidRPr="007E7B1A">
              <w:t>5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E7B1A" w:rsidRPr="007E7B1A" w:rsidRDefault="007E7B1A">
            <w:r w:rsidRPr="007E7B1A">
              <w:t>Kerstin Lundgren (c)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Talartid"/>
            </w:pPr>
            <w:r w:rsidRPr="007E7B1A">
              <w:t>5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E7B1A" w:rsidRPr="007E7B1A" w:rsidRDefault="007E7B1A">
            <w:r w:rsidRPr="007E7B1A">
              <w:t>Birgitta Ohlsson (fp)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Talartid"/>
            </w:pPr>
            <w:r w:rsidRPr="007E7B1A">
              <w:t>5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E7B1A" w:rsidRPr="007E7B1A" w:rsidRDefault="007E7B1A">
            <w:r w:rsidRPr="007E7B1A">
              <w:t>Holger Gustafsson (kd)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Talartid"/>
            </w:pPr>
            <w:r w:rsidRPr="007E7B1A">
              <w:t>5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E7B1A" w:rsidRPr="007E7B1A" w:rsidRDefault="007E7B1A">
            <w:pPr>
              <w:pStyle w:val="Summalinje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Summalinje"/>
            </w:pPr>
          </w:p>
        </w:tc>
        <w:tc>
          <w:tcPr>
            <w:tcW w:w="5216" w:type="dxa"/>
          </w:tcPr>
          <w:p w:rsidR="007E7B1A" w:rsidRPr="007E7B1A" w:rsidRDefault="007E7B1A">
            <w:pPr>
              <w:pStyle w:val="Summalinje"/>
            </w:pPr>
          </w:p>
        </w:tc>
        <w:tc>
          <w:tcPr>
            <w:tcW w:w="1247" w:type="dxa"/>
          </w:tcPr>
          <w:p w:rsidR="007E7B1A" w:rsidRPr="007E7B1A" w:rsidRDefault="007E7B1A">
            <w:pPr>
              <w:pStyle w:val="Summalinje"/>
            </w:pPr>
            <w:r w:rsidRPr="007E7B1A">
              <w:t>____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Summalinje"/>
            </w:pPr>
            <w:r w:rsidRPr="007E7B1A">
              <w:t>____</w:t>
            </w: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  <w:r w:rsidRPr="007E7B1A">
              <w:t xml:space="preserve"> </w:t>
            </w:r>
          </w:p>
        </w:tc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5216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1247" w:type="dxa"/>
          </w:tcPr>
          <w:p w:rsidR="007E7B1A" w:rsidRPr="007E7B1A" w:rsidRDefault="007E7B1A">
            <w:pPr>
              <w:pStyle w:val="TalartidSumma"/>
            </w:pPr>
            <w:r w:rsidRPr="007E7B1A">
              <w:t>0.31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TalartidAckumulerad"/>
            </w:pPr>
            <w:r w:rsidRPr="007E7B1A">
              <w:t>2.19</w:t>
            </w:r>
          </w:p>
        </w:tc>
      </w:tr>
    </w:tbl>
    <w:p w:rsidR="007E7B1A" w:rsidRPr="007E7B1A" w:rsidRDefault="007E7B1A">
      <w:pPr>
        <w:pStyle w:val="Blankrad"/>
      </w:pPr>
      <w:r w:rsidRPr="007E7B1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E7B1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7B1A" w:rsidRPr="007E7B1A" w:rsidRDefault="007E7B1A">
            <w:pPr>
              <w:pStyle w:val="rendenr"/>
            </w:pPr>
            <w:r w:rsidRPr="007E7B1A">
              <w:t>47</w:t>
            </w:r>
          </w:p>
        </w:tc>
        <w:tc>
          <w:tcPr>
            <w:tcW w:w="5670" w:type="dxa"/>
            <w:gridSpan w:val="2"/>
          </w:tcPr>
          <w:p w:rsidR="007E7B1A" w:rsidRPr="007E7B1A" w:rsidRDefault="007E7B1A">
            <w:pPr>
              <w:pStyle w:val="renderubrik"/>
            </w:pPr>
            <w:r w:rsidRPr="007E7B1A">
              <w:t xml:space="preserve">Utrikesutskottets betänkande </w:t>
            </w:r>
            <w:bookmarkStart w:id="2" w:name="BetänkandeNr"/>
            <w:bookmarkEnd w:id="2"/>
            <w:r w:rsidRPr="007E7B1A">
              <w:t>UU2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E7B1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E7B1A" w:rsidRPr="007E7B1A" w:rsidRDefault="007E7B1A">
            <w:pPr>
              <w:pStyle w:val="Underrubrik"/>
            </w:pPr>
            <w:bookmarkStart w:id="3" w:name="Ärenderubrik"/>
            <w:bookmarkEnd w:id="3"/>
            <w:r w:rsidRPr="007E7B1A">
              <w:t>Utgiftsområde 7 Internationellt bistånd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7E7B1A" w:rsidRPr="007E7B1A" w:rsidRDefault="007E7B1A">
            <w:r w:rsidRPr="007E7B1A">
              <w:t>Kent Härstedt (s)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Talartid"/>
            </w:pPr>
            <w:r w:rsidRPr="007E7B1A">
              <w:t>12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7E7B1A" w:rsidRPr="007E7B1A" w:rsidRDefault="007E7B1A">
            <w:r w:rsidRPr="007E7B1A">
              <w:t>Hans Linde (v)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Talartid"/>
            </w:pPr>
            <w:r w:rsidRPr="007E7B1A">
              <w:t>12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7E7B1A" w:rsidRPr="007E7B1A" w:rsidRDefault="007E7B1A">
            <w:r w:rsidRPr="007E7B1A">
              <w:t>Bodil Ceballos (mp)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Talartid"/>
            </w:pPr>
            <w:r w:rsidRPr="007E7B1A">
              <w:t>10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7E7B1A" w:rsidRPr="007E7B1A" w:rsidRDefault="007E7B1A">
            <w:r w:rsidRPr="007E7B1A">
              <w:t>Christian Holm (m)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Talartid"/>
            </w:pPr>
            <w:r w:rsidRPr="007E7B1A">
              <w:t>8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7E7B1A" w:rsidRPr="007E7B1A" w:rsidRDefault="007E7B1A">
            <w:r w:rsidRPr="007E7B1A">
              <w:t>Kerstin Lundgren (c)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Talartid"/>
            </w:pPr>
            <w:r w:rsidRPr="007E7B1A">
              <w:t>8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7E7B1A" w:rsidRPr="007E7B1A" w:rsidRDefault="007E7B1A">
            <w:r w:rsidRPr="007E7B1A">
              <w:t>Birgitta Ohlsson (fp)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Talartid"/>
            </w:pPr>
            <w:r w:rsidRPr="007E7B1A">
              <w:t>10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7E7B1A" w:rsidRPr="007E7B1A" w:rsidRDefault="007E7B1A">
            <w:r w:rsidRPr="007E7B1A">
              <w:t>Rosita Runegrund (kd)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Talartid"/>
            </w:pPr>
            <w:r w:rsidRPr="007E7B1A">
              <w:t>8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7E7B1A" w:rsidRPr="007E7B1A" w:rsidRDefault="007E7B1A">
            <w:r w:rsidRPr="007E7B1A">
              <w:t>Statsrådet Gunilla Carlsson (m)</w:t>
            </w:r>
          </w:p>
        </w:tc>
        <w:tc>
          <w:tcPr>
            <w:tcW w:w="1247" w:type="dxa"/>
          </w:tcPr>
          <w:p w:rsidR="007E7B1A" w:rsidRPr="007E7B1A" w:rsidRDefault="007E7B1A">
            <w:pPr>
              <w:pStyle w:val="Talartid"/>
            </w:pPr>
            <w:r w:rsidRPr="007E7B1A">
              <w:t>10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IngenText"/>
            </w:pP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E7B1A" w:rsidRPr="007E7B1A" w:rsidRDefault="007E7B1A">
            <w:pPr>
              <w:pStyle w:val="Summalinje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Summalinje"/>
            </w:pPr>
          </w:p>
        </w:tc>
        <w:tc>
          <w:tcPr>
            <w:tcW w:w="5216" w:type="dxa"/>
          </w:tcPr>
          <w:p w:rsidR="007E7B1A" w:rsidRPr="007E7B1A" w:rsidRDefault="007E7B1A">
            <w:pPr>
              <w:pStyle w:val="Summalinje"/>
            </w:pPr>
          </w:p>
        </w:tc>
        <w:tc>
          <w:tcPr>
            <w:tcW w:w="1247" w:type="dxa"/>
          </w:tcPr>
          <w:p w:rsidR="007E7B1A" w:rsidRPr="007E7B1A" w:rsidRDefault="007E7B1A">
            <w:pPr>
              <w:pStyle w:val="Summalinje"/>
            </w:pPr>
            <w:r w:rsidRPr="007E7B1A">
              <w:t>____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Summalinje"/>
            </w:pPr>
            <w:r w:rsidRPr="007E7B1A">
              <w:t>____</w:t>
            </w:r>
          </w:p>
        </w:tc>
      </w:tr>
      <w:tr w:rsidR="00000000" w:rsidRPr="007E7B1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  <w:r w:rsidRPr="007E7B1A">
              <w:t xml:space="preserve"> </w:t>
            </w:r>
          </w:p>
        </w:tc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5216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1247" w:type="dxa"/>
          </w:tcPr>
          <w:p w:rsidR="007E7B1A" w:rsidRPr="007E7B1A" w:rsidRDefault="007E7B1A">
            <w:pPr>
              <w:pStyle w:val="TalartidSumma"/>
            </w:pPr>
            <w:r w:rsidRPr="007E7B1A">
              <w:t>1.18</w:t>
            </w:r>
          </w:p>
        </w:tc>
        <w:tc>
          <w:tcPr>
            <w:tcW w:w="1489" w:type="dxa"/>
          </w:tcPr>
          <w:p w:rsidR="007E7B1A" w:rsidRPr="007E7B1A" w:rsidRDefault="007E7B1A">
            <w:pPr>
              <w:pStyle w:val="TalartidAckumulerad"/>
            </w:pPr>
            <w:r w:rsidRPr="007E7B1A">
              <w:t>3.37</w:t>
            </w:r>
          </w:p>
        </w:tc>
      </w:tr>
    </w:tbl>
    <w:p w:rsidR="007E7B1A" w:rsidRPr="007E7B1A" w:rsidRDefault="007E7B1A">
      <w:pPr>
        <w:pStyle w:val="Blankrad"/>
      </w:pPr>
      <w:r w:rsidRPr="007E7B1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7E7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454" w:type="dxa"/>
          </w:tcPr>
          <w:p w:rsidR="007E7B1A" w:rsidRPr="007E7B1A" w:rsidRDefault="007E7B1A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2268" w:type="dxa"/>
          </w:tcPr>
          <w:p w:rsidR="007E7B1A" w:rsidRPr="007E7B1A" w:rsidRDefault="007E7B1A">
            <w:pPr>
              <w:pStyle w:val="TalartidTotalText"/>
            </w:pPr>
            <w:r w:rsidRPr="007E7B1A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7E7B1A" w:rsidRPr="007E7B1A" w:rsidRDefault="007E7B1A">
            <w:pPr>
              <w:pStyle w:val="TalartidTotal"/>
            </w:pPr>
            <w:r w:rsidRPr="007E7B1A">
              <w:t>3 tim. 37 min.</w:t>
            </w:r>
          </w:p>
        </w:tc>
      </w:tr>
      <w:tr w:rsidR="00000000" w:rsidRPr="007E7B1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7E7B1A" w:rsidRPr="007E7B1A" w:rsidRDefault="007E7B1A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7E7B1A" w:rsidRPr="007E7B1A" w:rsidRDefault="007E7B1A"/>
          <w:p w:rsidR="007E7B1A" w:rsidRPr="007E7B1A" w:rsidRDefault="007E7B1A">
            <w:pPr>
              <w:pStyle w:val="Mittstreck"/>
            </w:pPr>
            <w:r w:rsidRPr="007E7B1A">
              <w:tab/>
            </w:r>
            <w:r w:rsidRPr="007E7B1A">
              <w:tab/>
            </w:r>
          </w:p>
        </w:tc>
      </w:tr>
    </w:tbl>
    <w:p w:rsidR="007E7B1A" w:rsidRPr="007E7B1A" w:rsidRDefault="007E7B1A">
      <w:pPr>
        <w:pStyle w:val="Blankrad"/>
      </w:pPr>
      <w:r w:rsidRPr="007E7B1A">
        <w:t xml:space="preserve">     </w:t>
      </w:r>
    </w:p>
    <w:sectPr w:rsidR="00000000" w:rsidRPr="007E7B1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7B1A" w:rsidRPr="007E7B1A" w:rsidRDefault="007E7B1A">
      <w:r w:rsidRPr="007E7B1A">
        <w:separator/>
      </w:r>
    </w:p>
  </w:endnote>
  <w:endnote w:type="continuationSeparator" w:id="0">
    <w:p w:rsidR="007E7B1A" w:rsidRPr="007E7B1A" w:rsidRDefault="007E7B1A">
      <w:r w:rsidRPr="007E7B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B1A" w:rsidRPr="007E7B1A" w:rsidRDefault="007E7B1A">
    <w:pPr>
      <w:pStyle w:val="Sidhuvud"/>
      <w:jc w:val="center"/>
    </w:pPr>
    <w:r w:rsidRPr="007E7B1A">
      <w:fldChar w:fldCharType="begin" w:fldLock="1"/>
    </w:r>
    <w:r w:rsidRPr="007E7B1A">
      <w:instrText xml:space="preserve"> PAGE </w:instrText>
    </w:r>
    <w:r w:rsidRPr="007E7B1A">
      <w:fldChar w:fldCharType="separate"/>
    </w:r>
    <w:r w:rsidRPr="007E7B1A">
      <w:t>3</w:t>
    </w:r>
    <w:r w:rsidRPr="007E7B1A">
      <w:fldChar w:fldCharType="end"/>
    </w:r>
    <w:r w:rsidRPr="007E7B1A">
      <w:t xml:space="preserve"> (</w:t>
    </w:r>
    <w:r w:rsidRPr="007E7B1A">
      <w:fldChar w:fldCharType="begin" w:fldLock="1"/>
    </w:r>
    <w:r w:rsidRPr="007E7B1A">
      <w:instrText xml:space="preserve"> NUMPAGES </w:instrText>
    </w:r>
    <w:r w:rsidRPr="007E7B1A">
      <w:fldChar w:fldCharType="separate"/>
    </w:r>
    <w:r w:rsidRPr="007E7B1A">
      <w:t>3</w:t>
    </w:r>
    <w:r w:rsidRPr="007E7B1A">
      <w:fldChar w:fldCharType="end"/>
    </w:r>
    <w:r w:rsidRPr="007E7B1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B1A" w:rsidRPr="007E7B1A" w:rsidRDefault="007E7B1A">
    <w:pPr>
      <w:pStyle w:val="Sidhuvud"/>
      <w:jc w:val="center"/>
    </w:pPr>
    <w:r w:rsidRPr="007E7B1A">
      <w:fldChar w:fldCharType="begin" w:fldLock="1"/>
    </w:r>
    <w:r w:rsidRPr="007E7B1A">
      <w:instrText xml:space="preserve"> PAGE </w:instrText>
    </w:r>
    <w:r w:rsidRPr="007E7B1A">
      <w:fldChar w:fldCharType="separate"/>
    </w:r>
    <w:r w:rsidRPr="007E7B1A">
      <w:t>1</w:t>
    </w:r>
    <w:r w:rsidRPr="007E7B1A">
      <w:fldChar w:fldCharType="end"/>
    </w:r>
    <w:r w:rsidRPr="007E7B1A">
      <w:t xml:space="preserve"> (</w:t>
    </w:r>
    <w:r w:rsidRPr="007E7B1A">
      <w:fldChar w:fldCharType="begin" w:fldLock="1"/>
    </w:r>
    <w:r w:rsidRPr="007E7B1A">
      <w:instrText xml:space="preserve"> NUMPAGES </w:instrText>
    </w:r>
    <w:r w:rsidRPr="007E7B1A">
      <w:fldChar w:fldCharType="separate"/>
    </w:r>
    <w:r w:rsidRPr="007E7B1A">
      <w:t>3</w:t>
    </w:r>
    <w:r w:rsidRPr="007E7B1A">
      <w:fldChar w:fldCharType="end"/>
    </w:r>
    <w:r w:rsidRPr="007E7B1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7B1A" w:rsidRPr="007E7B1A" w:rsidRDefault="007E7B1A">
      <w:r w:rsidRPr="007E7B1A">
        <w:separator/>
      </w:r>
    </w:p>
  </w:footnote>
  <w:footnote w:type="continuationSeparator" w:id="0">
    <w:p w:rsidR="007E7B1A" w:rsidRPr="007E7B1A" w:rsidRDefault="007E7B1A">
      <w:r w:rsidRPr="007E7B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B1A" w:rsidRPr="007E7B1A" w:rsidRDefault="007E7B1A">
    <w:pPr>
      <w:pStyle w:val="Sidhuvud"/>
      <w:tabs>
        <w:tab w:val="clear" w:pos="4536"/>
      </w:tabs>
    </w:pPr>
    <w:r w:rsidRPr="007E7B1A">
      <w:fldChar w:fldCharType="begin" w:fldLock="1"/>
    </w:r>
    <w:r w:rsidRPr="007E7B1A">
      <w:instrText xml:space="preserve"> DOCPROPERTY "DocumentDate" </w:instrText>
    </w:r>
    <w:r w:rsidRPr="007E7B1A">
      <w:fldChar w:fldCharType="separate"/>
    </w:r>
    <w:r w:rsidRPr="007E7B1A">
      <w:t>Onsdagen den 25 november 2009</w:t>
    </w:r>
    <w:r w:rsidRPr="007E7B1A">
      <w:fldChar w:fldCharType="end"/>
    </w:r>
    <w:r w:rsidRPr="007E7B1A">
      <w:fldChar w:fldCharType="begin" w:fldLock="1"/>
    </w:r>
    <w:r w:rsidRPr="007E7B1A">
      <w:instrText xml:space="preserve">if </w:instrText>
    </w:r>
    <w:r w:rsidRPr="007E7B1A">
      <w:fldChar w:fldCharType="begin" w:fldLock="1"/>
    </w:r>
    <w:r w:rsidRPr="007E7B1A">
      <w:instrText xml:space="preserve"> DOCPROPERTY "Status" </w:instrText>
    </w:r>
    <w:r w:rsidRPr="007E7B1A">
      <w:fldChar w:fldCharType="separate"/>
    </w:r>
    <w:r w:rsidRPr="007E7B1A">
      <w:instrText>slutlig</w:instrText>
    </w:r>
    <w:r w:rsidRPr="007E7B1A">
      <w:fldChar w:fldCharType="end"/>
    </w:r>
    <w:r w:rsidRPr="007E7B1A">
      <w:instrText xml:space="preserve"> = "preliminär" " (preliminärt)" "" </w:instrText>
    </w:r>
    <w:r w:rsidRPr="007E7B1A">
      <w:fldChar w:fldCharType="end"/>
    </w:r>
    <w:r w:rsidRPr="007E7B1A">
      <w:tab/>
    </w:r>
  </w:p>
  <w:p w:rsidR="007E7B1A" w:rsidRPr="007E7B1A" w:rsidRDefault="007E7B1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E7B1A">
      <w:rPr>
        <w:sz w:val="12"/>
      </w:rPr>
      <w:tab/>
    </w:r>
  </w:p>
  <w:p w:rsidR="007E7B1A" w:rsidRPr="007E7B1A" w:rsidRDefault="007E7B1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B1A" w:rsidRPr="007E7B1A" w:rsidRDefault="007E7B1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7E7B1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7B1A" w:rsidRPr="007E7B1A" w:rsidRDefault="007E7B1A">
    <w:pPr>
      <w:pStyle w:val="Dokumentrubrik"/>
      <w:spacing w:after="360"/>
    </w:pPr>
    <w:r w:rsidRPr="007E7B1A">
      <w:fldChar w:fldCharType="begin" w:fldLock="1"/>
    </w:r>
    <w:r w:rsidRPr="007E7B1A">
      <w:instrText xml:space="preserve"> if </w:instrText>
    </w:r>
    <w:r w:rsidRPr="007E7B1A">
      <w:fldChar w:fldCharType="begin" w:fldLock="1"/>
    </w:r>
    <w:r w:rsidRPr="007E7B1A">
      <w:instrText xml:space="preserve"> DOCPROPERTY  Status </w:instrText>
    </w:r>
    <w:r w:rsidRPr="007E7B1A">
      <w:fldChar w:fldCharType="separate"/>
    </w:r>
    <w:r w:rsidRPr="007E7B1A">
      <w:instrText>slutlig</w:instrText>
    </w:r>
    <w:r w:rsidRPr="007E7B1A">
      <w:fldChar w:fldCharType="end"/>
    </w:r>
    <w:r w:rsidRPr="007E7B1A">
      <w:instrText xml:space="preserve"> = "preliminär" "Preliminär t" "T" </w:instrText>
    </w:r>
    <w:r w:rsidRPr="007E7B1A">
      <w:fldChar w:fldCharType="separate"/>
    </w:r>
    <w:r w:rsidRPr="007E7B1A">
      <w:rPr>
        <w:noProof/>
      </w:rPr>
      <w:t>T</w:t>
    </w:r>
    <w:r w:rsidRPr="007E7B1A">
      <w:fldChar w:fldCharType="end"/>
    </w:r>
    <w:r w:rsidRPr="007E7B1A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347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6139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3323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E178F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7D5DF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1E4AF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776B3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1274176">
    <w:abstractNumId w:val="6"/>
  </w:num>
  <w:num w:numId="2" w16cid:durableId="1058282265">
    <w:abstractNumId w:val="4"/>
  </w:num>
  <w:num w:numId="3" w16cid:durableId="879511024">
    <w:abstractNumId w:val="3"/>
  </w:num>
  <w:num w:numId="4" w16cid:durableId="943344416">
    <w:abstractNumId w:val="7"/>
  </w:num>
  <w:num w:numId="5" w16cid:durableId="1249997863">
    <w:abstractNumId w:val="5"/>
  </w:num>
  <w:num w:numId="6" w16cid:durableId="1041787464">
    <w:abstractNumId w:val="1"/>
  </w:num>
  <w:num w:numId="7" w16cid:durableId="677929180">
    <w:abstractNumId w:val="0"/>
  </w:num>
  <w:num w:numId="8" w16cid:durableId="64960416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A6DB0"/>
    <w:rsid w:val="007E7B1A"/>
    <w:rsid w:val="00AA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5772C9-24FB-48F0-9D3D-6C14D0D9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022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300</Words>
  <Characters>1569</Characters>
  <Application>Microsoft Office Word</Application>
  <DocSecurity>4</DocSecurity>
  <Lines>392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2009-11-24T15:32:00Z</cp:lastPrinted>
  <dcterms:created xsi:type="dcterms:W3CDTF">2025-12-17T23:39:00Z</dcterms:created>
  <dcterms:modified xsi:type="dcterms:W3CDTF">2025-12-17T23:39:00Z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25 november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2009-11-25</vt:lpwstr>
  </property>
  <property fmtid="{D5CDD505-2E9C-101B-9397-08002B2CF9AE}" pid="6" name="DocumentYear">
    <vt:lpwstr>2009/10</vt:lpwstr>
  </property>
</Properties>
</file>