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392" w:rsidRPr="004E66B3" w:rsidRDefault="00136D23" w:rsidP="00F27012">
      <w:pPr>
        <w:pStyle w:val="Hemstlrubrik"/>
      </w:pPr>
      <w:r w:rsidRPr="004E66B3">
        <w:t>Förslag till riksdagsbeslut</w:t>
      </w:r>
    </w:p>
    <w:p w:rsidR="00EE74BC" w:rsidRPr="004E66B3" w:rsidRDefault="00EE74BC">
      <w:pPr>
        <w:pStyle w:val="Hemstlatt"/>
        <w:ind w:left="0"/>
      </w:pPr>
      <w:r w:rsidRPr="004E66B3">
        <w:t>Riksdagen tillkännager för regeringen som sin mening vad i motionen anförs om fortsatt statligt stöd till kvinnojoursverksamh</w:t>
      </w:r>
      <w:r w:rsidRPr="004E66B3">
        <w:t>e</w:t>
      </w:r>
      <w:r w:rsidRPr="004E66B3">
        <w:t>ten.</w:t>
      </w:r>
    </w:p>
    <w:p w:rsidR="00B55392" w:rsidRPr="004E66B3" w:rsidRDefault="00136D23" w:rsidP="00037B86">
      <w:pPr>
        <w:pStyle w:val="Rubrik1"/>
      </w:pPr>
      <w:r w:rsidRPr="004E66B3">
        <w:t>Motivering</w:t>
      </w:r>
    </w:p>
    <w:p w:rsidR="00B55392" w:rsidRPr="004E66B3" w:rsidRDefault="00136D23">
      <w:r w:rsidRPr="004E66B3">
        <w:t>Kommunernas och socialtjänstens ansvar för våldsutsatta kvinnor och barn som bevittnat våld är viktigt att tydliggöra.</w:t>
      </w:r>
    </w:p>
    <w:p w:rsidR="00B55392" w:rsidRPr="004E66B3" w:rsidRDefault="00136D23">
      <w:pPr>
        <w:pStyle w:val="Normaltindrag"/>
      </w:pPr>
      <w:r w:rsidRPr="004E66B3">
        <w:t>För de våldsutsatta kvinnorna och barn som bevittnat våld är det nödvä</w:t>
      </w:r>
      <w:r w:rsidRPr="004E66B3">
        <w:t>n</w:t>
      </w:r>
      <w:r w:rsidRPr="004E66B3">
        <w:t>digt att kommunerna utvecklar sin kompetens, arbetssätt och beredskap i dessa frågor. Vi instämmer därför i att det behövs en ambitionshöjning och helhetsgrepp med utveckling som är målinriktad, strukturerad och med sa</w:t>
      </w:r>
      <w:r w:rsidRPr="004E66B3">
        <w:t>m</w:t>
      </w:r>
      <w:r w:rsidRPr="004E66B3">
        <w:t>ordnade insatser på kommunal nivå när det gäller stöd till våldsutsatta kvi</w:t>
      </w:r>
      <w:r w:rsidRPr="004E66B3">
        <w:t>n</w:t>
      </w:r>
      <w:r w:rsidRPr="004E66B3">
        <w:t>nor.</w:t>
      </w:r>
    </w:p>
    <w:p w:rsidR="00B55392" w:rsidRPr="004E66B3" w:rsidRDefault="00136D23">
      <w:pPr>
        <w:pStyle w:val="Normaltindrag"/>
      </w:pPr>
      <w:r w:rsidRPr="004E66B3">
        <w:t>Vi vill understryka att det arbetet måste bygga vidare på den förra rege</w:t>
      </w:r>
      <w:r w:rsidRPr="004E66B3">
        <w:t>r</w:t>
      </w:r>
      <w:r w:rsidRPr="004E66B3">
        <w:t>ingens massiva insats när det gäller mäns våld mot kvinnor i och med kvinn</w:t>
      </w:r>
      <w:r w:rsidRPr="004E66B3">
        <w:t>o</w:t>
      </w:r>
      <w:r w:rsidRPr="004E66B3">
        <w:t>fridsreformen som trädde i kraft 1998 och som kan sägas var en handling</w:t>
      </w:r>
      <w:r w:rsidRPr="004E66B3">
        <w:t>s</w:t>
      </w:r>
      <w:r w:rsidRPr="004E66B3">
        <w:t>plan.</w:t>
      </w:r>
    </w:p>
    <w:p w:rsidR="00B55392" w:rsidRPr="004E66B3" w:rsidRDefault="00136D23">
      <w:pPr>
        <w:pStyle w:val="Normaltindrag"/>
      </w:pPr>
      <w:r w:rsidRPr="004E66B3">
        <w:t>En helt avgörande del av den i</w:t>
      </w:r>
      <w:r w:rsidR="0086140C" w:rsidRPr="004E66B3">
        <w:t xml:space="preserve"> </w:t>
      </w:r>
      <w:r w:rsidRPr="004E66B3">
        <w:t>dag upparbetade kunskapen och erfarenh</w:t>
      </w:r>
      <w:r w:rsidRPr="004E66B3">
        <w:t>e</w:t>
      </w:r>
      <w:r w:rsidRPr="004E66B3">
        <w:t>ten av mäns våld mot kvinnor står de ideella kvinnojourerna för. Detta är grundat på många års praktisk verksamhet. Det fortsatta arbetet med att stärka och utveckla samhällets insatser mot mäns våld mot kvinnor och barn som bevittnat våld måste därför bygga på det arbete som i många år skett i kvinn</w:t>
      </w:r>
      <w:r w:rsidRPr="004E66B3">
        <w:t>o</w:t>
      </w:r>
      <w:r w:rsidRPr="004E66B3">
        <w:t>jourerna.</w:t>
      </w:r>
    </w:p>
    <w:p w:rsidR="00B55392" w:rsidRPr="004E66B3" w:rsidRDefault="00136D23">
      <w:pPr>
        <w:pStyle w:val="Normaltindrag"/>
      </w:pPr>
      <w:r w:rsidRPr="004E66B3">
        <w:t xml:space="preserve">De ideella kvinnojourerna möter dagligen kvinnor som har blivit utsatta för hot om våld, psykisk och fysisk misshandel och sexuella övergrepp. De </w:t>
      </w:r>
      <w:r w:rsidRPr="004E66B3">
        <w:lastRenderedPageBreak/>
        <w:t>kvinnor som söker sig till kvinnojouren får stöd och hjälp till självhjälp. Kvinnojourens arbetsbörda har inte minskat under åren, tvärtom. Behovet av denna verksamhet är stort.</w:t>
      </w:r>
    </w:p>
    <w:p w:rsidR="00B55392" w:rsidRPr="004E66B3" w:rsidRDefault="00136D23">
      <w:pPr>
        <w:pStyle w:val="Normaltindrag"/>
      </w:pPr>
      <w:r w:rsidRPr="004E66B3">
        <w:t>Ideella kvinnojourer runt om i landet gör i dag ett viktigt arbete som är nödvändigt att värna, ta vara på och ge förutsättningar att utvecklas vidare. Det kan aldrig ersättas av socialtjänstens insatser. De</w:t>
      </w:r>
      <w:r w:rsidR="0086140C" w:rsidRPr="004E66B3">
        <w:t>t</w:t>
      </w:r>
      <w:r w:rsidRPr="004E66B3">
        <w:t xml:space="preserve"> bör komplettera va</w:t>
      </w:r>
      <w:r w:rsidRPr="004E66B3">
        <w:t>r</w:t>
      </w:r>
      <w:r w:rsidRPr="004E66B3">
        <w:t>andra. Regeringens förslag är därför i sin otydlighet mycket oroande när det gäller vad som händer med den långsiktiga satsning som påbörjades under förra året för att stärka den ideella kvinnojoursverksamheten. De</w:t>
      </w:r>
      <w:r w:rsidR="00F27012" w:rsidRPr="004E66B3">
        <w:t>t</w:t>
      </w:r>
      <w:r w:rsidRPr="004E66B3">
        <w:t xml:space="preserve"> ökade a</w:t>
      </w:r>
      <w:r w:rsidRPr="004E66B3">
        <w:t>n</w:t>
      </w:r>
      <w:r w:rsidRPr="004E66B3">
        <w:t>svaret inom socialtjänsten får därför inte finansieras på kvinnojourernas b</w:t>
      </w:r>
      <w:r w:rsidRPr="004E66B3">
        <w:t>e</w:t>
      </w:r>
      <w:r w:rsidRPr="004E66B3">
        <w:t>kostnad. Det måste vara ett uttalat krav att kommunerna som tar emot statligt stöd till arbetet för våldsutsatta kvinnor inte får minska stödet till de ideella kvinnojourerna.</w:t>
      </w:r>
    </w:p>
    <w:p w:rsidR="00B55392" w:rsidRPr="004E66B3" w:rsidRDefault="00136D23">
      <w:pPr>
        <w:pStyle w:val="Normaltindrag"/>
      </w:pPr>
      <w:r w:rsidRPr="004E66B3">
        <w:t>En sådan konsekvens av regeringens förslag skulle vara ett direkt och svårt slag mot våldsutsatta kvinnor som är i behov av kvinnojourernas verksamhet.</w:t>
      </w:r>
    </w:p>
    <w:p w:rsidR="00B55392" w:rsidRPr="004E66B3" w:rsidRDefault="00136D23">
      <w:pPr>
        <w:pStyle w:val="Normaltindrag"/>
      </w:pPr>
      <w:r w:rsidRPr="004E66B3">
        <w:t>Vi vill därför att riksdagen uttalar som sin mening att det statliga stödet till den ideella kvinnojoursverksamheten inte minskar utan ökar</w:t>
      </w:r>
      <w:r w:rsidR="0086140C" w:rsidRPr="004E66B3">
        <w:t>,</w:t>
      </w:r>
      <w:r w:rsidRPr="004E66B3">
        <w:t xml:space="preserve"> och att den satsning som påbörjades under förra året på att utveckla kvinnojoursverksa</w:t>
      </w:r>
      <w:r w:rsidRPr="004E66B3">
        <w:t>m</w:t>
      </w:r>
      <w:r w:rsidRPr="004E66B3">
        <w:t xml:space="preserve">heten fortsätter och fullföljs.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6B3">
        <w:trPr>
          <w:cantSplit/>
        </w:trPr>
        <w:tc>
          <w:tcPr>
            <w:tcW w:w="3046" w:type="dxa"/>
          </w:tcPr>
          <w:p w:rsidR="00EE74BC" w:rsidRPr="004E66B3" w:rsidRDefault="00EE74BC">
            <w:pPr>
              <w:pStyle w:val="UnderskriftDatum"/>
              <w:spacing w:before="240"/>
            </w:pPr>
            <w:r w:rsidRPr="004E66B3">
              <w:t>Stockholm den 31 januari 2007</w:t>
            </w:r>
          </w:p>
        </w:tc>
        <w:tc>
          <w:tcPr>
            <w:tcW w:w="3047" w:type="dxa"/>
          </w:tcPr>
          <w:p w:rsidR="00EE74BC" w:rsidRPr="004E66B3" w:rsidRDefault="00EE74BC">
            <w:pPr>
              <w:pStyle w:val="Underskrifter"/>
              <w:spacing w:before="240"/>
            </w:pPr>
          </w:p>
        </w:tc>
      </w:tr>
      <w:tr w:rsidR="00000000" w:rsidRPr="004E66B3">
        <w:trPr>
          <w:cantSplit/>
        </w:trPr>
        <w:tc>
          <w:tcPr>
            <w:tcW w:w="3046" w:type="dxa"/>
          </w:tcPr>
          <w:p w:rsidR="00EE74BC" w:rsidRPr="004E66B3" w:rsidRDefault="00EE74BC">
            <w:pPr>
              <w:pStyle w:val="Underskrifter"/>
            </w:pPr>
            <w:r w:rsidRPr="004E66B3">
              <w:t>Stefan Wikén (s)</w:t>
            </w:r>
          </w:p>
        </w:tc>
        <w:tc>
          <w:tcPr>
            <w:tcW w:w="3046" w:type="dxa"/>
          </w:tcPr>
          <w:p w:rsidR="00EE74BC" w:rsidRPr="004E66B3" w:rsidRDefault="00EE74BC">
            <w:pPr>
              <w:pStyle w:val="Underskrifter"/>
            </w:pPr>
          </w:p>
        </w:tc>
      </w:tr>
      <w:tr w:rsidR="00000000" w:rsidRPr="004E66B3">
        <w:trPr>
          <w:cantSplit/>
        </w:trPr>
        <w:tc>
          <w:tcPr>
            <w:tcW w:w="3046" w:type="dxa"/>
          </w:tcPr>
          <w:p w:rsidR="00EE74BC" w:rsidRPr="004E66B3" w:rsidRDefault="00EE74BC">
            <w:pPr>
              <w:pStyle w:val="Underskrifter"/>
            </w:pPr>
            <w:r w:rsidRPr="004E66B3">
              <w:t>Marie Nordén (s)</w:t>
            </w:r>
          </w:p>
        </w:tc>
        <w:tc>
          <w:tcPr>
            <w:tcW w:w="3046" w:type="dxa"/>
          </w:tcPr>
          <w:p w:rsidR="00EE74BC" w:rsidRPr="004E66B3" w:rsidRDefault="00EE74BC">
            <w:pPr>
              <w:pStyle w:val="Underskrifter"/>
            </w:pPr>
            <w:r w:rsidRPr="004E66B3">
              <w:t>Berit Andnor (s)</w:t>
            </w:r>
          </w:p>
        </w:tc>
      </w:tr>
    </w:tbl>
    <w:p w:rsidR="00B55392" w:rsidRPr="004E66B3" w:rsidRDefault="00B55392" w:rsidP="0086140C">
      <w:pPr>
        <w:pStyle w:val="Normaltindrag"/>
      </w:pPr>
    </w:p>
    <w:sectPr w:rsidR="00B55392" w:rsidRPr="004E66B3" w:rsidSect="008614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4BC" w:rsidRPr="004E66B3" w:rsidRDefault="00EE74BC">
      <w:r w:rsidRPr="004E66B3">
        <w:separator/>
      </w:r>
    </w:p>
  </w:endnote>
  <w:endnote w:type="continuationSeparator" w:id="0">
    <w:p w:rsidR="00EE74BC" w:rsidRPr="004E66B3" w:rsidRDefault="00EE74BC">
      <w:r w:rsidRPr="004E6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392" w:rsidRPr="004E66B3" w:rsidRDefault="004E66B3" w:rsidP="0086140C">
    <w:pPr>
      <w:pStyle w:val="Sidfot"/>
    </w:pPr>
    <w:r w:rsidRPr="004E6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9803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40C" w:rsidRDefault="00EE74BC">
                          <w:pPr>
                            <w:pStyle w:val="NormalS5sidnrV"/>
                          </w:pPr>
                          <w:r>
                            <w:fldChar w:fldCharType="begin"/>
                          </w:r>
                          <w:r w:rsidR="008614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40C" w:rsidRDefault="00EE74BC">
                    <w:pPr>
                      <w:pStyle w:val="NormalS5sidnrV"/>
                    </w:pPr>
                    <w:r>
                      <w:fldChar w:fldCharType="begin"/>
                    </w:r>
                    <w:r w:rsidR="008614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392" w:rsidRPr="004E66B3" w:rsidRDefault="004E66B3" w:rsidP="0086140C">
    <w:pPr>
      <w:pStyle w:val="Sidfot"/>
    </w:pPr>
    <w:r w:rsidRPr="004E6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786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40C" w:rsidRDefault="00EE74BC">
                          <w:pPr>
                            <w:pStyle w:val="NormalS5sidnrH"/>
                            <w:ind w:right="0"/>
                          </w:pPr>
                          <w:r>
                            <w:fldChar w:fldCharType="begin"/>
                          </w:r>
                          <w:r w:rsidR="0086140C">
                            <w:instrText xml:space="preserve"> PAGE *\charformat</w:instrText>
                          </w:r>
                          <w:r>
                            <w:fldChar w:fldCharType="separate"/>
                          </w:r>
                          <w:r w:rsidR="0086140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40C" w:rsidRDefault="00EE74BC">
                    <w:pPr>
                      <w:pStyle w:val="NormalS5sidnrH"/>
                      <w:ind w:right="0"/>
                    </w:pPr>
                    <w:r>
                      <w:fldChar w:fldCharType="begin"/>
                    </w:r>
                    <w:r w:rsidR="0086140C">
                      <w:instrText xml:space="preserve"> PAGE *\charformat</w:instrText>
                    </w:r>
                    <w:r>
                      <w:fldChar w:fldCharType="separate"/>
                    </w:r>
                    <w:r w:rsidR="0086140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392" w:rsidRPr="004E66B3" w:rsidRDefault="004E66B3" w:rsidP="0086140C">
    <w:pPr>
      <w:pStyle w:val="Sidfot"/>
    </w:pPr>
    <w:r w:rsidRPr="004E6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873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40C" w:rsidRDefault="00EE74BC">
                          <w:pPr>
                            <w:pStyle w:val="NormalS5sidnrH"/>
                            <w:ind w:right="0"/>
                          </w:pPr>
                          <w:r>
                            <w:fldChar w:fldCharType="begin"/>
                          </w:r>
                          <w:r w:rsidR="008614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40C" w:rsidRDefault="00EE74BC">
                    <w:pPr>
                      <w:pStyle w:val="NormalS5sidnrH"/>
                      <w:ind w:right="0"/>
                    </w:pPr>
                    <w:r>
                      <w:fldChar w:fldCharType="begin"/>
                    </w:r>
                    <w:r w:rsidR="008614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4BC" w:rsidRPr="004E66B3" w:rsidRDefault="00EE74BC">
      <w:r w:rsidRPr="004E66B3">
        <w:separator/>
      </w:r>
    </w:p>
  </w:footnote>
  <w:footnote w:type="continuationSeparator" w:id="0">
    <w:p w:rsidR="00EE74BC" w:rsidRPr="004E66B3" w:rsidRDefault="00EE74BC">
      <w:r w:rsidRPr="004E6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392" w:rsidRPr="004E66B3" w:rsidRDefault="004E66B3" w:rsidP="0086140C">
    <w:pPr>
      <w:pStyle w:val="Sidhuvud"/>
    </w:pPr>
    <w:r w:rsidRPr="004E6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69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40C" w:rsidRDefault="00EE74BC">
                          <w:pPr>
                            <w:pStyle w:val="KantRubrikS5V"/>
                          </w:pPr>
                          <w:r>
                            <w:fldChar w:fldCharType="begin"/>
                          </w:r>
                          <w:r w:rsidR="0086140C">
                            <w:instrText xml:space="preserve"> DOCPROPERTY "YearUser" *\charformat </w:instrText>
                          </w:r>
                          <w:r>
                            <w:fldChar w:fldCharType="separate"/>
                          </w:r>
                          <w:r w:rsidR="00037B86">
                            <w:t>2006/07</w:t>
                          </w:r>
                          <w:r>
                            <w:fldChar w:fldCharType="end"/>
                          </w:r>
                          <w:r w:rsidR="0086140C">
                            <w:t>:</w:t>
                          </w:r>
                          <w:r>
                            <w:fldChar w:fldCharType="begin"/>
                          </w:r>
                          <w:r w:rsidR="0086140C">
                            <w:instrText xml:space="preserve"> DOCPROPERTY "Motionsnummer" *\charformat </w:instrText>
                          </w:r>
                          <w:r>
                            <w:fldChar w:fldCharType="separate"/>
                          </w:r>
                          <w:r w:rsidR="00037B86">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40C" w:rsidRDefault="00EE74BC">
                    <w:pPr>
                      <w:pStyle w:val="KantRubrikS5V"/>
                    </w:pPr>
                    <w:r>
                      <w:fldChar w:fldCharType="begin"/>
                    </w:r>
                    <w:r w:rsidR="0086140C">
                      <w:instrText xml:space="preserve"> DOCPROPERTY "YearUser" *\charformat </w:instrText>
                    </w:r>
                    <w:r>
                      <w:fldChar w:fldCharType="separate"/>
                    </w:r>
                    <w:r w:rsidR="00037B86">
                      <w:t>2006/07</w:t>
                    </w:r>
                    <w:r>
                      <w:fldChar w:fldCharType="end"/>
                    </w:r>
                    <w:r w:rsidR="0086140C">
                      <w:t>:</w:t>
                    </w:r>
                    <w:r>
                      <w:fldChar w:fldCharType="begin"/>
                    </w:r>
                    <w:r w:rsidR="0086140C">
                      <w:instrText xml:space="preserve"> DOCPROPERTY "Motionsnummer" *\charformat </w:instrText>
                    </w:r>
                    <w:r>
                      <w:fldChar w:fldCharType="separate"/>
                    </w:r>
                    <w:r w:rsidR="00037B86">
                      <w:t>So8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392" w:rsidRPr="004E66B3" w:rsidRDefault="004E66B3" w:rsidP="0086140C">
    <w:pPr>
      <w:pStyle w:val="Sidhuvud"/>
    </w:pPr>
    <w:r w:rsidRPr="004E6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704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40C" w:rsidRDefault="00EE74BC">
                          <w:pPr>
                            <w:pStyle w:val="KantRubrikS5H"/>
                            <w:ind w:right="0"/>
                          </w:pPr>
                          <w:r>
                            <w:fldChar w:fldCharType="begin"/>
                          </w:r>
                          <w:r w:rsidR="0086140C">
                            <w:instrText xml:space="preserve"> DOCPROPERTY "YearUser" *\charformat </w:instrText>
                          </w:r>
                          <w:r>
                            <w:fldChar w:fldCharType="separate"/>
                          </w:r>
                          <w:r w:rsidR="00037B86">
                            <w:t>2006/07</w:t>
                          </w:r>
                          <w:r>
                            <w:fldChar w:fldCharType="end"/>
                          </w:r>
                          <w:r w:rsidR="0086140C">
                            <w:t>:</w:t>
                          </w:r>
                          <w:r>
                            <w:fldChar w:fldCharType="begin"/>
                          </w:r>
                          <w:r w:rsidR="0086140C">
                            <w:instrText xml:space="preserve"> DOCPROPERTY "Motionsnummer" *\charformat </w:instrText>
                          </w:r>
                          <w:r>
                            <w:fldChar w:fldCharType="separate"/>
                          </w:r>
                          <w:r w:rsidR="00037B86">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40C" w:rsidRDefault="00EE74BC">
                    <w:pPr>
                      <w:pStyle w:val="KantRubrikS5H"/>
                      <w:ind w:right="0"/>
                    </w:pPr>
                    <w:r>
                      <w:fldChar w:fldCharType="begin"/>
                    </w:r>
                    <w:r w:rsidR="0086140C">
                      <w:instrText xml:space="preserve"> DOCPROPERTY "YearUser" *\charformat </w:instrText>
                    </w:r>
                    <w:r>
                      <w:fldChar w:fldCharType="separate"/>
                    </w:r>
                    <w:r w:rsidR="00037B86">
                      <w:t>2006/07</w:t>
                    </w:r>
                    <w:r>
                      <w:fldChar w:fldCharType="end"/>
                    </w:r>
                    <w:r w:rsidR="0086140C">
                      <w:t>:</w:t>
                    </w:r>
                    <w:r>
                      <w:fldChar w:fldCharType="begin"/>
                    </w:r>
                    <w:r w:rsidR="0086140C">
                      <w:instrText xml:space="preserve"> DOCPROPERTY "Motionsnummer" *\charformat </w:instrText>
                    </w:r>
                    <w:r>
                      <w:fldChar w:fldCharType="separate"/>
                    </w:r>
                    <w:r w:rsidR="00037B86">
                      <w:t>So8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BC" w:rsidRPr="004E66B3" w:rsidRDefault="00EE74BC">
    <w:pPr>
      <w:pStyle w:val="FSHNormal"/>
      <w:tabs>
        <w:tab w:val="right" w:pos="5840"/>
      </w:tabs>
    </w:pPr>
    <w:r w:rsidRPr="004E66B3">
      <w:br/>
    </w:r>
    <w:r w:rsidRPr="004E66B3">
      <w:fldChar w:fldCharType="begin" w:fldLock="1"/>
    </w:r>
    <w:r w:rsidRPr="004E66B3">
      <w:instrText xml:space="preserve"> DOCPROPERTY</w:instrText>
    </w:r>
    <w:r w:rsidRPr="004E66B3">
      <w:rPr>
        <w:sz w:val="18"/>
      </w:rPr>
      <w:instrText xml:space="preserve"> "YearUser" *\charformat </w:instrText>
    </w:r>
    <w:r w:rsidRPr="004E66B3">
      <w:fldChar w:fldCharType="separate"/>
    </w:r>
    <w:r w:rsidRPr="004E66B3">
      <w:t>2006/07</w:t>
    </w:r>
    <w:r w:rsidRPr="004E66B3">
      <w:fldChar w:fldCharType="end"/>
    </w:r>
    <w:r w:rsidRPr="004E66B3">
      <w:t xml:space="preserve"> </w:t>
    </w:r>
    <w:r w:rsidRPr="004E66B3">
      <w:tab/>
      <w:t xml:space="preserve">mnr: </w:t>
    </w:r>
    <w:r w:rsidRPr="004E66B3">
      <w:fldChar w:fldCharType="begin" w:fldLock="1"/>
    </w:r>
    <w:r w:rsidRPr="004E66B3">
      <w:instrText xml:space="preserve"> DOCPROPERTY</w:instrText>
    </w:r>
    <w:r w:rsidRPr="004E66B3">
      <w:rPr>
        <w:sz w:val="18"/>
      </w:rPr>
      <w:instrText xml:space="preserve"> "Motionsnummer" *\charformat </w:instrText>
    </w:r>
    <w:r w:rsidRPr="004E66B3">
      <w:fldChar w:fldCharType="separate"/>
    </w:r>
    <w:r w:rsidRPr="004E66B3">
      <w:t>So8</w:t>
    </w:r>
    <w:r w:rsidRPr="004E66B3">
      <w:fldChar w:fldCharType="end"/>
    </w:r>
    <w:r w:rsidRPr="004E66B3">
      <w:br/>
    </w:r>
    <w:r w:rsidRPr="004E66B3">
      <w:fldChar w:fldCharType="begin" w:fldLock="1"/>
    </w:r>
    <w:r w:rsidRPr="004E66B3">
      <w:instrText xml:space="preserve"> DOCPROPERTY</w:instrText>
    </w:r>
    <w:r w:rsidRPr="004E66B3">
      <w:rPr>
        <w:sz w:val="18"/>
      </w:rPr>
      <w:instrText xml:space="preserve"> "Samling" *\charformat </w:instrText>
    </w:r>
    <w:r w:rsidRPr="004E66B3">
      <w:fldChar w:fldCharType="end"/>
    </w:r>
    <w:r w:rsidRPr="004E66B3">
      <w:tab/>
      <w:t xml:space="preserve">pnr: </w:t>
    </w:r>
    <w:r w:rsidRPr="004E66B3">
      <w:fldChar w:fldCharType="begin" w:fldLock="1"/>
    </w:r>
    <w:r w:rsidRPr="004E66B3">
      <w:instrText xml:space="preserve"> DOCPROPERTY</w:instrText>
    </w:r>
    <w:r w:rsidRPr="004E66B3">
      <w:rPr>
        <w:sz w:val="18"/>
      </w:rPr>
      <w:instrText xml:space="preserve"> "Partinummer" *\charformat </w:instrText>
    </w:r>
    <w:r w:rsidRPr="004E66B3">
      <w:fldChar w:fldCharType="separate"/>
    </w:r>
    <w:r w:rsidRPr="004E66B3">
      <w:t>s45315</w:t>
    </w:r>
    <w:r w:rsidRPr="004E66B3">
      <w:fldChar w:fldCharType="end"/>
    </w:r>
  </w:p>
  <w:p w:rsidR="00EE74BC" w:rsidRPr="004E66B3" w:rsidRDefault="00EE74BC">
    <w:pPr>
      <w:pStyle w:val="FSHRub1"/>
    </w:pPr>
    <w:r w:rsidRPr="004E66B3">
      <w:t>Motion till riksdagen</w:t>
    </w:r>
    <w:r w:rsidRPr="004E66B3">
      <w:br/>
    </w:r>
    <w:r w:rsidRPr="004E66B3">
      <w:fldChar w:fldCharType="begin" w:fldLock="1"/>
    </w:r>
    <w:r w:rsidRPr="004E66B3">
      <w:instrText xml:space="preserve"> DOCPROPERTY "YearUser" *\charformat </w:instrText>
    </w:r>
    <w:r w:rsidRPr="004E66B3">
      <w:fldChar w:fldCharType="separate"/>
    </w:r>
    <w:r w:rsidRPr="004E66B3">
      <w:t>2006/07</w:t>
    </w:r>
    <w:r w:rsidRPr="004E66B3">
      <w:fldChar w:fldCharType="end"/>
    </w:r>
    <w:r w:rsidRPr="004E66B3">
      <w:t>:</w:t>
    </w:r>
    <w:r w:rsidRPr="004E66B3">
      <w:fldChar w:fldCharType="begin" w:fldLock="1"/>
    </w:r>
    <w:r w:rsidRPr="004E66B3">
      <w:instrText xml:space="preserve"> DOCPROPERTY "Motionsnummer" *\charformat </w:instrText>
    </w:r>
    <w:r w:rsidRPr="004E66B3">
      <w:fldChar w:fldCharType="separate"/>
    </w:r>
    <w:r w:rsidRPr="004E66B3">
      <w:t>So8</w:t>
    </w:r>
    <w:r w:rsidRPr="004E66B3">
      <w:fldChar w:fldCharType="end"/>
    </w:r>
  </w:p>
  <w:p w:rsidR="00EE74BC" w:rsidRPr="004E66B3" w:rsidRDefault="00EE74BC">
    <w:pPr>
      <w:pStyle w:val="FSHNormalS5"/>
    </w:pPr>
    <w:r w:rsidRPr="004E66B3">
      <w:fldChar w:fldCharType="begin" w:fldLock="1"/>
    </w:r>
    <w:r w:rsidRPr="004E66B3">
      <w:instrText xml:space="preserve"> DOCPROPERTY "MotionarText" *\charformat </w:instrText>
    </w:r>
    <w:r w:rsidRPr="004E66B3">
      <w:fldChar w:fldCharType="separate"/>
    </w:r>
    <w:r w:rsidRPr="004E66B3">
      <w:t>av Stefan Wikén m.fl. (s)</w:t>
    </w:r>
    <w:r w:rsidRPr="004E66B3">
      <w:fldChar w:fldCharType="end"/>
    </w:r>
    <w:r w:rsidRPr="004E66B3">
      <w:br/>
    </w:r>
    <w:r w:rsidRPr="004E66B3">
      <w:fldChar w:fldCharType="begin" w:fldLock="1"/>
    </w:r>
    <w:r w:rsidRPr="004E66B3">
      <w:instrText xml:space="preserve"> DOCPROPERTY "SvarFrasKort" *\charformat </w:instrText>
    </w:r>
    <w:r w:rsidRPr="004E66B3">
      <w:fldChar w:fldCharType="separate"/>
    </w:r>
    <w:r w:rsidRPr="004E66B3">
      <w:t>med anledning av prop. 2006/07:38</w:t>
    </w:r>
    <w:r w:rsidRPr="004E66B3">
      <w:fldChar w:fldCharType="end"/>
    </w:r>
  </w:p>
  <w:p w:rsidR="00EE74BC" w:rsidRPr="004E66B3" w:rsidRDefault="00EE74BC">
    <w:pPr>
      <w:pStyle w:val="FSHTitel"/>
    </w:pPr>
    <w:r w:rsidRPr="004E66B3">
      <w:fldChar w:fldCharType="begin" w:fldLock="1"/>
    </w:r>
    <w:r w:rsidRPr="004E66B3">
      <w:instrText xml:space="preserve"> DOCPROPERTY</w:instrText>
    </w:r>
    <w:r w:rsidRPr="004E66B3">
      <w:rPr>
        <w:sz w:val="18"/>
      </w:rPr>
      <w:instrText xml:space="preserve"> "RubrikSvar" *\charformat </w:instrText>
    </w:r>
    <w:r w:rsidRPr="004E66B3">
      <w:fldChar w:fldCharType="separate"/>
    </w:r>
    <w:r w:rsidRPr="004E66B3">
      <w:t>med anledning av prop. 2006/07:38 Socialtjänstens stöd till våldsutsatta kvinnor</w:t>
    </w:r>
    <w:r w:rsidRPr="004E66B3">
      <w:fldChar w:fldCharType="end"/>
    </w:r>
  </w:p>
  <w:p w:rsidR="00EE74BC" w:rsidRPr="004E66B3" w:rsidRDefault="00EE74BC">
    <w:pPr>
      <w:pStyle w:val="Normal00"/>
    </w:pPr>
  </w:p>
  <w:p w:rsidR="0086140C" w:rsidRPr="004E66B3" w:rsidRDefault="008614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1662669">
    <w:abstractNumId w:val="13"/>
  </w:num>
  <w:num w:numId="2" w16cid:durableId="748774950">
    <w:abstractNumId w:val="10"/>
  </w:num>
  <w:num w:numId="3" w16cid:durableId="194781148">
    <w:abstractNumId w:val="11"/>
  </w:num>
  <w:num w:numId="4" w16cid:durableId="2114474796">
    <w:abstractNumId w:val="12"/>
  </w:num>
  <w:num w:numId="5" w16cid:durableId="1952469678">
    <w:abstractNumId w:val="8"/>
  </w:num>
  <w:num w:numId="6" w16cid:durableId="856622533">
    <w:abstractNumId w:val="3"/>
  </w:num>
  <w:num w:numId="7" w16cid:durableId="2098868386">
    <w:abstractNumId w:val="2"/>
  </w:num>
  <w:num w:numId="8" w16cid:durableId="1847748460">
    <w:abstractNumId w:val="1"/>
  </w:num>
  <w:num w:numId="9" w16cid:durableId="1894195139">
    <w:abstractNumId w:val="0"/>
  </w:num>
  <w:num w:numId="10" w16cid:durableId="1032148825">
    <w:abstractNumId w:val="9"/>
  </w:num>
  <w:num w:numId="11" w16cid:durableId="903640447">
    <w:abstractNumId w:val="7"/>
  </w:num>
  <w:num w:numId="12" w16cid:durableId="1724477034">
    <w:abstractNumId w:val="6"/>
  </w:num>
  <w:num w:numId="13" w16cid:durableId="688288555">
    <w:abstractNumId w:val="5"/>
  </w:num>
  <w:num w:numId="14" w16cid:durableId="194852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31"/>
    <w:docVar w:name="PersonGUIDs" w:val="00000000-0000-0000-0000-000000000000,{CD85B743-97BA-480E-AD21-5623D019C5CE},{36FA034E-DC39-47F3-9CBF-A58816E9D614}"/>
  </w:docVars>
  <w:rsids>
    <w:rsidRoot w:val="004E66B3"/>
    <w:rsid w:val="00037B86"/>
    <w:rsid w:val="00136D23"/>
    <w:rsid w:val="004E66B3"/>
    <w:rsid w:val="006046AE"/>
    <w:rsid w:val="007A5001"/>
    <w:rsid w:val="0086140C"/>
    <w:rsid w:val="009923CF"/>
    <w:rsid w:val="00B15237"/>
    <w:rsid w:val="00B55392"/>
    <w:rsid w:val="00BC15AC"/>
    <w:rsid w:val="00C7214A"/>
    <w:rsid w:val="00D008AA"/>
    <w:rsid w:val="00EE74BC"/>
    <w:rsid w:val="00F270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A81234-187E-4DE7-B629-D037B8BA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55392"/>
    <w:pPr>
      <w:spacing w:before="125" w:line="250" w:lineRule="atLeast"/>
      <w:jc w:val="both"/>
    </w:pPr>
    <w:rPr>
      <w:sz w:val="19"/>
      <w:lang w:val="sv-SE" w:eastAsia="sv-SE"/>
    </w:rPr>
  </w:style>
  <w:style w:type="paragraph" w:styleId="Rubrik1">
    <w:name w:val="heading 1"/>
    <w:basedOn w:val="Normal"/>
    <w:next w:val="Normal"/>
    <w:qFormat/>
    <w:rsid w:val="00B5539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55392"/>
    <w:pPr>
      <w:spacing w:before="500" w:line="250" w:lineRule="exact"/>
      <w:outlineLvl w:val="1"/>
    </w:pPr>
    <w:rPr>
      <w:sz w:val="27"/>
    </w:rPr>
  </w:style>
  <w:style w:type="paragraph" w:styleId="Rubrik3">
    <w:name w:val="heading 3"/>
    <w:aliases w:val="Mellanrubrik"/>
    <w:basedOn w:val="Rubrik2"/>
    <w:next w:val="Normal"/>
    <w:qFormat/>
    <w:rsid w:val="00B55392"/>
    <w:pPr>
      <w:spacing w:before="250" w:after="0"/>
      <w:outlineLvl w:val="2"/>
    </w:pPr>
    <w:rPr>
      <w:b/>
      <w:sz w:val="21"/>
    </w:rPr>
  </w:style>
  <w:style w:type="paragraph" w:styleId="Rubrik4">
    <w:name w:val="heading 4"/>
    <w:aliases w:val="KursivRubrik"/>
    <w:basedOn w:val="Rubrik3"/>
    <w:next w:val="Normal"/>
    <w:qFormat/>
    <w:rsid w:val="00B55392"/>
    <w:pPr>
      <w:outlineLvl w:val="3"/>
    </w:pPr>
    <w:rPr>
      <w:b w:val="0"/>
      <w:i/>
    </w:rPr>
  </w:style>
  <w:style w:type="paragraph" w:styleId="Rubrik5">
    <w:name w:val="heading 5"/>
    <w:aliases w:val="PackadFetRubrik,PackadKursivRubrik"/>
    <w:basedOn w:val="Rubrik4"/>
    <w:next w:val="Normal"/>
    <w:qFormat/>
    <w:rsid w:val="00B55392"/>
    <w:pPr>
      <w:spacing w:before="125"/>
      <w:outlineLvl w:val="4"/>
    </w:pPr>
    <w:rPr>
      <w:i w:val="0"/>
      <w:sz w:val="19"/>
    </w:rPr>
  </w:style>
  <w:style w:type="paragraph" w:styleId="Rubrik6">
    <w:name w:val="heading 6"/>
    <w:basedOn w:val="Rubrik5"/>
    <w:next w:val="Normal"/>
    <w:qFormat/>
    <w:rsid w:val="00B55392"/>
    <w:pPr>
      <w:spacing w:before="50" w:line="200" w:lineRule="exact"/>
      <w:outlineLvl w:val="5"/>
    </w:pPr>
    <w:rPr>
      <w:caps/>
      <w:sz w:val="14"/>
    </w:rPr>
  </w:style>
  <w:style w:type="paragraph" w:styleId="Rubrik7">
    <w:name w:val="heading 7"/>
    <w:basedOn w:val="Rubrik6"/>
    <w:next w:val="Normal"/>
    <w:qFormat/>
    <w:rsid w:val="00B55392"/>
    <w:pPr>
      <w:spacing w:before="0"/>
      <w:outlineLvl w:val="6"/>
    </w:pPr>
  </w:style>
  <w:style w:type="paragraph" w:styleId="Rubrik8">
    <w:name w:val="heading 8"/>
    <w:basedOn w:val="Rubrik7"/>
    <w:next w:val="Normal"/>
    <w:qFormat/>
    <w:rsid w:val="00B55392"/>
    <w:pPr>
      <w:outlineLvl w:val="7"/>
    </w:pPr>
  </w:style>
  <w:style w:type="paragraph" w:styleId="Rubrik9">
    <w:name w:val="heading 9"/>
    <w:basedOn w:val="Rubrik8"/>
    <w:next w:val="Normal"/>
    <w:qFormat/>
    <w:rsid w:val="00B5539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55392"/>
    <w:pPr>
      <w:spacing w:before="0"/>
      <w:ind w:firstLine="227"/>
    </w:pPr>
  </w:style>
  <w:style w:type="paragraph" w:styleId="Citat">
    <w:name w:val="Quote"/>
    <w:basedOn w:val="Normal"/>
    <w:next w:val="Normal"/>
    <w:qFormat/>
    <w:rsid w:val="00B55392"/>
    <w:pPr>
      <w:spacing w:line="200" w:lineRule="exact"/>
      <w:ind w:left="340"/>
    </w:pPr>
  </w:style>
  <w:style w:type="paragraph" w:customStyle="1" w:styleId="Citatindrag">
    <w:name w:val="Citat_indrag"/>
    <w:aliases w:val="Packad"/>
    <w:basedOn w:val="Citat"/>
    <w:rsid w:val="00B55392"/>
    <w:pPr>
      <w:spacing w:before="0"/>
      <w:ind w:firstLine="227"/>
    </w:pPr>
  </w:style>
  <w:style w:type="paragraph" w:customStyle="1" w:styleId="FSHNormal">
    <w:name w:val="FSH_Normal"/>
    <w:semiHidden/>
    <w:rsid w:val="00B5539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55392"/>
    <w:pPr>
      <w:spacing w:line="240" w:lineRule="auto"/>
    </w:pPr>
  </w:style>
  <w:style w:type="paragraph" w:customStyle="1" w:styleId="FSHNormalS5">
    <w:name w:val="FSH_NormalS5"/>
    <w:basedOn w:val="FSHNormal"/>
    <w:next w:val="FSHNormal"/>
    <w:semiHidden/>
    <w:rsid w:val="00B55392"/>
    <w:pPr>
      <w:keepNext/>
      <w:keepLines/>
      <w:widowControl/>
      <w:spacing w:before="230" w:after="520" w:line="250" w:lineRule="exact"/>
    </w:pPr>
    <w:rPr>
      <w:b/>
      <w:sz w:val="27"/>
    </w:rPr>
  </w:style>
  <w:style w:type="paragraph" w:customStyle="1" w:styleId="FSHNormL">
    <w:name w:val="FSH_NormLÖ"/>
    <w:basedOn w:val="FSHNormal"/>
    <w:next w:val="FSHNormal"/>
    <w:semiHidden/>
    <w:rsid w:val="00B55392"/>
    <w:pPr>
      <w:pBdr>
        <w:top w:val="single" w:sz="12" w:space="1" w:color="auto"/>
      </w:pBdr>
    </w:pPr>
  </w:style>
  <w:style w:type="paragraph" w:customStyle="1" w:styleId="FSHRub1">
    <w:name w:val="FSH_Rub1"/>
    <w:aliases w:val="Rubrik1_S5,Huvudrubrik"/>
    <w:basedOn w:val="FSHNormal"/>
    <w:next w:val="FSHNormal"/>
    <w:semiHidden/>
    <w:rsid w:val="00B5539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55392"/>
    <w:pPr>
      <w:spacing w:before="240" w:after="80" w:line="360" w:lineRule="exact"/>
    </w:pPr>
    <w:rPr>
      <w:sz w:val="36"/>
    </w:rPr>
  </w:style>
  <w:style w:type="paragraph" w:customStyle="1" w:styleId="FSHTitel">
    <w:name w:val="FSH_Titel"/>
    <w:aliases w:val="Dokumentrubrik"/>
    <w:basedOn w:val="FSHRub1"/>
    <w:next w:val="FSHNormal"/>
    <w:semiHidden/>
    <w:rsid w:val="00B55392"/>
    <w:pPr>
      <w:pBdr>
        <w:bottom w:val="single" w:sz="4" w:space="3" w:color="auto"/>
      </w:pBdr>
      <w:spacing w:before="0" w:after="80" w:line="400" w:lineRule="exact"/>
    </w:pPr>
    <w:rPr>
      <w:sz w:val="40"/>
    </w:rPr>
  </w:style>
  <w:style w:type="paragraph" w:customStyle="1" w:styleId="Hemstlrubrik">
    <w:name w:val="Hemstl_rubrik"/>
    <w:basedOn w:val="Rubrik1"/>
    <w:next w:val="Normal"/>
    <w:rsid w:val="00B55392"/>
    <w:pPr>
      <w:spacing w:after="250"/>
    </w:pPr>
  </w:style>
  <w:style w:type="paragraph" w:customStyle="1" w:styleId="Autokorrigering">
    <w:name w:val="Autokorrigering"/>
    <w:rsid w:val="00B55392"/>
    <w:rPr>
      <w:sz w:val="24"/>
      <w:szCs w:val="24"/>
      <w:lang w:val="sv-SE" w:eastAsia="sv-SE"/>
    </w:rPr>
  </w:style>
  <w:style w:type="paragraph" w:customStyle="1" w:styleId="Yrkandehnv">
    <w:name w:val="Yrkandehänv"/>
    <w:semiHidden/>
    <w:rsid w:val="00B55392"/>
    <w:pPr>
      <w:keepNext/>
      <w:keepLines/>
      <w:suppressAutoHyphens/>
    </w:pPr>
    <w:rPr>
      <w:noProof/>
      <w:sz w:val="16"/>
      <w:lang w:val="sv-SE" w:eastAsia="sv-SE"/>
    </w:rPr>
  </w:style>
  <w:style w:type="paragraph" w:customStyle="1" w:styleId="KantRubrikS5H">
    <w:name w:val="KantRubrikS5H"/>
    <w:semiHidden/>
    <w:rsid w:val="00B5539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55392"/>
    <w:pPr>
      <w:spacing w:line="200" w:lineRule="exact"/>
    </w:pPr>
  </w:style>
  <w:style w:type="paragraph" w:customStyle="1" w:styleId="KantRubrikS5V">
    <w:name w:val="KantRubrikS5V"/>
    <w:basedOn w:val="KantRubrikS5H"/>
    <w:semiHidden/>
    <w:rsid w:val="00B55392"/>
    <w:pPr>
      <w:tabs>
        <w:tab w:val="right" w:pos="1814"/>
        <w:tab w:val="left" w:pos="1899"/>
      </w:tabs>
      <w:ind w:right="0"/>
      <w:jc w:val="left"/>
    </w:pPr>
  </w:style>
  <w:style w:type="paragraph" w:customStyle="1" w:styleId="KantRubrikS5Vrad2">
    <w:name w:val="KantRubrikS5Vrad2"/>
    <w:basedOn w:val="KantRubrikS5V"/>
    <w:semiHidden/>
    <w:rsid w:val="00B55392"/>
    <w:pPr>
      <w:tabs>
        <w:tab w:val="clear" w:pos="1814"/>
        <w:tab w:val="clear" w:pos="1899"/>
        <w:tab w:val="right" w:pos="1418"/>
        <w:tab w:val="left" w:pos="1503"/>
      </w:tabs>
    </w:pPr>
  </w:style>
  <w:style w:type="paragraph" w:customStyle="1" w:styleId="Lagtext">
    <w:name w:val="Lagtext"/>
    <w:basedOn w:val="Lagtextrubrik"/>
    <w:next w:val="Lagtextindrag"/>
    <w:rsid w:val="00B55392"/>
    <w:pPr>
      <w:spacing w:before="0"/>
    </w:pPr>
    <w:rPr>
      <w:sz w:val="19"/>
    </w:rPr>
  </w:style>
  <w:style w:type="paragraph" w:customStyle="1" w:styleId="Lagtextrubrik">
    <w:name w:val="Lagtext_rubrik"/>
    <w:basedOn w:val="Normal"/>
    <w:next w:val="Normal"/>
    <w:rsid w:val="00B55392"/>
    <w:pPr>
      <w:suppressAutoHyphens/>
      <w:spacing w:line="220" w:lineRule="exact"/>
    </w:pPr>
    <w:rPr>
      <w:i/>
      <w:sz w:val="21"/>
    </w:rPr>
  </w:style>
  <w:style w:type="paragraph" w:customStyle="1" w:styleId="Lagtextindrag">
    <w:name w:val="Lagtext_indrag"/>
    <w:basedOn w:val="Lagtext"/>
    <w:rsid w:val="00B55392"/>
    <w:pPr>
      <w:ind w:firstLine="170"/>
    </w:pPr>
  </w:style>
  <w:style w:type="paragraph" w:customStyle="1" w:styleId="NormalA4fot">
    <w:name w:val="Normal_A4fot"/>
    <w:basedOn w:val="Normal"/>
    <w:semiHidden/>
    <w:rsid w:val="00B55392"/>
    <w:pPr>
      <w:spacing w:before="240" w:line="240" w:lineRule="auto"/>
      <w:jc w:val="center"/>
    </w:pPr>
  </w:style>
  <w:style w:type="paragraph" w:customStyle="1" w:styleId="NormalA4sidnr">
    <w:name w:val="Normal_A4sidnr"/>
    <w:basedOn w:val="Normal"/>
    <w:semiHidden/>
    <w:rsid w:val="00B55392"/>
    <w:pPr>
      <w:spacing w:after="240"/>
      <w:jc w:val="center"/>
    </w:pPr>
  </w:style>
  <w:style w:type="paragraph" w:customStyle="1" w:styleId="NormalS5sidnrH">
    <w:name w:val="Normal_S5sidnrH"/>
    <w:basedOn w:val="Normal"/>
    <w:semiHidden/>
    <w:rsid w:val="00B55392"/>
    <w:pPr>
      <w:spacing w:before="0" w:line="240" w:lineRule="auto"/>
      <w:ind w:right="57"/>
      <w:jc w:val="right"/>
    </w:pPr>
  </w:style>
  <w:style w:type="paragraph" w:customStyle="1" w:styleId="NormalS5sidnrV">
    <w:name w:val="Normal_S5sidnrV"/>
    <w:basedOn w:val="NormalS5sidnrH"/>
    <w:semiHidden/>
    <w:rsid w:val="00B55392"/>
    <w:pPr>
      <w:tabs>
        <w:tab w:val="right" w:pos="1814"/>
        <w:tab w:val="left" w:pos="1899"/>
      </w:tabs>
      <w:ind w:right="0"/>
      <w:jc w:val="left"/>
    </w:pPr>
  </w:style>
  <w:style w:type="paragraph" w:customStyle="1" w:styleId="Normal00">
    <w:name w:val="Normal00"/>
    <w:basedOn w:val="Normal"/>
    <w:semiHidden/>
    <w:rsid w:val="00B55392"/>
    <w:pPr>
      <w:spacing w:before="0" w:line="240" w:lineRule="auto"/>
      <w:jc w:val="left"/>
    </w:pPr>
  </w:style>
  <w:style w:type="paragraph" w:customStyle="1" w:styleId="PunktlistaBomb">
    <w:name w:val="Punktlista_Bomb"/>
    <w:aliases w:val="Bomb"/>
    <w:basedOn w:val="Normal"/>
    <w:rsid w:val="00B55392"/>
    <w:pPr>
      <w:numPr>
        <w:numId w:val="2"/>
      </w:numPr>
    </w:pPr>
  </w:style>
  <w:style w:type="paragraph" w:customStyle="1" w:styleId="PunktlistaNummer">
    <w:name w:val="Punktlista_Nummer"/>
    <w:aliases w:val="Nummerlista"/>
    <w:basedOn w:val="Normal"/>
    <w:rsid w:val="00B55392"/>
    <w:pPr>
      <w:numPr>
        <w:numId w:val="3"/>
      </w:numPr>
    </w:pPr>
  </w:style>
  <w:style w:type="paragraph" w:customStyle="1" w:styleId="PunktlistaTankstreck">
    <w:name w:val="Punktlista_Tankstreck"/>
    <w:aliases w:val="Tankstreck"/>
    <w:basedOn w:val="Normal"/>
    <w:rsid w:val="00B55392"/>
    <w:pPr>
      <w:numPr>
        <w:numId w:val="4"/>
      </w:numPr>
    </w:pPr>
  </w:style>
  <w:style w:type="paragraph" w:customStyle="1" w:styleId="RubrikSammanf">
    <w:name w:val="RubrikSammanf"/>
    <w:basedOn w:val="Rubrik1"/>
    <w:next w:val="Normal"/>
    <w:rsid w:val="00B55392"/>
  </w:style>
  <w:style w:type="paragraph" w:customStyle="1" w:styleId="RubrikInnehllsf">
    <w:name w:val="RubrikInnehållsf"/>
    <w:basedOn w:val="RubrikSammanf"/>
    <w:next w:val="Normal"/>
    <w:rsid w:val="00B55392"/>
  </w:style>
  <w:style w:type="paragraph" w:customStyle="1" w:styleId="Tabellochbildrubrik">
    <w:name w:val="Tabell och bildrubrik"/>
    <w:basedOn w:val="Normal"/>
    <w:next w:val="Normal"/>
    <w:rsid w:val="00B55392"/>
    <w:pPr>
      <w:suppressAutoHyphens/>
      <w:spacing w:before="300" w:line="200" w:lineRule="exact"/>
      <w:jc w:val="left"/>
    </w:pPr>
    <w:rPr>
      <w:caps/>
      <w:sz w:val="14"/>
    </w:rPr>
  </w:style>
  <w:style w:type="paragraph" w:customStyle="1" w:styleId="Underskrifter">
    <w:name w:val="Underskrifter"/>
    <w:basedOn w:val="Normal"/>
    <w:rsid w:val="00B55392"/>
    <w:pPr>
      <w:keepNext/>
      <w:keepLines/>
      <w:suppressAutoHyphens/>
      <w:spacing w:before="0" w:after="40" w:line="250" w:lineRule="exact"/>
    </w:pPr>
    <w:rPr>
      <w:i/>
    </w:rPr>
  </w:style>
  <w:style w:type="paragraph" w:customStyle="1" w:styleId="UnderskriftDatum">
    <w:name w:val="UnderskriftDatum"/>
    <w:basedOn w:val="Underskrifter"/>
    <w:next w:val="Underskrifter"/>
    <w:rsid w:val="00B55392"/>
    <w:pPr>
      <w:spacing w:before="250" w:after="125"/>
    </w:pPr>
    <w:rPr>
      <w:i w:val="0"/>
    </w:rPr>
  </w:style>
  <w:style w:type="paragraph" w:styleId="Sidhuvud">
    <w:name w:val="header"/>
    <w:basedOn w:val="Normal"/>
    <w:semiHidden/>
    <w:rsid w:val="00B55392"/>
    <w:pPr>
      <w:tabs>
        <w:tab w:val="center" w:pos="4536"/>
        <w:tab w:val="right" w:pos="9072"/>
      </w:tabs>
    </w:pPr>
  </w:style>
  <w:style w:type="paragraph" w:styleId="Sidfot">
    <w:name w:val="footer"/>
    <w:basedOn w:val="Normal"/>
    <w:semiHidden/>
    <w:rsid w:val="00B55392"/>
    <w:pPr>
      <w:tabs>
        <w:tab w:val="center" w:pos="4536"/>
        <w:tab w:val="right" w:pos="9072"/>
      </w:tabs>
    </w:pPr>
  </w:style>
  <w:style w:type="paragraph" w:styleId="Innehll1">
    <w:name w:val="toc 1"/>
    <w:basedOn w:val="Normal"/>
    <w:next w:val="Innehll2"/>
    <w:semiHidden/>
    <w:rsid w:val="00B55392"/>
    <w:pPr>
      <w:tabs>
        <w:tab w:val="right" w:leader="dot" w:pos="5953"/>
      </w:tabs>
      <w:suppressAutoHyphens/>
      <w:spacing w:before="0"/>
      <w:ind w:right="567"/>
      <w:jc w:val="left"/>
    </w:pPr>
  </w:style>
  <w:style w:type="paragraph" w:styleId="Innehll2">
    <w:name w:val="toc 2"/>
    <w:basedOn w:val="Innehll1"/>
    <w:next w:val="Innehll3"/>
    <w:semiHidden/>
    <w:rsid w:val="00B55392"/>
    <w:pPr>
      <w:ind w:left="284"/>
    </w:pPr>
  </w:style>
  <w:style w:type="paragraph" w:styleId="Innehll3">
    <w:name w:val="toc 3"/>
    <w:basedOn w:val="Innehll2"/>
    <w:next w:val="Innehll4"/>
    <w:semiHidden/>
    <w:rsid w:val="00B55392"/>
    <w:pPr>
      <w:ind w:left="567"/>
    </w:pPr>
  </w:style>
  <w:style w:type="paragraph" w:styleId="Innehll4">
    <w:name w:val="toc 4"/>
    <w:basedOn w:val="Innehll3"/>
    <w:next w:val="Normal"/>
    <w:semiHidden/>
    <w:rsid w:val="00B55392"/>
  </w:style>
  <w:style w:type="paragraph" w:customStyle="1" w:styleId="Hemstlatt">
    <w:name w:val="Hemstl_att"/>
    <w:aliases w:val="HemstPunkt,HemstPunktFlera,HemställansPunkt,Förslagstext"/>
    <w:basedOn w:val="Normal"/>
    <w:next w:val="Normal"/>
    <w:rsid w:val="00B55392"/>
    <w:pPr>
      <w:keepLines/>
      <w:spacing w:before="0"/>
      <w:ind w:left="340"/>
    </w:pPr>
  </w:style>
  <w:style w:type="paragraph" w:styleId="Datum">
    <w:name w:val="Date"/>
    <w:basedOn w:val="Normal"/>
    <w:next w:val="Normal"/>
    <w:semiHidden/>
    <w:rsid w:val="00B55392"/>
  </w:style>
  <w:style w:type="character" w:styleId="Hyperlnk">
    <w:name w:val="Hyperlink"/>
    <w:basedOn w:val="Standardstycketeckensnitt"/>
    <w:semiHidden/>
    <w:rsid w:val="00B55392"/>
    <w:rPr>
      <w:color w:val="0000FF"/>
      <w:u w:val="single"/>
    </w:rPr>
  </w:style>
  <w:style w:type="paragraph" w:styleId="Indragetstycke">
    <w:name w:val="Block Text"/>
    <w:basedOn w:val="Normal"/>
    <w:semiHidden/>
    <w:rsid w:val="00B55392"/>
    <w:pPr>
      <w:spacing w:after="120"/>
      <w:ind w:left="1440" w:right="1440"/>
    </w:pPr>
  </w:style>
  <w:style w:type="paragraph" w:styleId="Innehll5">
    <w:name w:val="toc 5"/>
    <w:basedOn w:val="Innehll4"/>
    <w:next w:val="Normal"/>
    <w:semiHidden/>
    <w:rsid w:val="00B55392"/>
  </w:style>
  <w:style w:type="paragraph" w:styleId="Lista">
    <w:name w:val="List"/>
    <w:basedOn w:val="Normal"/>
    <w:semiHidden/>
    <w:rsid w:val="00B55392"/>
    <w:pPr>
      <w:ind w:left="283" w:hanging="283"/>
    </w:pPr>
  </w:style>
  <w:style w:type="paragraph" w:styleId="Normalwebb">
    <w:name w:val="Normal (Web)"/>
    <w:basedOn w:val="Normal"/>
    <w:semiHidden/>
    <w:rsid w:val="00B55392"/>
    <w:rPr>
      <w:szCs w:val="24"/>
    </w:rPr>
  </w:style>
  <w:style w:type="paragraph" w:styleId="Numreradlista">
    <w:name w:val="List Number"/>
    <w:basedOn w:val="Normal"/>
    <w:semiHidden/>
    <w:rsid w:val="00B55392"/>
    <w:pPr>
      <w:numPr>
        <w:numId w:val="5"/>
      </w:numPr>
    </w:pPr>
  </w:style>
  <w:style w:type="paragraph" w:styleId="Punktlista">
    <w:name w:val="List Bullet"/>
    <w:basedOn w:val="Normal"/>
    <w:semiHidden/>
    <w:rsid w:val="00B55392"/>
    <w:pPr>
      <w:numPr>
        <w:numId w:val="10"/>
      </w:numPr>
    </w:pPr>
  </w:style>
  <w:style w:type="character" w:styleId="Radnummer">
    <w:name w:val="line number"/>
    <w:basedOn w:val="Standardstycketeckensnitt"/>
    <w:semiHidden/>
    <w:rsid w:val="00B55392"/>
  </w:style>
  <w:style w:type="character" w:styleId="Sidnummer">
    <w:name w:val="page number"/>
    <w:basedOn w:val="Standardstycketeckensnitt"/>
    <w:semiHidden/>
    <w:rsid w:val="00B55392"/>
  </w:style>
  <w:style w:type="paragraph" w:styleId="Signatur">
    <w:name w:val="Signature"/>
    <w:basedOn w:val="Normal"/>
    <w:semiHidden/>
    <w:rsid w:val="00B55392"/>
    <w:pPr>
      <w:ind w:left="4252"/>
    </w:pPr>
  </w:style>
  <w:style w:type="paragraph" w:styleId="Underrubrik">
    <w:name w:val="Subtitle"/>
    <w:basedOn w:val="Normal"/>
    <w:qFormat/>
    <w:rsid w:val="00B5539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2376</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s45315</vt:lpstr>
    </vt:vector>
  </TitlesOfParts>
  <Company>Riksdagen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s45315</dc:title>
  <dc:subject>s45315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2007-02-06T06:35:00Z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mot2000_462_2007-01-31</vt:lpwstr>
  </property>
  <property fmtid="{D5CDD505-2E9C-101B-9397-08002B2CF9AE}" pid="3" name="version">
    <vt:lpwstr>mot2000_462_2007-01-31</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2006/07:38 Socialtjänstens stöd till våldsutsatta kvinnor</vt:lpwstr>
  </property>
  <property fmtid="{D5CDD505-2E9C-101B-9397-08002B2CF9AE}" pid="11" name="SvarFrasKort">
    <vt:lpwstr>med anledning av prop. 2006/07:38</vt:lpwstr>
  </property>
  <property fmtid="{D5CDD505-2E9C-101B-9397-08002B2CF9AE}" pid="12" name="Svar">
    <vt:lpwstr>Proposition</vt:lpwstr>
  </property>
  <property fmtid="{D5CDD505-2E9C-101B-9397-08002B2CF9AE}" pid="13" name="SvarNr">
    <vt:lpwstr>2006/07:38</vt:lpwstr>
  </property>
  <property fmtid="{D5CDD505-2E9C-101B-9397-08002B2CF9AE}" pid="14" name="RubrikSvar">
    <vt:lpwstr>med anledning av prop. 2006/07:38 Socialtjänstens stöd till våldsutsatta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Wikén m.fl. (s)</vt:lpwstr>
  </property>
  <property fmtid="{D5CDD505-2E9C-101B-9397-08002B2CF9AE}" pid="26" name="MotionarLista">
    <vt:lpwstr>Wikén, Stefan (s)\Nordén,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januari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20062007000000000115000453150069</vt:lpwstr>
  </property>
  <property fmtid="{D5CDD505-2E9C-101B-9397-08002B2CF9AE}" pid="47" name="datum">
    <vt:lpwstr>070131</vt:lpwstr>
  </property>
  <property fmtid="{D5CDD505-2E9C-101B-9397-08002B2CF9AE}" pid="48" name="avsändar-e-post">
    <vt:lpwstr/>
  </property>
  <property fmtid="{D5CDD505-2E9C-101B-9397-08002B2CF9AE}" pid="49" name="id">
    <vt:lpwstr>20062007000000000115000453150069</vt:lpwstr>
  </property>
  <property fmtid="{D5CDD505-2E9C-101B-9397-08002B2CF9AE}" pid="50" name="nummer">
    <vt:lpwstr>8</vt:lpwstr>
  </property>
  <property fmtid="{D5CDD505-2E9C-101B-9397-08002B2CF9AE}" pid="51" name="utskottsbeteckning">
    <vt:lpwstr>So</vt:lpwstr>
  </property>
  <property fmtid="{D5CDD505-2E9C-101B-9397-08002B2CF9AE}" pid="52" name="GlobalUID">
    <vt:lpwstr>{30C1D22D-7ED0-42F9-BADC-47483285E045}</vt:lpwstr>
  </property>
  <property fmtid="{D5CDD505-2E9C-101B-9397-08002B2CF9AE}" pid="53" name="Överföringar">
    <vt:i4>0</vt:i4>
  </property>
  <property fmtid="{D5CDD505-2E9C-101B-9397-08002B2CF9AE}" pid="54" name="Checksum">
    <vt:lpwstr>*0014819325087*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070220 12:08:22.422</vt:lpwstr>
  </property>
  <property fmtid="{D5CDD505-2E9C-101B-9397-08002B2CF9AE}" pid="58" name="urixGuid">
    <vt:lpwstr>{C869BD9B-4EF5-49CA-A4EE-F8B9974B5894}</vt:lpwstr>
  </property>
</Properties>
</file>