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3C8C" w:rsidRPr="00D52E65" w:rsidRDefault="00583C8C" w:rsidP="007E3529">
      <w:pPr>
        <w:pStyle w:val="Hemstlrubrik"/>
      </w:pPr>
      <w:r w:rsidRPr="00D52E65">
        <w:t>Förslag till riksdagsbeslut</w:t>
      </w:r>
    </w:p>
    <w:p w:rsidR="00583C8C" w:rsidRPr="00D52E65" w:rsidRDefault="00583C8C" w:rsidP="00583C8C">
      <w:pPr>
        <w:pStyle w:val="Hemstlatt"/>
      </w:pPr>
      <w:r w:rsidRPr="00D52E65">
        <w:t>Riksdagen tillkännager för regeringen som sin mening vad i motionen anförs om hjälp till hypokondriker.</w:t>
      </w:r>
    </w:p>
    <w:p w:rsidR="00583C8C" w:rsidRPr="00D52E65" w:rsidRDefault="007E3529" w:rsidP="007E3529">
      <w:pPr>
        <w:pStyle w:val="Rubrik1"/>
      </w:pPr>
      <w:r w:rsidRPr="00D52E65">
        <w:t>Motivering</w:t>
      </w:r>
    </w:p>
    <w:p w:rsidR="00583C8C" w:rsidRPr="00D52E65" w:rsidRDefault="00583C8C" w:rsidP="007E3529">
      <w:r w:rsidRPr="00D52E65">
        <w:t xml:space="preserve">Det finns undersökningar som tyder på att ungefär en av 20 </w:t>
      </w:r>
      <w:r w:rsidR="007E3529" w:rsidRPr="00D52E65">
        <w:t>bland</w:t>
      </w:r>
      <w:r w:rsidRPr="00D52E65">
        <w:t xml:space="preserve"> de vårdsökande är hypokondriker. En hypokondriker är en person som i minst två  veckor ägnat sig åt överdrivet grubblande kring att ha fått eller riskera att få en sjukdom som är svår att bota. Hypokondrikerna förbrukar i genomsnitt tre gånger så mycket sjukvårdsresurser per person som övriga patienter. O</w:t>
      </w:r>
      <w:r w:rsidRPr="00D52E65">
        <w:t>r</w:t>
      </w:r>
      <w:r w:rsidRPr="00D52E65">
        <w:t>saken är dels att de oftare går till doktorn, dels att de genomgår fler undersö</w:t>
      </w:r>
      <w:r w:rsidRPr="00D52E65">
        <w:t>k</w:t>
      </w:r>
      <w:r w:rsidRPr="00D52E65">
        <w:t>ningar än andra patienter. Sjukvården skulle spara mycket pengar på rätt b</w:t>
      </w:r>
      <w:r w:rsidRPr="00D52E65">
        <w:t>e</w:t>
      </w:r>
      <w:r w:rsidRPr="00D52E65">
        <w:t>handling av hypokondriker och  en utsatt patientgrupp skulle slippa svåra kroppsliga undersökningar i sökandet efter sjukdomsorsaker. Det behövs således utökad forskning om och rätt behandling av hypokondri för att åsta</w:t>
      </w:r>
      <w:r w:rsidRPr="00D52E65">
        <w:t>d</w:t>
      </w:r>
      <w:r w:rsidRPr="00D52E65">
        <w:t>komma hjälp till en stor grupp sjukvårdssökande.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E3529" w:rsidRPr="00D52E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E3529" w:rsidRPr="00D52E65" w:rsidRDefault="007E3529" w:rsidP="007E3529">
            <w:pPr>
              <w:pStyle w:val="UnderskriftDatum"/>
              <w:spacing w:before="240"/>
            </w:pPr>
            <w:r w:rsidRPr="00D52E65">
              <w:t>Stockholm den 20 september 2005</w:t>
            </w:r>
          </w:p>
        </w:tc>
        <w:tc>
          <w:tcPr>
            <w:tcW w:w="3047" w:type="dxa"/>
          </w:tcPr>
          <w:p w:rsidR="007E3529" w:rsidRPr="00D52E65" w:rsidRDefault="007E3529" w:rsidP="007E3529">
            <w:pPr>
              <w:pStyle w:val="Underskrifter"/>
              <w:spacing w:before="240"/>
            </w:pPr>
          </w:p>
        </w:tc>
      </w:tr>
      <w:tr w:rsidR="007E3529" w:rsidRPr="00D52E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E3529" w:rsidRPr="00D52E65" w:rsidRDefault="007E3529" w:rsidP="007E3529">
            <w:pPr>
              <w:pStyle w:val="Underskrifter"/>
            </w:pPr>
            <w:r w:rsidRPr="00D52E65">
              <w:t>Lars-Ivar Ericson (c)</w:t>
            </w:r>
          </w:p>
        </w:tc>
        <w:tc>
          <w:tcPr>
            <w:tcW w:w="3047" w:type="dxa"/>
          </w:tcPr>
          <w:p w:rsidR="007E3529" w:rsidRPr="00D52E65" w:rsidRDefault="007E3529" w:rsidP="007E3529">
            <w:pPr>
              <w:pStyle w:val="Underskrifter"/>
            </w:pPr>
          </w:p>
        </w:tc>
      </w:tr>
    </w:tbl>
    <w:p w:rsidR="00E84F25" w:rsidRPr="00D52E65" w:rsidRDefault="00E84F25" w:rsidP="007E3529">
      <w:pPr>
        <w:pStyle w:val="Normaltindrag"/>
      </w:pPr>
    </w:p>
    <w:sectPr w:rsidR="00E84F25" w:rsidRPr="00D52E65" w:rsidSect="007E35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42D4" w:rsidRPr="00D52E65" w:rsidRDefault="00AC42D4">
      <w:r w:rsidRPr="00D52E65">
        <w:separator/>
      </w:r>
    </w:p>
  </w:endnote>
  <w:endnote w:type="continuationSeparator" w:id="0">
    <w:p w:rsidR="00AC42D4" w:rsidRPr="00D52E65" w:rsidRDefault="00AC42D4">
      <w:r w:rsidRPr="00D52E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529" w:rsidRPr="00D52E65" w:rsidRDefault="00D52E65" w:rsidP="007E3529">
    <w:pPr>
      <w:pStyle w:val="Sidfot"/>
    </w:pPr>
    <w:r w:rsidRPr="00D52E6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28286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529" w:rsidRDefault="007E35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006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E3529" w:rsidRDefault="007E352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006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529" w:rsidRPr="00D52E65" w:rsidRDefault="00D52E65" w:rsidP="007E3529">
    <w:pPr>
      <w:pStyle w:val="Sidfot"/>
    </w:pPr>
    <w:r w:rsidRPr="00D52E6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15335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529" w:rsidRDefault="007E35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006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3529" w:rsidRDefault="007E35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006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529" w:rsidRPr="00D52E65" w:rsidRDefault="00D52E65" w:rsidP="007E3529">
    <w:pPr>
      <w:pStyle w:val="Sidfot"/>
    </w:pPr>
    <w:r w:rsidRPr="00D52E6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68185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529" w:rsidRDefault="007E35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006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3529" w:rsidRDefault="007E35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006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42D4" w:rsidRPr="00D52E65" w:rsidRDefault="00AC42D4">
      <w:r w:rsidRPr="00D52E65">
        <w:separator/>
      </w:r>
    </w:p>
  </w:footnote>
  <w:footnote w:type="continuationSeparator" w:id="0">
    <w:p w:rsidR="00AC42D4" w:rsidRPr="00D52E65" w:rsidRDefault="00AC42D4">
      <w:r w:rsidRPr="00D52E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529" w:rsidRPr="00D52E65" w:rsidRDefault="00D52E65" w:rsidP="007E3529">
    <w:pPr>
      <w:pStyle w:val="Sidhuvud"/>
    </w:pPr>
    <w:r w:rsidRPr="00D52E6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3850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529" w:rsidRDefault="007E35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0061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00616">
                            <w:t>So237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E3529" w:rsidRDefault="007E352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0061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00616">
                      <w:t>So237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529" w:rsidRPr="00D52E65" w:rsidRDefault="00D52E65" w:rsidP="007E3529">
    <w:pPr>
      <w:pStyle w:val="Sidhuvud"/>
    </w:pPr>
    <w:r w:rsidRPr="00D52E6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401517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529" w:rsidRDefault="007E35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0061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00616">
                            <w:t>So237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E3529" w:rsidRDefault="007E35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0061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00616">
                      <w:t>So237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529" w:rsidRPr="00D52E65" w:rsidRDefault="007E3529">
    <w:pPr>
      <w:pStyle w:val="FSHNormal"/>
      <w:tabs>
        <w:tab w:val="right" w:pos="5840"/>
      </w:tabs>
    </w:pPr>
    <w:r w:rsidRPr="00D52E65">
      <w:br/>
    </w:r>
    <w:r w:rsidRPr="00D52E65">
      <w:fldChar w:fldCharType="begin" w:fldLock="1"/>
    </w:r>
    <w:r w:rsidRPr="00D52E65">
      <w:instrText xml:space="preserve"> DOCPROPERTY</w:instrText>
    </w:r>
    <w:r w:rsidRPr="00D52E65">
      <w:rPr>
        <w:sz w:val="18"/>
      </w:rPr>
      <w:instrText xml:space="preserve"> "YearUser" *\charformat </w:instrText>
    </w:r>
    <w:r w:rsidRPr="00D52E65">
      <w:fldChar w:fldCharType="separate"/>
    </w:r>
    <w:r w:rsidR="00400616" w:rsidRPr="00D52E65">
      <w:t>2005/06</w:t>
    </w:r>
    <w:r w:rsidRPr="00D52E65">
      <w:fldChar w:fldCharType="end"/>
    </w:r>
    <w:r w:rsidRPr="00D52E65">
      <w:t xml:space="preserve"> </w:t>
    </w:r>
    <w:r w:rsidRPr="00D52E65">
      <w:tab/>
      <w:t xml:space="preserve">mnr: </w:t>
    </w:r>
    <w:r w:rsidRPr="00D52E65">
      <w:fldChar w:fldCharType="begin" w:fldLock="1"/>
    </w:r>
    <w:r w:rsidRPr="00D52E65">
      <w:instrText xml:space="preserve"> DOCPROPERTY</w:instrText>
    </w:r>
    <w:r w:rsidRPr="00D52E65">
      <w:rPr>
        <w:sz w:val="18"/>
      </w:rPr>
      <w:instrText xml:space="preserve"> "Motionsnummer" *\charformat </w:instrText>
    </w:r>
    <w:r w:rsidRPr="00D52E65">
      <w:fldChar w:fldCharType="separate"/>
    </w:r>
    <w:r w:rsidR="00400616" w:rsidRPr="00D52E65">
      <w:t>So237</w:t>
    </w:r>
    <w:r w:rsidRPr="00D52E65">
      <w:fldChar w:fldCharType="end"/>
    </w:r>
    <w:r w:rsidRPr="00D52E65">
      <w:br/>
    </w:r>
    <w:r w:rsidRPr="00D52E65">
      <w:fldChar w:fldCharType="begin" w:fldLock="1"/>
    </w:r>
    <w:r w:rsidRPr="00D52E65">
      <w:instrText xml:space="preserve"> DOCPROPERTY</w:instrText>
    </w:r>
    <w:r w:rsidRPr="00D52E65">
      <w:rPr>
        <w:sz w:val="18"/>
      </w:rPr>
      <w:instrText xml:space="preserve"> "Samling" *\charformat </w:instrText>
    </w:r>
    <w:r w:rsidRPr="00D52E65">
      <w:fldChar w:fldCharType="end"/>
    </w:r>
    <w:r w:rsidRPr="00D52E65">
      <w:tab/>
      <w:t xml:space="preserve">pnr: </w:t>
    </w:r>
    <w:r w:rsidRPr="00D52E65">
      <w:fldChar w:fldCharType="begin" w:fldLock="1"/>
    </w:r>
    <w:r w:rsidRPr="00D52E65">
      <w:instrText xml:space="preserve"> DOCPROPERTY</w:instrText>
    </w:r>
    <w:r w:rsidRPr="00D52E65">
      <w:rPr>
        <w:sz w:val="18"/>
      </w:rPr>
      <w:instrText xml:space="preserve"> "Partinummer" *\charformat </w:instrText>
    </w:r>
    <w:r w:rsidRPr="00D52E65">
      <w:fldChar w:fldCharType="separate"/>
    </w:r>
    <w:r w:rsidR="00400616" w:rsidRPr="00D52E65">
      <w:t>c319</w:t>
    </w:r>
    <w:r w:rsidRPr="00D52E65">
      <w:fldChar w:fldCharType="end"/>
    </w:r>
  </w:p>
  <w:p w:rsidR="007E3529" w:rsidRPr="00D52E65" w:rsidRDefault="007E3529">
    <w:pPr>
      <w:pStyle w:val="FSHRub1"/>
    </w:pPr>
    <w:r w:rsidRPr="00D52E65">
      <w:t>Motion till riksdagen</w:t>
    </w:r>
    <w:r w:rsidRPr="00D52E65">
      <w:br/>
    </w:r>
    <w:r w:rsidRPr="00D52E65">
      <w:fldChar w:fldCharType="begin" w:fldLock="1"/>
    </w:r>
    <w:r w:rsidRPr="00D52E65">
      <w:instrText xml:space="preserve"> DOCPROPERTY "YearUser" *\charformat </w:instrText>
    </w:r>
    <w:r w:rsidRPr="00D52E65">
      <w:fldChar w:fldCharType="separate"/>
    </w:r>
    <w:r w:rsidR="00400616" w:rsidRPr="00D52E65">
      <w:t>2005/06</w:t>
    </w:r>
    <w:r w:rsidRPr="00D52E65">
      <w:fldChar w:fldCharType="end"/>
    </w:r>
    <w:r w:rsidRPr="00D52E65">
      <w:t>:</w:t>
    </w:r>
    <w:r w:rsidRPr="00D52E65">
      <w:fldChar w:fldCharType="begin" w:fldLock="1"/>
    </w:r>
    <w:r w:rsidRPr="00D52E65">
      <w:instrText xml:space="preserve"> DOCPROPERTY "Motionsnummer" *\charformat </w:instrText>
    </w:r>
    <w:r w:rsidRPr="00D52E65">
      <w:fldChar w:fldCharType="separate"/>
    </w:r>
    <w:r w:rsidR="00400616" w:rsidRPr="00D52E65">
      <w:t>So237</w:t>
    </w:r>
    <w:r w:rsidRPr="00D52E65">
      <w:fldChar w:fldCharType="end"/>
    </w:r>
  </w:p>
  <w:p w:rsidR="007E3529" w:rsidRPr="00D52E65" w:rsidRDefault="007E3529">
    <w:pPr>
      <w:pStyle w:val="FSHNormalS5"/>
    </w:pPr>
    <w:r w:rsidRPr="00D52E65">
      <w:fldChar w:fldCharType="begin" w:fldLock="1"/>
    </w:r>
    <w:r w:rsidRPr="00D52E65">
      <w:instrText xml:space="preserve"> DOCPROPERTY "MotionarText" *\charformat </w:instrText>
    </w:r>
    <w:r w:rsidRPr="00D52E65">
      <w:fldChar w:fldCharType="separate"/>
    </w:r>
    <w:r w:rsidR="00400616" w:rsidRPr="00D52E65">
      <w:t>av Lars-Ivar Ericson (c)</w:t>
    </w:r>
    <w:r w:rsidRPr="00D52E65">
      <w:fldChar w:fldCharType="end"/>
    </w:r>
    <w:r w:rsidRPr="00D52E65">
      <w:br/>
    </w:r>
    <w:r w:rsidRPr="00D52E65">
      <w:fldChar w:fldCharType="begin" w:fldLock="1"/>
    </w:r>
    <w:r w:rsidRPr="00D52E65">
      <w:instrText xml:space="preserve"> DOCPROPERTY "SvarFrasKort" *\charformat </w:instrText>
    </w:r>
    <w:r w:rsidRPr="00D52E65">
      <w:fldChar w:fldCharType="end"/>
    </w:r>
  </w:p>
  <w:p w:rsidR="007E3529" w:rsidRPr="00D52E65" w:rsidRDefault="007E3529">
    <w:pPr>
      <w:pStyle w:val="FSHTitel"/>
    </w:pPr>
    <w:r w:rsidRPr="00D52E65">
      <w:fldChar w:fldCharType="begin" w:fldLock="1"/>
    </w:r>
    <w:r w:rsidRPr="00D52E65">
      <w:instrText xml:space="preserve"> DOCPROPERTY</w:instrText>
    </w:r>
    <w:r w:rsidRPr="00D52E65">
      <w:rPr>
        <w:sz w:val="18"/>
      </w:rPr>
      <w:instrText xml:space="preserve"> "RubrikSvar" *\charformat </w:instrText>
    </w:r>
    <w:r w:rsidRPr="00D52E65">
      <w:fldChar w:fldCharType="separate"/>
    </w:r>
    <w:r w:rsidR="00400616" w:rsidRPr="00D52E65">
      <w:t>Hjälp till hypokondriker</w:t>
    </w:r>
    <w:r w:rsidRPr="00D52E65">
      <w:fldChar w:fldCharType="end"/>
    </w:r>
  </w:p>
  <w:p w:rsidR="007E3529" w:rsidRPr="00D52E65" w:rsidRDefault="007E3529" w:rsidP="007E352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4059256">
    <w:abstractNumId w:val="13"/>
  </w:num>
  <w:num w:numId="2" w16cid:durableId="743377297">
    <w:abstractNumId w:val="10"/>
  </w:num>
  <w:num w:numId="3" w16cid:durableId="1128863326">
    <w:abstractNumId w:val="11"/>
  </w:num>
  <w:num w:numId="4" w16cid:durableId="1289387345">
    <w:abstractNumId w:val="12"/>
  </w:num>
  <w:num w:numId="5" w16cid:durableId="1701204153">
    <w:abstractNumId w:val="8"/>
  </w:num>
  <w:num w:numId="6" w16cid:durableId="469709442">
    <w:abstractNumId w:val="3"/>
  </w:num>
  <w:num w:numId="7" w16cid:durableId="1534541448">
    <w:abstractNumId w:val="2"/>
  </w:num>
  <w:num w:numId="8" w16cid:durableId="501168088">
    <w:abstractNumId w:val="1"/>
  </w:num>
  <w:num w:numId="9" w16cid:durableId="687678567">
    <w:abstractNumId w:val="0"/>
  </w:num>
  <w:num w:numId="10" w16cid:durableId="745494412">
    <w:abstractNumId w:val="9"/>
  </w:num>
  <w:num w:numId="11" w16cid:durableId="1430010056">
    <w:abstractNumId w:val="7"/>
  </w:num>
  <w:num w:numId="12" w16cid:durableId="62342588">
    <w:abstractNumId w:val="6"/>
  </w:num>
  <w:num w:numId="13" w16cid:durableId="304433747">
    <w:abstractNumId w:val="5"/>
  </w:num>
  <w:num w:numId="14" w16cid:durableId="327515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3"/>
  </w:docVars>
  <w:rsids>
    <w:rsidRoot w:val="00BA2073"/>
    <w:rsid w:val="00064BC3"/>
    <w:rsid w:val="00072FB9"/>
    <w:rsid w:val="00100531"/>
    <w:rsid w:val="00201DFB"/>
    <w:rsid w:val="00212FF1"/>
    <w:rsid w:val="00230193"/>
    <w:rsid w:val="002818D3"/>
    <w:rsid w:val="002D11A8"/>
    <w:rsid w:val="00304F27"/>
    <w:rsid w:val="00351D51"/>
    <w:rsid w:val="00400616"/>
    <w:rsid w:val="004907EA"/>
    <w:rsid w:val="004A0504"/>
    <w:rsid w:val="004E38D9"/>
    <w:rsid w:val="00521303"/>
    <w:rsid w:val="00583C8C"/>
    <w:rsid w:val="00694A44"/>
    <w:rsid w:val="00740D6D"/>
    <w:rsid w:val="007B67A7"/>
    <w:rsid w:val="007C6092"/>
    <w:rsid w:val="007E3529"/>
    <w:rsid w:val="00A053C6"/>
    <w:rsid w:val="00AC42D4"/>
    <w:rsid w:val="00B13BF0"/>
    <w:rsid w:val="00BA2073"/>
    <w:rsid w:val="00C1285C"/>
    <w:rsid w:val="00C27B7D"/>
    <w:rsid w:val="00D52E65"/>
    <w:rsid w:val="00DC6C70"/>
    <w:rsid w:val="00E22893"/>
    <w:rsid w:val="00E360DE"/>
    <w:rsid w:val="00E75D28"/>
    <w:rsid w:val="00E84F25"/>
    <w:rsid w:val="00FA2EA7"/>
    <w:rsid w:val="00FC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5B6C7E8-42E6-42C7-91DA-79D926F2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E352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E352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A2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149</Words>
  <Characters>849</Characters>
  <Application>Microsoft Office Word</Application>
  <DocSecurity>4</DocSecurity>
  <Lines>19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So237</vt:lpstr>
    </vt:vector>
  </TitlesOfParts>
  <Company>Riksdagen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So237</dc:title>
  <dc:subject>So237</dc:subject>
  <dc:creator>Riksdagen</dc:creator>
  <cp:keywords>Riksdagen</cp:keywords>
  <dc:description/>
  <cp:lastModifiedBy>Lars Brink</cp:lastModifiedBy>
  <cp:revision>2</cp:revision>
  <cp:lastPrinted>2005-10-23T06:16:00Z</cp:lastPrinted>
  <dcterms:created xsi:type="dcterms:W3CDTF">2025-12-16T21:09:00Z</dcterms:created>
  <dcterms:modified xsi:type="dcterms:W3CDTF">2025-12-16T21:09:00Z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mot2000_423_2005-10-23</vt:lpwstr>
  </property>
  <property fmtid="{D5CDD505-2E9C-101B-9397-08002B2CF9AE}" pid="3" name="version">
    <vt:lpwstr>mot2000_411_2005-09-12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Hjälp till hypokondriker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Hjälp till hypokondriker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c319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Lars-Ivar Ericson (c)</vt:lpwstr>
  </property>
  <property fmtid="{D5CDD505-2E9C-101B-9397-08002B2CF9AE}" pid="26" name="MotionarLista">
    <vt:lpwstr>Ericson, Lars-Ivar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20052006000000000099000003190069</vt:lpwstr>
  </property>
  <property fmtid="{D5CDD505-2E9C-101B-9397-08002B2CF9AE}" pid="47" name="datum">
    <vt:lpwstr>050920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20052006000000000099000003190069</vt:lpwstr>
  </property>
  <property fmtid="{D5CDD505-2E9C-101B-9397-08002B2CF9AE}" pid="50" name="nummer">
    <vt:lpwstr>237</vt:lpwstr>
  </property>
  <property fmtid="{D5CDD505-2E9C-101B-9397-08002B2CF9AE}" pid="51" name="utskottsbeteckning">
    <vt:lpwstr>So</vt:lpwstr>
  </property>
</Properties>
</file>