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7035" w:rsidRDefault="00C81BED" w14:paraId="5AA673DF" w14:textId="77777777">
      <w:pPr>
        <w:pStyle w:val="RubrikFrslagTIllRiksdagsbeslut"/>
      </w:pPr>
      <w:sdt>
        <w:sdtPr>
          <w:alias w:val="CC_Boilerplate_4"/>
          <w:tag w:val="CC_Boilerplate_4"/>
          <w:id w:val="-1644581176"/>
          <w:lock w:val="sdtContentLocked"/>
          <w:placeholder>
            <w:docPart w:val="23735E287773446F8D4836F70974972F"/>
          </w:placeholder>
          <w:text/>
        </w:sdtPr>
        <w:sdtEndPr/>
        <w:sdtContent>
          <w:r w:rsidRPr="009B062B" w:rsidR="00AF30DD">
            <w:t>Förslag till riksdagsbeslut</w:t>
          </w:r>
        </w:sdtContent>
      </w:sdt>
      <w:bookmarkEnd w:id="0"/>
      <w:bookmarkEnd w:id="1"/>
    </w:p>
    <w:sdt>
      <w:sdtPr>
        <w:alias w:val="Yrkande 1"/>
        <w:tag w:val="21105b9f-3e5b-43fd-bc6e-840045b5de73"/>
        <w:id w:val="1571146792"/>
        <w:lock w:val="sdtLocked"/>
      </w:sdtPr>
      <w:sdtEndPr/>
      <w:sdtContent>
        <w:p w:rsidR="004C7CD1" w:rsidRDefault="00DC1224" w14:paraId="31BB4FF8" w14:textId="77777777">
          <w:pPr>
            <w:pStyle w:val="Frslagstext"/>
            <w:numPr>
              <w:ilvl w:val="0"/>
              <w:numId w:val="0"/>
            </w:numPr>
          </w:pPr>
          <w:r>
            <w:t>Riksdagen ställer sig bakom det som anförs i motionen om att se över fler utbildningar som ska innehålla utbildning i våld i nära relation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2A4B1F951487ABC362EE17DF324C2"/>
        </w:placeholder>
        <w:text/>
      </w:sdtPr>
      <w:sdtEndPr/>
      <w:sdtContent>
        <w:p w:rsidRPr="009B062B" w:rsidR="006D79C9" w:rsidP="00333E95" w:rsidRDefault="006D79C9" w14:paraId="3A62C58D" w14:textId="77777777">
          <w:pPr>
            <w:pStyle w:val="Rubrik1"/>
          </w:pPr>
          <w:r>
            <w:t>Motivering</w:t>
          </w:r>
        </w:p>
      </w:sdtContent>
    </w:sdt>
    <w:bookmarkEnd w:displacedByCustomXml="prev" w:id="3"/>
    <w:bookmarkEnd w:displacedByCustomXml="prev" w:id="4"/>
    <w:p w:rsidR="00D26375" w:rsidP="00C81BED" w:rsidRDefault="00D26375" w14:paraId="1DD44478" w14:textId="3F45A030">
      <w:pPr>
        <w:pStyle w:val="Normalutanindragellerluft"/>
      </w:pPr>
      <w:r>
        <w:t>Många kvinnor lever under både fysisk och psykisk misshandel i sina förhållande</w:t>
      </w:r>
      <w:r w:rsidR="00DC1224">
        <w:t>n</w:t>
      </w:r>
      <w:r>
        <w:t>. För att kunna fånga upp dessa utsatta kvinnor, måste fler bli bättre på att uppmärksamma våldsutsatta, bemöta dessa på rätt sätt med rätt metod och veta hur det går till att larma kring kvinnorna. Befintlig vårdpersonal, även administratörer, får idag utbildning i bemötandet av våldsutsatta kvinnor.</w:t>
      </w:r>
    </w:p>
    <w:p w:rsidR="00D26375" w:rsidP="00C81BED" w:rsidRDefault="00D26375" w14:paraId="6453D572" w14:textId="7F175A15">
      <w:r>
        <w:t>Nationellt centrum för kvinnofrid (NCK) arbetade aktivt under lång tid för att få till ett beslut om att öka kunskapen om våld i nära relation genom högskole</w:t>
      </w:r>
      <w:r w:rsidR="00DC1224">
        <w:noBreakHyphen/>
      </w:r>
      <w:r>
        <w:t>/universitets</w:t>
      </w:r>
      <w:r w:rsidR="00DC1224">
        <w:softHyphen/>
      </w:r>
      <w:r>
        <w:t xml:space="preserve">examen för särskilda yrkesgrupper. Den 1 juli 2018 infördes ett nytt examensmål i högskoleförordningen om att visa kunskap om mäns våld mot kvinnor och våld i nära relationer. Åtta utbildningar på grundnivå har examensmålet: </w:t>
      </w:r>
      <w:r w:rsidR="00DC1224">
        <w:t>f</w:t>
      </w:r>
      <w:r>
        <w:t xml:space="preserve">ysioterapeutexamen, </w:t>
      </w:r>
      <w:r w:rsidR="00DC1224">
        <w:t>j</w:t>
      </w:r>
      <w:r>
        <w:t xml:space="preserve">uristexamen, </w:t>
      </w:r>
      <w:r w:rsidR="00DC1224">
        <w:t>l</w:t>
      </w:r>
      <w:r>
        <w:t xml:space="preserve">äkarexamen, </w:t>
      </w:r>
      <w:r w:rsidR="00DC1224">
        <w:t>p</w:t>
      </w:r>
      <w:r>
        <w:t xml:space="preserve">sykologexamen, </w:t>
      </w:r>
      <w:r w:rsidR="00DC1224">
        <w:t>s</w:t>
      </w:r>
      <w:r>
        <w:t xml:space="preserve">ocionomexamen, </w:t>
      </w:r>
      <w:r w:rsidR="00DC1224">
        <w:t>s</w:t>
      </w:r>
      <w:r>
        <w:t xml:space="preserve">juksköterskeexamen, </w:t>
      </w:r>
      <w:r w:rsidR="00DC1224">
        <w:t>t</w:t>
      </w:r>
      <w:r>
        <w:t xml:space="preserve">andläkarexamen och </w:t>
      </w:r>
      <w:r w:rsidR="00DC1224">
        <w:t>t</w:t>
      </w:r>
      <w:r>
        <w:t xml:space="preserve">andhygienistexamen. I mars 2018 fick Jämställdhetsmyndigheten i uppdrag att genomföra utbildningsinsatser och kunskapsstöd till lärosäten som har dessa utbildningar. Där ingår: </w:t>
      </w:r>
      <w:r w:rsidR="00DC1224">
        <w:t>h</w:t>
      </w:r>
      <w:r>
        <w:t xml:space="preserve">edersrelaterat våld och förtryck, </w:t>
      </w:r>
      <w:r w:rsidR="00DC1224">
        <w:t>b</w:t>
      </w:r>
      <w:r>
        <w:t xml:space="preserve">arnäktenskap, </w:t>
      </w:r>
      <w:r w:rsidR="00DC1224">
        <w:t>t</w:t>
      </w:r>
      <w:r>
        <w:t>vångs</w:t>
      </w:r>
      <w:r w:rsidR="00C81BED">
        <w:softHyphen/>
      </w:r>
      <w:r>
        <w:t xml:space="preserve">äktenskap, </w:t>
      </w:r>
      <w:r w:rsidR="00DC1224">
        <w:t>k</w:t>
      </w:r>
      <w:r>
        <w:t xml:space="preserve">önsstympning av flickor och kvinnor, </w:t>
      </w:r>
      <w:r w:rsidR="00DC1224">
        <w:t>v</w:t>
      </w:r>
      <w:r>
        <w:t xml:space="preserve">åld mot barn, </w:t>
      </w:r>
      <w:r w:rsidR="00DC1224">
        <w:t>p</w:t>
      </w:r>
      <w:r>
        <w:t>rostitution och människohandel för sexuella ändamål</w:t>
      </w:r>
      <w:r w:rsidR="00DC1224">
        <w:t xml:space="preserve"> samt</w:t>
      </w:r>
      <w:r>
        <w:t xml:space="preserve"> </w:t>
      </w:r>
      <w:r w:rsidR="00DC1224">
        <w:t>h</w:t>
      </w:r>
      <w:r>
        <w:t xml:space="preserve">btqi-personers utsatthet för våld i nära relationer. Det skulle vara värdefullt att utöka vilka grundutbildningar som ska få kunskap om detta för att öka möjligheten att fånga upp den som lever med våld i nära relation. </w:t>
      </w:r>
    </w:p>
    <w:p w:rsidR="00D26375" w:rsidP="00C81BED" w:rsidRDefault="00D26375" w14:paraId="7F1B75E6" w14:textId="77777777">
      <w:r w:rsidRPr="00C81BED">
        <w:rPr>
          <w:spacing w:val="-2"/>
        </w:rPr>
        <w:t>Riksdagen ställer sig bakom det som anförs i motionen om att se över fler utbildningar</w:t>
      </w:r>
      <w:r>
        <w:t xml:space="preserve"> som ska innehålla utbildning i våld i nära relation och tillkännager detta för regeringen.</w:t>
      </w:r>
    </w:p>
    <w:sdt>
      <w:sdtPr>
        <w:alias w:val="CC_Underskrifter"/>
        <w:tag w:val="CC_Underskrifter"/>
        <w:id w:val="583496634"/>
        <w:lock w:val="sdtContentLocked"/>
        <w:placeholder>
          <w:docPart w:val="99ADCFD553B34B12AE519F3D41BB0B4E"/>
        </w:placeholder>
      </w:sdtPr>
      <w:sdtEndPr/>
      <w:sdtContent>
        <w:p w:rsidR="00597035" w:rsidP="00597035" w:rsidRDefault="00597035" w14:paraId="23427E9B" w14:textId="77777777"/>
        <w:p w:rsidRPr="008E0FE2" w:rsidR="004801AC" w:rsidP="00597035" w:rsidRDefault="00C81BED" w14:paraId="4664CA88" w14:textId="687E1AF0"/>
      </w:sdtContent>
    </w:sdt>
    <w:tbl>
      <w:tblPr>
        <w:tblW w:w="5000" w:type="pct"/>
        <w:tblLook w:val="04A0" w:firstRow="1" w:lastRow="0" w:firstColumn="1" w:lastColumn="0" w:noHBand="0" w:noVBand="1"/>
        <w:tblCaption w:val="underskrifter"/>
      </w:tblPr>
      <w:tblGrid>
        <w:gridCol w:w="4252"/>
        <w:gridCol w:w="4252"/>
      </w:tblGrid>
      <w:tr w:rsidR="004C7CD1" w14:paraId="34AE3584" w14:textId="77777777">
        <w:trPr>
          <w:cantSplit/>
        </w:trPr>
        <w:tc>
          <w:tcPr>
            <w:tcW w:w="50" w:type="pct"/>
            <w:vAlign w:val="bottom"/>
          </w:tcPr>
          <w:p w:rsidR="004C7CD1" w:rsidRDefault="00DC1224" w14:paraId="37C6E511" w14:textId="77777777">
            <w:pPr>
              <w:pStyle w:val="Underskrifter"/>
              <w:spacing w:after="0"/>
            </w:pPr>
            <w:r>
              <w:lastRenderedPageBreak/>
              <w:t>Sanne Lennström (S)</w:t>
            </w:r>
          </w:p>
        </w:tc>
        <w:tc>
          <w:tcPr>
            <w:tcW w:w="50" w:type="pct"/>
            <w:vAlign w:val="bottom"/>
          </w:tcPr>
          <w:p w:rsidR="004C7CD1" w:rsidRDefault="004C7CD1" w14:paraId="644E8E19" w14:textId="77777777">
            <w:pPr>
              <w:pStyle w:val="Underskrifter"/>
              <w:spacing w:after="0"/>
            </w:pPr>
          </w:p>
        </w:tc>
      </w:tr>
      <w:tr w:rsidR="004C7CD1" w14:paraId="50FC180D" w14:textId="77777777">
        <w:trPr>
          <w:cantSplit/>
        </w:trPr>
        <w:tc>
          <w:tcPr>
            <w:tcW w:w="50" w:type="pct"/>
            <w:vAlign w:val="bottom"/>
          </w:tcPr>
          <w:p w:rsidR="004C7CD1" w:rsidRDefault="00DC1224" w14:paraId="1A47DA07" w14:textId="77777777">
            <w:pPr>
              <w:pStyle w:val="Underskrifter"/>
              <w:spacing w:after="0"/>
            </w:pPr>
            <w:r>
              <w:t>Annika Strandhäll (S)</w:t>
            </w:r>
          </w:p>
        </w:tc>
        <w:tc>
          <w:tcPr>
            <w:tcW w:w="50" w:type="pct"/>
            <w:vAlign w:val="bottom"/>
          </w:tcPr>
          <w:p w:rsidR="004C7CD1" w:rsidRDefault="00DC1224" w14:paraId="5184068C" w14:textId="77777777">
            <w:pPr>
              <w:pStyle w:val="Underskrifter"/>
              <w:spacing w:after="0"/>
            </w:pPr>
            <w:r>
              <w:t>Sofia Skönnbrink (S)</w:t>
            </w:r>
          </w:p>
        </w:tc>
      </w:tr>
      <w:tr w:rsidR="004C7CD1" w14:paraId="16B36B0A" w14:textId="77777777">
        <w:trPr>
          <w:cantSplit/>
        </w:trPr>
        <w:tc>
          <w:tcPr>
            <w:tcW w:w="50" w:type="pct"/>
            <w:vAlign w:val="bottom"/>
          </w:tcPr>
          <w:p w:rsidR="004C7CD1" w:rsidRDefault="00DC1224" w14:paraId="723399D7" w14:textId="77777777">
            <w:pPr>
              <w:pStyle w:val="Underskrifter"/>
              <w:spacing w:after="0"/>
            </w:pPr>
            <w:r>
              <w:t>Laila Naraghi (S)</w:t>
            </w:r>
          </w:p>
        </w:tc>
        <w:tc>
          <w:tcPr>
            <w:tcW w:w="50" w:type="pct"/>
            <w:vAlign w:val="bottom"/>
          </w:tcPr>
          <w:p w:rsidR="004C7CD1" w:rsidRDefault="00DC1224" w14:paraId="40A1B542" w14:textId="77777777">
            <w:pPr>
              <w:pStyle w:val="Underskrifter"/>
              <w:spacing w:after="0"/>
            </w:pPr>
            <w:r>
              <w:t>Anna Wallentheim (S)</w:t>
            </w:r>
          </w:p>
        </w:tc>
      </w:tr>
    </w:tbl>
    <w:p w:rsidR="00D37BD2" w:rsidRDefault="00D37BD2" w14:paraId="2E8D8FC6" w14:textId="77777777"/>
    <w:sectPr w:rsidR="00D37B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F4D6B" w14:textId="77777777" w:rsidR="00CE5570" w:rsidRDefault="00CE5570" w:rsidP="000C1CAD">
      <w:pPr>
        <w:spacing w:line="240" w:lineRule="auto"/>
      </w:pPr>
      <w:r>
        <w:separator/>
      </w:r>
    </w:p>
  </w:endnote>
  <w:endnote w:type="continuationSeparator" w:id="0">
    <w:p w14:paraId="270988DD" w14:textId="77777777" w:rsidR="00CE5570" w:rsidRDefault="00CE55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FF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9D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E30A" w14:textId="191E8C07" w:rsidR="00262EA3" w:rsidRPr="00597035" w:rsidRDefault="00262EA3" w:rsidP="005970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DAB2F" w14:textId="77777777" w:rsidR="00CE5570" w:rsidRDefault="00CE5570" w:rsidP="000C1CAD">
      <w:pPr>
        <w:spacing w:line="240" w:lineRule="auto"/>
      </w:pPr>
      <w:r>
        <w:separator/>
      </w:r>
    </w:p>
  </w:footnote>
  <w:footnote w:type="continuationSeparator" w:id="0">
    <w:p w14:paraId="1DDE71FB" w14:textId="77777777" w:rsidR="00CE5570" w:rsidRDefault="00CE55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51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6547A8" wp14:editId="327AFA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962458" w14:textId="3145EB9C" w:rsidR="00262EA3" w:rsidRDefault="00C81BED" w:rsidP="008103B5">
                          <w:pPr>
                            <w:jc w:val="right"/>
                          </w:pPr>
                          <w:sdt>
                            <w:sdtPr>
                              <w:alias w:val="CC_Noformat_Partikod"/>
                              <w:tag w:val="CC_Noformat_Partikod"/>
                              <w:id w:val="-53464382"/>
                              <w:text/>
                            </w:sdtPr>
                            <w:sdtEndPr/>
                            <w:sdtContent>
                              <w:r w:rsidR="00C260C1">
                                <w:t>S</w:t>
                              </w:r>
                            </w:sdtContent>
                          </w:sdt>
                          <w:sdt>
                            <w:sdtPr>
                              <w:alias w:val="CC_Noformat_Partinummer"/>
                              <w:tag w:val="CC_Noformat_Partinummer"/>
                              <w:id w:val="-1709555926"/>
                              <w:text/>
                            </w:sdtPr>
                            <w:sdtEndPr/>
                            <w:sdtContent>
                              <w:r w:rsidR="00D26375">
                                <w:t>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6547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962458" w14:textId="3145EB9C" w:rsidR="00262EA3" w:rsidRDefault="00C81BED" w:rsidP="008103B5">
                    <w:pPr>
                      <w:jc w:val="right"/>
                    </w:pPr>
                    <w:sdt>
                      <w:sdtPr>
                        <w:alias w:val="CC_Noformat_Partikod"/>
                        <w:tag w:val="CC_Noformat_Partikod"/>
                        <w:id w:val="-53464382"/>
                        <w:text/>
                      </w:sdtPr>
                      <w:sdtEndPr/>
                      <w:sdtContent>
                        <w:r w:rsidR="00C260C1">
                          <w:t>S</w:t>
                        </w:r>
                      </w:sdtContent>
                    </w:sdt>
                    <w:sdt>
                      <w:sdtPr>
                        <w:alias w:val="CC_Noformat_Partinummer"/>
                        <w:tag w:val="CC_Noformat_Partinummer"/>
                        <w:id w:val="-1709555926"/>
                        <w:text/>
                      </w:sdtPr>
                      <w:sdtEndPr/>
                      <w:sdtContent>
                        <w:r w:rsidR="00D26375">
                          <w:t>58</w:t>
                        </w:r>
                      </w:sdtContent>
                    </w:sdt>
                  </w:p>
                </w:txbxContent>
              </v:textbox>
              <w10:wrap anchorx="page"/>
            </v:shape>
          </w:pict>
        </mc:Fallback>
      </mc:AlternateContent>
    </w:r>
  </w:p>
  <w:p w14:paraId="5C27A7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5E9C" w14:textId="77777777" w:rsidR="00262EA3" w:rsidRDefault="00262EA3" w:rsidP="008563AC">
    <w:pPr>
      <w:jc w:val="right"/>
    </w:pPr>
  </w:p>
  <w:p w14:paraId="447455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21A7" w14:textId="77777777" w:rsidR="00262EA3" w:rsidRDefault="00C81B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E263EC" wp14:editId="322034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2DD318" w14:textId="7C49DCC0" w:rsidR="00262EA3" w:rsidRDefault="00C81BED" w:rsidP="00A314CF">
    <w:pPr>
      <w:pStyle w:val="FSHNormal"/>
      <w:spacing w:before="40"/>
    </w:pPr>
    <w:sdt>
      <w:sdtPr>
        <w:alias w:val="CC_Noformat_Motionstyp"/>
        <w:tag w:val="CC_Noformat_Motionstyp"/>
        <w:id w:val="1162973129"/>
        <w:lock w:val="sdtContentLocked"/>
        <w15:appearance w15:val="hidden"/>
        <w:text/>
      </w:sdtPr>
      <w:sdtEndPr/>
      <w:sdtContent>
        <w:r w:rsidR="00597035">
          <w:t>Enskild motion</w:t>
        </w:r>
      </w:sdtContent>
    </w:sdt>
    <w:r w:rsidR="00821B36">
      <w:t xml:space="preserve"> </w:t>
    </w:r>
    <w:sdt>
      <w:sdtPr>
        <w:alias w:val="CC_Noformat_Partikod"/>
        <w:tag w:val="CC_Noformat_Partikod"/>
        <w:id w:val="1471015553"/>
        <w:text/>
      </w:sdtPr>
      <w:sdtEndPr/>
      <w:sdtContent>
        <w:r w:rsidR="00C260C1">
          <w:t>S</w:t>
        </w:r>
      </w:sdtContent>
    </w:sdt>
    <w:sdt>
      <w:sdtPr>
        <w:alias w:val="CC_Noformat_Partinummer"/>
        <w:tag w:val="CC_Noformat_Partinummer"/>
        <w:id w:val="-2014525982"/>
        <w:text/>
      </w:sdtPr>
      <w:sdtEndPr/>
      <w:sdtContent>
        <w:r w:rsidR="00D26375">
          <w:t>58</w:t>
        </w:r>
      </w:sdtContent>
    </w:sdt>
  </w:p>
  <w:p w14:paraId="5E0807E0" w14:textId="77777777" w:rsidR="00262EA3" w:rsidRPr="008227B3" w:rsidRDefault="00C81B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22F324" w14:textId="2E9AA4AE" w:rsidR="00262EA3" w:rsidRPr="008227B3" w:rsidRDefault="00C81B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703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7035">
          <w:t>:2321</w:t>
        </w:r>
      </w:sdtContent>
    </w:sdt>
  </w:p>
  <w:p w14:paraId="58D692F4" w14:textId="1E084599" w:rsidR="00262EA3" w:rsidRDefault="00C81BED" w:rsidP="00E03A3D">
    <w:pPr>
      <w:pStyle w:val="Motionr"/>
    </w:pPr>
    <w:sdt>
      <w:sdtPr>
        <w:alias w:val="CC_Noformat_Avtext"/>
        <w:tag w:val="CC_Noformat_Avtext"/>
        <w:id w:val="-2020768203"/>
        <w:lock w:val="sdtContentLocked"/>
        <w15:appearance w15:val="hidden"/>
        <w:text/>
      </w:sdtPr>
      <w:sdtEndPr/>
      <w:sdtContent>
        <w:r w:rsidR="00597035">
          <w:t>av Sanne Lennström m.fl. (S)</w:t>
        </w:r>
      </w:sdtContent>
    </w:sdt>
  </w:p>
  <w:sdt>
    <w:sdtPr>
      <w:alias w:val="CC_Noformat_Rubtext"/>
      <w:tag w:val="CC_Noformat_Rubtext"/>
      <w:id w:val="-218060500"/>
      <w:lock w:val="sdtLocked"/>
      <w:text/>
    </w:sdtPr>
    <w:sdtEndPr/>
    <w:sdtContent>
      <w:p w14:paraId="3AD0839E" w14:textId="4D734704" w:rsidR="00262EA3" w:rsidRDefault="00D26375" w:rsidP="00283E0F">
        <w:pPr>
          <w:pStyle w:val="FSHRub2"/>
        </w:pPr>
        <w:r>
          <w:t>Vårdens bemötande av våldsutsatta</w:t>
        </w:r>
      </w:p>
    </w:sdtContent>
  </w:sdt>
  <w:sdt>
    <w:sdtPr>
      <w:alias w:val="CC_Boilerplate_3"/>
      <w:tag w:val="CC_Boilerplate_3"/>
      <w:id w:val="1606463544"/>
      <w:lock w:val="sdtContentLocked"/>
      <w15:appearance w15:val="hidden"/>
      <w:text w:multiLine="1"/>
    </w:sdtPr>
    <w:sdtEndPr/>
    <w:sdtContent>
      <w:p w14:paraId="6C560A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60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CD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03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7F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C1"/>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BE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57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BD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224"/>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804"/>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6CB854"/>
  <w15:chartTrackingRefBased/>
  <w15:docId w15:val="{37648E51-1895-44AC-965D-4A36B8B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26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735E287773446F8D4836F70974972F"/>
        <w:category>
          <w:name w:val="Allmänt"/>
          <w:gallery w:val="placeholder"/>
        </w:category>
        <w:types>
          <w:type w:val="bbPlcHdr"/>
        </w:types>
        <w:behaviors>
          <w:behavior w:val="content"/>
        </w:behaviors>
        <w:guid w:val="{8FE7B80E-8AF0-4153-8239-B6C884E7A9E8}"/>
      </w:docPartPr>
      <w:docPartBody>
        <w:p w:rsidR="008E771A" w:rsidRDefault="002740CC">
          <w:pPr>
            <w:pStyle w:val="23735E287773446F8D4836F70974972F"/>
          </w:pPr>
          <w:r w:rsidRPr="005A0A93">
            <w:rPr>
              <w:rStyle w:val="Platshllartext"/>
            </w:rPr>
            <w:t>Förslag till riksdagsbeslut</w:t>
          </w:r>
        </w:p>
      </w:docPartBody>
    </w:docPart>
    <w:docPart>
      <w:docPartPr>
        <w:name w:val="CAE2A4B1F951487ABC362EE17DF324C2"/>
        <w:category>
          <w:name w:val="Allmänt"/>
          <w:gallery w:val="placeholder"/>
        </w:category>
        <w:types>
          <w:type w:val="bbPlcHdr"/>
        </w:types>
        <w:behaviors>
          <w:behavior w:val="content"/>
        </w:behaviors>
        <w:guid w:val="{EC7628EE-F36A-4A33-8E4B-74375810709F}"/>
      </w:docPartPr>
      <w:docPartBody>
        <w:p w:rsidR="008E771A" w:rsidRDefault="002740CC">
          <w:pPr>
            <w:pStyle w:val="CAE2A4B1F951487ABC362EE17DF324C2"/>
          </w:pPr>
          <w:r w:rsidRPr="005A0A93">
            <w:rPr>
              <w:rStyle w:val="Platshllartext"/>
            </w:rPr>
            <w:t>Motivering</w:t>
          </w:r>
        </w:p>
      </w:docPartBody>
    </w:docPart>
    <w:docPart>
      <w:docPartPr>
        <w:name w:val="99ADCFD553B34B12AE519F3D41BB0B4E"/>
        <w:category>
          <w:name w:val="Allmänt"/>
          <w:gallery w:val="placeholder"/>
        </w:category>
        <w:types>
          <w:type w:val="bbPlcHdr"/>
        </w:types>
        <w:behaviors>
          <w:behavior w:val="content"/>
        </w:behaviors>
        <w:guid w:val="{6424FF8E-6527-40B9-AD48-29C49F412F8F}"/>
      </w:docPartPr>
      <w:docPartBody>
        <w:p w:rsidR="008A063E" w:rsidRDefault="008A06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CC"/>
    <w:rsid w:val="002740CC"/>
    <w:rsid w:val="008A063E"/>
    <w:rsid w:val="008E77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735E287773446F8D4836F70974972F">
    <w:name w:val="23735E287773446F8D4836F70974972F"/>
  </w:style>
  <w:style w:type="paragraph" w:customStyle="1" w:styleId="CAE2A4B1F951487ABC362EE17DF324C2">
    <w:name w:val="CAE2A4B1F951487ABC362EE17DF32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CF36F-FEEC-4529-BE50-4401DBDC842E}"/>
</file>

<file path=customXml/itemProps2.xml><?xml version="1.0" encoding="utf-8"?>
<ds:datastoreItem xmlns:ds="http://schemas.openxmlformats.org/officeDocument/2006/customXml" ds:itemID="{5216D9CB-A589-42DA-9CE2-D06DA4075DA2}"/>
</file>

<file path=customXml/itemProps3.xml><?xml version="1.0" encoding="utf-8"?>
<ds:datastoreItem xmlns:ds="http://schemas.openxmlformats.org/officeDocument/2006/customXml" ds:itemID="{C78837BC-DD5F-4235-98E2-6B6DC44E363C}"/>
</file>

<file path=docProps/app.xml><?xml version="1.0" encoding="utf-8"?>
<Properties xmlns="http://schemas.openxmlformats.org/officeDocument/2006/extended-properties" xmlns:vt="http://schemas.openxmlformats.org/officeDocument/2006/docPropsVTypes">
  <Template>Normal</Template>
  <TotalTime>27</TotalTime>
  <Pages>2</Pages>
  <Words>283</Words>
  <Characters>1709</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S58 Vårdens bemötande av våldsutsatta</vt:lpstr>
      <vt:lpstr>
      </vt:lpstr>
    </vt:vector>
  </TitlesOfParts>
  <Company>Sveriges riksdag</Company>
  <LinksUpToDate>false</LinksUpToDate>
  <CharactersWithSpaces>1980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