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9FD64" w14:textId="7BA9E344" w:rsidR="00EF3A23" w:rsidRDefault="003D00F8" w:rsidP="00EF3A23">
      <w:pPr>
        <w:pStyle w:val="Rubrik"/>
        <w:rPr>
          <w:rFonts w:cstheme="majorHAnsi"/>
          <w:szCs w:val="26"/>
        </w:rPr>
      </w:pPr>
      <w:bookmarkStart w:id="0" w:name="Start"/>
      <w:bookmarkEnd w:id="0"/>
      <w:r w:rsidRPr="00931793">
        <w:rPr>
          <w:rFonts w:cstheme="majorHAnsi"/>
          <w:szCs w:val="26"/>
        </w:rPr>
        <w:t>Svar på fråg</w:t>
      </w:r>
      <w:r w:rsidR="000D3634">
        <w:rPr>
          <w:rFonts w:cstheme="majorHAnsi"/>
          <w:szCs w:val="26"/>
        </w:rPr>
        <w:t xml:space="preserve">a </w:t>
      </w:r>
      <w:r w:rsidR="00AE4ED1" w:rsidRPr="00AE4ED1">
        <w:rPr>
          <w:rFonts w:cstheme="majorHAnsi"/>
          <w:szCs w:val="26"/>
        </w:rPr>
        <w:t>2020/21:</w:t>
      </w:r>
      <w:r w:rsidR="007523D9">
        <w:rPr>
          <w:rFonts w:cstheme="majorHAnsi"/>
          <w:szCs w:val="26"/>
        </w:rPr>
        <w:t>2</w:t>
      </w:r>
      <w:r w:rsidR="00242AB7">
        <w:rPr>
          <w:rFonts w:cstheme="majorHAnsi"/>
          <w:szCs w:val="26"/>
        </w:rPr>
        <w:t>928</w:t>
      </w:r>
      <w:r w:rsidR="00AE4ED1" w:rsidRPr="00AE4ED1">
        <w:rPr>
          <w:rFonts w:cstheme="majorHAnsi"/>
          <w:szCs w:val="26"/>
        </w:rPr>
        <w:t xml:space="preserve"> </w:t>
      </w:r>
      <w:r w:rsidR="000D3634">
        <w:rPr>
          <w:rFonts w:cstheme="majorHAnsi"/>
          <w:szCs w:val="26"/>
        </w:rPr>
        <w:t xml:space="preserve">av </w:t>
      </w:r>
      <w:r w:rsidR="007B2807" w:rsidRPr="007B2807">
        <w:rPr>
          <w:rFonts w:cstheme="majorHAnsi"/>
          <w:szCs w:val="26"/>
        </w:rPr>
        <w:t>Björn Söder (SD)</w:t>
      </w:r>
      <w:r w:rsidR="007B2807">
        <w:rPr>
          <w:rFonts w:cstheme="majorHAnsi"/>
          <w:szCs w:val="26"/>
        </w:rPr>
        <w:t xml:space="preserve"> </w:t>
      </w:r>
      <w:r w:rsidR="00EA160F">
        <w:rPr>
          <w:rFonts w:cstheme="majorHAnsi"/>
          <w:szCs w:val="26"/>
        </w:rPr>
        <w:t>U</w:t>
      </w:r>
      <w:r w:rsidR="00242AB7" w:rsidRPr="00242AB7">
        <w:rPr>
          <w:rFonts w:cstheme="majorHAnsi"/>
          <w:szCs w:val="26"/>
        </w:rPr>
        <w:t>ppeldning av vaccindoser</w:t>
      </w:r>
    </w:p>
    <w:p w14:paraId="348DE191" w14:textId="77777777" w:rsidR="00EF3A23" w:rsidRDefault="00EF3A23" w:rsidP="00EF3A23">
      <w:pPr>
        <w:pStyle w:val="Rubrik"/>
        <w:rPr>
          <w:rFonts w:cstheme="majorHAnsi"/>
          <w:szCs w:val="26"/>
        </w:rPr>
      </w:pPr>
    </w:p>
    <w:p w14:paraId="3F5274E0" w14:textId="3F80AD73" w:rsidR="00EF3A23" w:rsidRDefault="007B2807" w:rsidP="00EF3A23">
      <w:pPr>
        <w:pStyle w:val="Rubrik"/>
        <w:rPr>
          <w:rFonts w:asciiTheme="minorHAnsi" w:eastAsiaTheme="minorHAnsi" w:hAnsiTheme="minorHAnsi" w:cs="TimesNewRomanPSMT"/>
          <w:kern w:val="0"/>
          <w:sz w:val="25"/>
          <w:szCs w:val="25"/>
        </w:rPr>
      </w:pPr>
      <w:r w:rsidRPr="00EF3A23">
        <w:rPr>
          <w:rFonts w:asciiTheme="minorHAnsi" w:eastAsiaTheme="minorHAnsi" w:hAnsiTheme="minorHAnsi" w:cs="TimesNewRomanPSMT"/>
          <w:kern w:val="0"/>
          <w:sz w:val="25"/>
          <w:szCs w:val="25"/>
        </w:rPr>
        <w:t xml:space="preserve">Björn Söder </w:t>
      </w:r>
      <w:r w:rsidR="002755F1" w:rsidRPr="00EF3A23">
        <w:rPr>
          <w:rFonts w:asciiTheme="minorHAnsi" w:eastAsiaTheme="minorHAnsi" w:hAnsiTheme="minorHAnsi" w:cs="TimesNewRomanPSMT"/>
          <w:kern w:val="0"/>
          <w:sz w:val="25"/>
          <w:szCs w:val="25"/>
        </w:rPr>
        <w:t xml:space="preserve">har frågat mig </w:t>
      </w:r>
      <w:r w:rsidR="00242AB7" w:rsidRPr="00EF3A23">
        <w:rPr>
          <w:rFonts w:asciiTheme="minorHAnsi" w:eastAsiaTheme="minorHAnsi" w:hAnsiTheme="minorHAnsi" w:cs="TimesNewRomanPSMT"/>
          <w:kern w:val="0"/>
          <w:sz w:val="25"/>
          <w:szCs w:val="25"/>
        </w:rPr>
        <w:t>om</w:t>
      </w:r>
      <w:r w:rsidRPr="00EF3A23">
        <w:rPr>
          <w:rFonts w:asciiTheme="minorHAnsi" w:eastAsiaTheme="minorHAnsi" w:hAnsiTheme="minorHAnsi" w:cs="TimesNewRomanPSMT"/>
          <w:kern w:val="0"/>
          <w:sz w:val="25"/>
          <w:szCs w:val="25"/>
        </w:rPr>
        <w:t xml:space="preserve"> jag </w:t>
      </w:r>
      <w:r w:rsidR="00242AB7" w:rsidRPr="00EF3A23">
        <w:rPr>
          <w:rFonts w:asciiTheme="minorHAnsi" w:eastAsiaTheme="minorHAnsi" w:hAnsiTheme="minorHAnsi" w:cs="TimesNewRomanPSMT"/>
          <w:kern w:val="0"/>
          <w:sz w:val="25"/>
          <w:szCs w:val="25"/>
        </w:rPr>
        <w:t>avser vidta några åtgärder med anledning av uppeldning av vaccindoser i Malawi, och även kräva att Covax ordentligt utreder och planerar så att alla vaccindoser kommer till användning</w:t>
      </w:r>
      <w:r w:rsidR="00EA160F">
        <w:rPr>
          <w:rFonts w:asciiTheme="minorHAnsi" w:eastAsiaTheme="minorHAnsi" w:hAnsiTheme="minorHAnsi" w:cs="TimesNewRomanPSMT"/>
          <w:kern w:val="0"/>
          <w:sz w:val="25"/>
          <w:szCs w:val="25"/>
        </w:rPr>
        <w:t>.</w:t>
      </w:r>
    </w:p>
    <w:p w14:paraId="035D1556" w14:textId="77777777" w:rsidR="00EF3A23" w:rsidRPr="00EF3A23" w:rsidRDefault="00EF3A23" w:rsidP="00EF3A23">
      <w:pPr>
        <w:pStyle w:val="Rubrik"/>
        <w:rPr>
          <w:rFonts w:asciiTheme="minorHAnsi" w:eastAsiaTheme="minorHAnsi" w:hAnsiTheme="minorHAnsi" w:cs="TimesNewRomanPSMT"/>
          <w:kern w:val="0"/>
          <w:sz w:val="25"/>
          <w:szCs w:val="25"/>
        </w:rPr>
      </w:pPr>
    </w:p>
    <w:p w14:paraId="7506C141" w14:textId="77777777" w:rsidR="00082339" w:rsidRDefault="00242AB7" w:rsidP="00082339">
      <w:pPr>
        <w:pStyle w:val="Rubrik"/>
        <w:rPr>
          <w:rFonts w:asciiTheme="minorHAnsi" w:hAnsiTheme="minorHAnsi" w:cs="TimesNewRomanPSMT"/>
          <w:sz w:val="25"/>
          <w:szCs w:val="25"/>
        </w:rPr>
      </w:pPr>
      <w:r w:rsidRPr="00EF3A23">
        <w:rPr>
          <w:rFonts w:asciiTheme="minorHAnsi" w:hAnsiTheme="minorHAnsi" w:cs="TimesNewRomanPSMT"/>
          <w:sz w:val="25"/>
          <w:szCs w:val="25"/>
        </w:rPr>
        <w:t xml:space="preserve">Som jag tidigare </w:t>
      </w:r>
      <w:r w:rsidR="00EF3A23" w:rsidRPr="00EF3A23">
        <w:rPr>
          <w:rFonts w:asciiTheme="minorHAnsi" w:hAnsiTheme="minorHAnsi" w:cs="TimesNewRomanPSMT"/>
          <w:sz w:val="25"/>
          <w:szCs w:val="25"/>
        </w:rPr>
        <w:t>har framhållit</w:t>
      </w:r>
      <w:r w:rsidRPr="00EF3A23">
        <w:rPr>
          <w:rFonts w:asciiTheme="minorHAnsi" w:hAnsiTheme="minorHAnsi" w:cs="TimesNewRomanPSMT"/>
          <w:sz w:val="25"/>
          <w:szCs w:val="25"/>
        </w:rPr>
        <w:t xml:space="preserve"> är global tillgång till vaccin mot covid-19 en prioriterad fråga för regeringen. Det är en inte enbart en fråga om solidaritet utan handlar även om upplyst egenintresse. Pandemin är inte över förrän den har besegrats överallt. Utan global tillgång till vaccin ökar risken för skadliga mutationer som också kan drabba Sverige. Vårt </w:t>
      </w:r>
      <w:r w:rsidR="00EF3A23" w:rsidRPr="00EF3A23">
        <w:rPr>
          <w:rFonts w:asciiTheme="minorHAnsi" w:hAnsiTheme="minorHAnsi" w:cs="TimesNewRomanPSMT"/>
          <w:sz w:val="25"/>
          <w:szCs w:val="25"/>
        </w:rPr>
        <w:t xml:space="preserve">stora </w:t>
      </w:r>
      <w:r w:rsidRPr="00EF3A23">
        <w:rPr>
          <w:rFonts w:asciiTheme="minorHAnsi" w:hAnsiTheme="minorHAnsi" w:cs="TimesNewRomanPSMT"/>
          <w:sz w:val="25"/>
          <w:szCs w:val="25"/>
        </w:rPr>
        <w:t>bidrag till Covax spelar en viktig roll.</w:t>
      </w:r>
    </w:p>
    <w:p w14:paraId="2EB7C793" w14:textId="77777777" w:rsidR="00082339" w:rsidRDefault="00082339" w:rsidP="00082339">
      <w:pPr>
        <w:pStyle w:val="Rubrik"/>
        <w:rPr>
          <w:rFonts w:asciiTheme="minorHAnsi" w:hAnsiTheme="minorHAnsi" w:cs="TimesNewRomanPSMT"/>
          <w:sz w:val="25"/>
          <w:szCs w:val="25"/>
        </w:rPr>
      </w:pPr>
    </w:p>
    <w:p w14:paraId="2256FE62" w14:textId="11D0E4CF" w:rsidR="00570295" w:rsidRPr="00082339" w:rsidRDefault="001860FC" w:rsidP="00082339">
      <w:pPr>
        <w:pStyle w:val="Rubrik"/>
        <w:rPr>
          <w:rFonts w:asciiTheme="minorHAnsi" w:hAnsiTheme="minorHAnsi" w:cs="TimesNewRomanPSMT"/>
          <w:sz w:val="25"/>
          <w:szCs w:val="25"/>
        </w:rPr>
      </w:pPr>
      <w:r w:rsidRPr="001860FC">
        <w:rPr>
          <w:rFonts w:asciiTheme="minorHAnsi" w:hAnsiTheme="minorHAnsi" w:cs="TimesNewRomanPSMT"/>
          <w:sz w:val="25"/>
          <w:szCs w:val="25"/>
        </w:rPr>
        <w:t xml:space="preserve">Det är viktigt att notera </w:t>
      </w:r>
      <w:r w:rsidR="00FE6B90">
        <w:rPr>
          <w:rFonts w:asciiTheme="minorHAnsi" w:hAnsiTheme="minorHAnsi" w:cs="TimesNewRomanPSMT"/>
          <w:sz w:val="25"/>
          <w:szCs w:val="25"/>
        </w:rPr>
        <w:t>att d</w:t>
      </w:r>
      <w:r w:rsidR="00FE6B90" w:rsidRPr="00EF3A23">
        <w:rPr>
          <w:rFonts w:asciiTheme="minorHAnsi" w:hAnsiTheme="minorHAnsi" w:cs="TimesNewRomanPSMT"/>
          <w:sz w:val="25"/>
          <w:szCs w:val="25"/>
        </w:rPr>
        <w:t xml:space="preserve">e vaccindoser </w:t>
      </w:r>
      <w:r w:rsidR="00FE6B90">
        <w:rPr>
          <w:rFonts w:asciiTheme="minorHAnsi" w:hAnsiTheme="minorHAnsi" w:cs="TimesNewRomanPSMT"/>
          <w:sz w:val="25"/>
          <w:szCs w:val="25"/>
        </w:rPr>
        <w:t xml:space="preserve">som destruerades </w:t>
      </w:r>
      <w:r w:rsidR="00FE6B90" w:rsidRPr="00EF3A23">
        <w:rPr>
          <w:rFonts w:asciiTheme="minorHAnsi" w:hAnsiTheme="minorHAnsi" w:cs="TimesNewRomanPSMT"/>
          <w:sz w:val="25"/>
          <w:szCs w:val="25"/>
        </w:rPr>
        <w:t xml:space="preserve">inte </w:t>
      </w:r>
      <w:r w:rsidR="00FE6B90">
        <w:rPr>
          <w:rFonts w:asciiTheme="minorHAnsi" w:hAnsiTheme="minorHAnsi" w:cs="TimesNewRomanPSMT"/>
          <w:sz w:val="25"/>
          <w:szCs w:val="25"/>
        </w:rPr>
        <w:t xml:space="preserve">hade </w:t>
      </w:r>
      <w:r w:rsidR="00FE6B90" w:rsidRPr="00EF3A23">
        <w:rPr>
          <w:rFonts w:asciiTheme="minorHAnsi" w:hAnsiTheme="minorHAnsi" w:cs="TimesNewRomanPSMT"/>
          <w:sz w:val="25"/>
          <w:szCs w:val="25"/>
        </w:rPr>
        <w:t xml:space="preserve">donerats via Covax. </w:t>
      </w:r>
      <w:r w:rsidR="00FE6B90">
        <w:rPr>
          <w:rFonts w:asciiTheme="minorHAnsi" w:hAnsiTheme="minorHAnsi" w:cs="TimesNewRomanPSMT"/>
          <w:sz w:val="25"/>
          <w:szCs w:val="25"/>
        </w:rPr>
        <w:t>Samtidigt är det naturligtvis</w:t>
      </w:r>
      <w:r w:rsidR="00242AB7" w:rsidRPr="00EF3A23">
        <w:rPr>
          <w:rFonts w:asciiTheme="minorHAnsi" w:hAnsiTheme="minorHAnsi" w:cs="TimesNewRomanPSMT"/>
          <w:sz w:val="25"/>
          <w:szCs w:val="25"/>
        </w:rPr>
        <w:t xml:space="preserve"> olyckligt att Malawi fått ett antal doser med kort utgångsdatum, vilket ledde till att vissa doser </w:t>
      </w:r>
      <w:r w:rsidR="008111AA">
        <w:rPr>
          <w:rFonts w:asciiTheme="minorHAnsi" w:hAnsiTheme="minorHAnsi" w:cs="TimesNewRomanPSMT"/>
          <w:sz w:val="25"/>
          <w:szCs w:val="25"/>
        </w:rPr>
        <w:t>fick destrueras av säkerhetsskäl</w:t>
      </w:r>
      <w:r w:rsidR="00570295">
        <w:rPr>
          <w:rFonts w:asciiTheme="minorHAnsi" w:hAnsiTheme="minorHAnsi" w:cs="TimesNewRomanPSMT"/>
          <w:sz w:val="25"/>
          <w:szCs w:val="25"/>
        </w:rPr>
        <w:t xml:space="preserve">, </w:t>
      </w:r>
      <w:r w:rsidR="00FE6B90">
        <w:rPr>
          <w:rFonts w:asciiTheme="minorHAnsi" w:hAnsiTheme="minorHAnsi" w:cs="TimesNewRomanPSMT"/>
          <w:sz w:val="25"/>
          <w:szCs w:val="25"/>
        </w:rPr>
        <w:t>för att stärka människors förtroende för vaccinationskampanjen</w:t>
      </w:r>
      <w:r w:rsidR="00242AB7" w:rsidRPr="00EF3A23">
        <w:rPr>
          <w:rFonts w:asciiTheme="minorHAnsi" w:hAnsiTheme="minorHAnsi" w:cs="TimesNewRomanPSMT"/>
          <w:sz w:val="25"/>
          <w:szCs w:val="25"/>
        </w:rPr>
        <w:t xml:space="preserve">. </w:t>
      </w:r>
      <w:r w:rsidR="00242AB7" w:rsidRPr="00242AB7">
        <w:rPr>
          <w:rFonts w:asciiTheme="minorHAnsi" w:hAnsiTheme="minorHAnsi" w:cs="TimesNewRomanPSMT"/>
          <w:sz w:val="25"/>
          <w:szCs w:val="25"/>
        </w:rPr>
        <w:t xml:space="preserve">Vid alla vaccinationsinsatser är det avgörande att säkerställa </w:t>
      </w:r>
      <w:r w:rsidR="00EF3A23" w:rsidRPr="00EF3A23">
        <w:rPr>
          <w:rFonts w:asciiTheme="minorHAnsi" w:hAnsiTheme="minorHAnsi" w:cs="TimesNewRomanPSMT"/>
          <w:sz w:val="25"/>
          <w:szCs w:val="25"/>
        </w:rPr>
        <w:t xml:space="preserve">att </w:t>
      </w:r>
      <w:r w:rsidR="00242AB7" w:rsidRPr="00242AB7">
        <w:rPr>
          <w:rFonts w:asciiTheme="minorHAnsi" w:hAnsiTheme="minorHAnsi" w:cs="TimesNewRomanPSMT"/>
          <w:sz w:val="25"/>
          <w:szCs w:val="25"/>
        </w:rPr>
        <w:t>rätt kapacitet</w:t>
      </w:r>
      <w:r w:rsidR="00EF3A23" w:rsidRPr="00EF3A23">
        <w:rPr>
          <w:rFonts w:asciiTheme="minorHAnsi" w:hAnsiTheme="minorHAnsi" w:cs="TimesNewRomanPSMT"/>
          <w:sz w:val="25"/>
          <w:szCs w:val="25"/>
        </w:rPr>
        <w:t xml:space="preserve"> finns</w:t>
      </w:r>
      <w:r w:rsidR="00242AB7" w:rsidRPr="00242AB7">
        <w:rPr>
          <w:rFonts w:asciiTheme="minorHAnsi" w:hAnsiTheme="minorHAnsi" w:cs="TimesNewRomanPSMT"/>
          <w:sz w:val="25"/>
          <w:szCs w:val="25"/>
        </w:rPr>
        <w:t xml:space="preserve"> i mottaga</w:t>
      </w:r>
      <w:r w:rsidR="00EF3A23" w:rsidRPr="00EF3A23">
        <w:rPr>
          <w:rFonts w:asciiTheme="minorHAnsi" w:hAnsiTheme="minorHAnsi" w:cs="TimesNewRomanPSMT"/>
          <w:sz w:val="25"/>
          <w:szCs w:val="25"/>
        </w:rPr>
        <w:t xml:space="preserve">nde </w:t>
      </w:r>
      <w:r w:rsidR="00242AB7" w:rsidRPr="00242AB7">
        <w:rPr>
          <w:rFonts w:asciiTheme="minorHAnsi" w:hAnsiTheme="minorHAnsi" w:cs="TimesNewRomanPSMT"/>
          <w:sz w:val="25"/>
          <w:szCs w:val="25"/>
        </w:rPr>
        <w:t>land för at</w:t>
      </w:r>
      <w:r w:rsidR="00EF3A23" w:rsidRPr="00EF3A23">
        <w:rPr>
          <w:rFonts w:asciiTheme="minorHAnsi" w:hAnsiTheme="minorHAnsi" w:cs="TimesNewRomanPSMT"/>
          <w:sz w:val="25"/>
          <w:szCs w:val="25"/>
        </w:rPr>
        <w:t>t</w:t>
      </w:r>
      <w:r w:rsidR="00242AB7" w:rsidRPr="00242AB7">
        <w:rPr>
          <w:rFonts w:asciiTheme="minorHAnsi" w:hAnsiTheme="minorHAnsi" w:cs="TimesNewRomanPSMT"/>
          <w:sz w:val="25"/>
          <w:szCs w:val="25"/>
        </w:rPr>
        <w:t xml:space="preserve"> kunna ta emot och</w:t>
      </w:r>
      <w:r w:rsidR="00EF3A23" w:rsidRPr="00EF3A23">
        <w:rPr>
          <w:rFonts w:asciiTheme="minorHAnsi" w:hAnsiTheme="minorHAnsi" w:cs="TimesNewRomanPSMT"/>
          <w:sz w:val="25"/>
          <w:szCs w:val="25"/>
        </w:rPr>
        <w:t xml:space="preserve"> använda vaccinsdoser.</w:t>
      </w:r>
      <w:r w:rsidR="00242AB7" w:rsidRPr="00242AB7">
        <w:rPr>
          <w:rFonts w:asciiTheme="minorHAnsi" w:hAnsiTheme="minorHAnsi" w:cs="TimesNewRomanPSMT"/>
          <w:sz w:val="25"/>
          <w:szCs w:val="25"/>
        </w:rPr>
        <w:t xml:space="preserve"> Därför stödjer S</w:t>
      </w:r>
      <w:r w:rsidR="008111AA">
        <w:rPr>
          <w:rFonts w:asciiTheme="minorHAnsi" w:hAnsiTheme="minorHAnsi" w:cs="TimesNewRomanPSMT"/>
          <w:sz w:val="25"/>
          <w:szCs w:val="25"/>
        </w:rPr>
        <w:t>verige</w:t>
      </w:r>
      <w:r w:rsidR="00EF3A23" w:rsidRPr="00EF3A23">
        <w:rPr>
          <w:rFonts w:asciiTheme="minorHAnsi" w:hAnsiTheme="minorHAnsi" w:cs="TimesNewRomanPSMT"/>
          <w:sz w:val="25"/>
          <w:szCs w:val="25"/>
        </w:rPr>
        <w:t xml:space="preserve"> Gavi</w:t>
      </w:r>
      <w:r w:rsidR="008111AA">
        <w:rPr>
          <w:rFonts w:asciiTheme="minorHAnsi" w:hAnsiTheme="minorHAnsi" w:cs="TimesNewRomanPSMT"/>
          <w:sz w:val="25"/>
          <w:szCs w:val="25"/>
        </w:rPr>
        <w:t>s</w:t>
      </w:r>
      <w:r w:rsidR="00EF3A23" w:rsidRPr="00EF3A23">
        <w:rPr>
          <w:rFonts w:asciiTheme="minorHAnsi" w:hAnsiTheme="minorHAnsi" w:cs="TimesNewRomanPSMT"/>
          <w:sz w:val="25"/>
          <w:szCs w:val="25"/>
        </w:rPr>
        <w:t>, WHO</w:t>
      </w:r>
      <w:r w:rsidR="008111AA">
        <w:rPr>
          <w:rFonts w:asciiTheme="minorHAnsi" w:hAnsiTheme="minorHAnsi" w:cs="TimesNewRomanPSMT"/>
          <w:sz w:val="25"/>
          <w:szCs w:val="25"/>
        </w:rPr>
        <w:t>:s</w:t>
      </w:r>
      <w:r w:rsidR="00EF3A23" w:rsidRPr="00EF3A23">
        <w:rPr>
          <w:rFonts w:asciiTheme="minorHAnsi" w:hAnsiTheme="minorHAnsi" w:cs="TimesNewRomanPSMT"/>
          <w:sz w:val="25"/>
          <w:szCs w:val="25"/>
        </w:rPr>
        <w:t xml:space="preserve"> och UN</w:t>
      </w:r>
      <w:r w:rsidR="00570295">
        <w:rPr>
          <w:rFonts w:asciiTheme="minorHAnsi" w:hAnsiTheme="minorHAnsi" w:cs="TimesNewRomanPSMT"/>
          <w:sz w:val="25"/>
          <w:szCs w:val="25"/>
        </w:rPr>
        <w:t>I</w:t>
      </w:r>
      <w:r w:rsidR="00EF3A23" w:rsidRPr="00EF3A23">
        <w:rPr>
          <w:rFonts w:asciiTheme="minorHAnsi" w:hAnsiTheme="minorHAnsi" w:cs="TimesNewRomanPSMT"/>
          <w:sz w:val="25"/>
          <w:szCs w:val="25"/>
        </w:rPr>
        <w:t>CEF</w:t>
      </w:r>
      <w:r w:rsidR="008111AA">
        <w:rPr>
          <w:rFonts w:asciiTheme="minorHAnsi" w:hAnsiTheme="minorHAnsi" w:cs="TimesNewRomanPSMT"/>
          <w:sz w:val="25"/>
          <w:szCs w:val="25"/>
        </w:rPr>
        <w:t>:s</w:t>
      </w:r>
      <w:r w:rsidR="00EF3A23" w:rsidRPr="00EF3A23">
        <w:rPr>
          <w:rFonts w:asciiTheme="minorHAnsi" w:hAnsiTheme="minorHAnsi" w:cs="TimesNewRomanPSMT"/>
          <w:sz w:val="25"/>
          <w:szCs w:val="25"/>
        </w:rPr>
        <w:t xml:space="preserve"> </w:t>
      </w:r>
      <w:r w:rsidR="008111AA">
        <w:rPr>
          <w:rFonts w:asciiTheme="minorHAnsi" w:hAnsiTheme="minorHAnsi" w:cs="TimesNewRomanPSMT"/>
          <w:sz w:val="25"/>
          <w:szCs w:val="25"/>
        </w:rPr>
        <w:t>arbete</w:t>
      </w:r>
      <w:r w:rsidR="008111AA" w:rsidRPr="00242AB7">
        <w:rPr>
          <w:rFonts w:asciiTheme="minorHAnsi" w:hAnsiTheme="minorHAnsi" w:cs="TimesNewRomanPSMT"/>
          <w:sz w:val="25"/>
          <w:szCs w:val="25"/>
        </w:rPr>
        <w:t xml:space="preserve"> </w:t>
      </w:r>
      <w:r w:rsidR="00242AB7" w:rsidRPr="00242AB7">
        <w:rPr>
          <w:rFonts w:asciiTheme="minorHAnsi" w:hAnsiTheme="minorHAnsi" w:cs="TimesNewRomanPSMT"/>
          <w:sz w:val="25"/>
          <w:szCs w:val="25"/>
        </w:rPr>
        <w:t xml:space="preserve">som syftar till att </w:t>
      </w:r>
      <w:r w:rsidR="00EF3A23" w:rsidRPr="00EF3A23">
        <w:rPr>
          <w:rFonts w:asciiTheme="minorHAnsi" w:hAnsiTheme="minorHAnsi" w:cs="TimesNewRomanPSMT"/>
          <w:sz w:val="25"/>
          <w:szCs w:val="25"/>
        </w:rPr>
        <w:t xml:space="preserve">hjälpa låginkomstländer att </w:t>
      </w:r>
      <w:r w:rsidR="00242AB7" w:rsidRPr="00242AB7">
        <w:rPr>
          <w:rFonts w:asciiTheme="minorHAnsi" w:hAnsiTheme="minorHAnsi" w:cs="TimesNewRomanPSMT"/>
          <w:sz w:val="25"/>
          <w:szCs w:val="25"/>
        </w:rPr>
        <w:t xml:space="preserve">stärka </w:t>
      </w:r>
      <w:r w:rsidR="00EF3A23" w:rsidRPr="00EF3A23">
        <w:rPr>
          <w:rFonts w:asciiTheme="minorHAnsi" w:hAnsiTheme="minorHAnsi" w:cs="TimesNewRomanPSMT"/>
          <w:sz w:val="25"/>
          <w:szCs w:val="25"/>
        </w:rPr>
        <w:t>planeringskapacitet och vaccinationsprogram</w:t>
      </w:r>
      <w:r w:rsidR="00242AB7" w:rsidRPr="00242AB7">
        <w:rPr>
          <w:rFonts w:asciiTheme="minorHAnsi" w:hAnsiTheme="minorHAnsi" w:cs="TimesNewRomanPSMT"/>
          <w:sz w:val="25"/>
          <w:szCs w:val="25"/>
        </w:rPr>
        <w:t xml:space="preserve">. </w:t>
      </w:r>
      <w:r w:rsidR="00A41957">
        <w:rPr>
          <w:rFonts w:asciiTheme="minorHAnsi" w:hAnsiTheme="minorHAnsi" w:cs="TimesNewRomanPSMT"/>
          <w:sz w:val="25"/>
          <w:szCs w:val="25"/>
        </w:rPr>
        <w:t xml:space="preserve">Jag har också personligen följt upp dessa stöd med bilaterala samtal med företrädare för </w:t>
      </w:r>
      <w:proofErr w:type="spellStart"/>
      <w:r w:rsidR="00A41957">
        <w:rPr>
          <w:rFonts w:asciiTheme="minorHAnsi" w:hAnsiTheme="minorHAnsi" w:cs="TimesNewRomanPSMT"/>
          <w:sz w:val="25"/>
          <w:szCs w:val="25"/>
        </w:rPr>
        <w:t>Covax</w:t>
      </w:r>
      <w:proofErr w:type="spellEnd"/>
      <w:r w:rsidR="00A41957">
        <w:rPr>
          <w:rFonts w:asciiTheme="minorHAnsi" w:hAnsiTheme="minorHAnsi" w:cs="TimesNewRomanPSMT"/>
          <w:sz w:val="25"/>
          <w:szCs w:val="25"/>
        </w:rPr>
        <w:t xml:space="preserve">, Gavi och WHO. </w:t>
      </w:r>
      <w:r w:rsidR="00570295" w:rsidRPr="00570295">
        <w:rPr>
          <w:rFonts w:asciiTheme="minorHAnsi" w:hAnsiTheme="minorHAnsi" w:cs="TimesNewRomanPSMT"/>
          <w:sz w:val="25"/>
          <w:szCs w:val="25"/>
        </w:rPr>
        <w:t>Sverige delar vaccin</w:t>
      </w:r>
      <w:r w:rsidR="00893CCA">
        <w:rPr>
          <w:rFonts w:asciiTheme="minorHAnsi" w:hAnsiTheme="minorHAnsi" w:cs="TimesNewRomanPSMT"/>
          <w:sz w:val="25"/>
          <w:szCs w:val="25"/>
        </w:rPr>
        <w:t xml:space="preserve"> direkt från tillverkaren</w:t>
      </w:r>
      <w:r w:rsidR="00570295" w:rsidRPr="00570295">
        <w:rPr>
          <w:rFonts w:asciiTheme="minorHAnsi" w:hAnsiTheme="minorHAnsi" w:cs="TimesNewRomanPSMT"/>
          <w:sz w:val="25"/>
          <w:szCs w:val="25"/>
        </w:rPr>
        <w:t xml:space="preserve"> via Covax, </w:t>
      </w:r>
      <w:r w:rsidR="00082339">
        <w:rPr>
          <w:rFonts w:asciiTheme="minorHAnsi" w:hAnsiTheme="minorHAnsi" w:cs="TimesNewRomanPSMT"/>
          <w:sz w:val="25"/>
          <w:szCs w:val="25"/>
        </w:rPr>
        <w:t>som</w:t>
      </w:r>
      <w:r w:rsidR="00570295" w:rsidRPr="00570295">
        <w:rPr>
          <w:rFonts w:asciiTheme="minorHAnsi" w:hAnsiTheme="minorHAnsi" w:cs="TimesNewRomanPSMT"/>
          <w:sz w:val="25"/>
          <w:szCs w:val="25"/>
        </w:rPr>
        <w:t xml:space="preserve"> se</w:t>
      </w:r>
      <w:r w:rsidR="00082339">
        <w:rPr>
          <w:rFonts w:asciiTheme="minorHAnsi" w:hAnsiTheme="minorHAnsi" w:cs="TimesNewRomanPSMT"/>
          <w:sz w:val="25"/>
          <w:szCs w:val="25"/>
        </w:rPr>
        <w:t>r</w:t>
      </w:r>
      <w:r w:rsidR="00570295" w:rsidRPr="00570295">
        <w:rPr>
          <w:rFonts w:asciiTheme="minorHAnsi" w:hAnsiTheme="minorHAnsi" w:cs="TimesNewRomanPSMT"/>
          <w:sz w:val="25"/>
          <w:szCs w:val="25"/>
        </w:rPr>
        <w:t xml:space="preserve"> till att doser levereras till länder när de har bevisad kapacitet att omedelbart använda dem, för att säkerställa att alla donerade doser kommer till användning.</w:t>
      </w:r>
    </w:p>
    <w:p w14:paraId="3BAF41D3" w14:textId="24FA0E3D" w:rsidR="002755F1" w:rsidRPr="008111DC" w:rsidRDefault="002755F1" w:rsidP="002755F1">
      <w:pPr>
        <w:pStyle w:val="Brdtext"/>
      </w:pPr>
      <w:r w:rsidRPr="008111DC">
        <w:t xml:space="preserve">Stockholm den </w:t>
      </w:r>
      <w:sdt>
        <w:sdtPr>
          <w:id w:val="-1225218591"/>
          <w:placeholder>
            <w:docPart w:val="896AD04A5AD34F32BE3A1CE01FE15473"/>
          </w:placeholder>
          <w:dataBinding w:prefixMappings="xmlns:ns0='http://lp/documentinfo/RK' " w:xpath="/ns0:DocumentInfo[1]/ns0:BaseInfo[1]/ns0:HeaderDate[1]" w:storeItemID="{87832E82-63CA-4BEB-9A0D-EC3CB50F1C50}"/>
          <w:date w:fullDate="2021-06-02T00:00:00Z">
            <w:dateFormat w:val="d MMMM yyyy"/>
            <w:lid w:val="sv-SE"/>
            <w:storeMappedDataAs w:val="dateTime"/>
            <w:calendar w:val="gregorian"/>
          </w:date>
        </w:sdtPr>
        <w:sdtEndPr/>
        <w:sdtContent>
          <w:r w:rsidR="008111AA">
            <w:t>2 juni 2021</w:t>
          </w:r>
        </w:sdtContent>
      </w:sdt>
    </w:p>
    <w:p w14:paraId="4D7D0887" w14:textId="77777777" w:rsidR="002755F1" w:rsidRPr="008111DC" w:rsidRDefault="002755F1" w:rsidP="002755F1">
      <w:pPr>
        <w:pStyle w:val="Brdtextutanavstnd"/>
      </w:pPr>
    </w:p>
    <w:p w14:paraId="40A550CC" w14:textId="41224265" w:rsidR="00CF717A" w:rsidRPr="00CF717A" w:rsidRDefault="002755F1" w:rsidP="00FE580E">
      <w:pPr>
        <w:pStyle w:val="Brdtext"/>
      </w:pPr>
      <w:r>
        <w:t>Per Olsson Fridh</w:t>
      </w:r>
    </w:p>
    <w:sectPr w:rsidR="00CF717A" w:rsidRPr="00CF717A" w:rsidSect="00EA160F">
      <w:footerReference w:type="default" r:id="rId15"/>
      <w:headerReference w:type="first" r:id="rId16"/>
      <w:footerReference w:type="first" r:id="rId17"/>
      <w:pgSz w:w="11906" w:h="16838" w:code="9"/>
      <w:pgMar w:top="2041" w:right="1985" w:bottom="56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5DFE3" w14:textId="77777777" w:rsidR="000174B3" w:rsidRDefault="000174B3" w:rsidP="00A87A54">
      <w:pPr>
        <w:spacing w:after="0" w:line="240" w:lineRule="auto"/>
      </w:pPr>
      <w:r>
        <w:separator/>
      </w:r>
    </w:p>
  </w:endnote>
  <w:endnote w:type="continuationSeparator" w:id="0">
    <w:p w14:paraId="56D9C081" w14:textId="77777777" w:rsidR="000174B3" w:rsidRDefault="000174B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98F8CA1" w14:textId="77777777" w:rsidTr="006A26EC">
      <w:trPr>
        <w:trHeight w:val="227"/>
        <w:jc w:val="right"/>
      </w:trPr>
      <w:tc>
        <w:tcPr>
          <w:tcW w:w="708" w:type="dxa"/>
          <w:vAlign w:val="bottom"/>
        </w:tcPr>
        <w:p w14:paraId="21197AF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5126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5126B">
            <w:rPr>
              <w:rStyle w:val="Sidnummer"/>
              <w:noProof/>
            </w:rPr>
            <w:t>2</w:t>
          </w:r>
          <w:r>
            <w:rPr>
              <w:rStyle w:val="Sidnummer"/>
            </w:rPr>
            <w:fldChar w:fldCharType="end"/>
          </w:r>
          <w:r>
            <w:rPr>
              <w:rStyle w:val="Sidnummer"/>
            </w:rPr>
            <w:t>)</w:t>
          </w:r>
        </w:p>
      </w:tc>
    </w:tr>
    <w:tr w:rsidR="005606BC" w:rsidRPr="00347E11" w14:paraId="46EB6CB6" w14:textId="77777777" w:rsidTr="006A26EC">
      <w:trPr>
        <w:trHeight w:val="850"/>
        <w:jc w:val="right"/>
      </w:trPr>
      <w:tc>
        <w:tcPr>
          <w:tcW w:w="708" w:type="dxa"/>
          <w:vAlign w:val="bottom"/>
        </w:tcPr>
        <w:p w14:paraId="4312E517" w14:textId="77777777" w:rsidR="005606BC" w:rsidRPr="00347E11" w:rsidRDefault="005606BC" w:rsidP="005606BC">
          <w:pPr>
            <w:pStyle w:val="Sidfot"/>
            <w:spacing w:line="276" w:lineRule="auto"/>
            <w:jc w:val="right"/>
          </w:pPr>
        </w:p>
      </w:tc>
    </w:tr>
  </w:tbl>
  <w:p w14:paraId="50B6554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3705E6" w14:textId="77777777" w:rsidTr="001F4302">
      <w:trPr>
        <w:trHeight w:val="510"/>
      </w:trPr>
      <w:tc>
        <w:tcPr>
          <w:tcW w:w="8525" w:type="dxa"/>
          <w:gridSpan w:val="2"/>
          <w:vAlign w:val="bottom"/>
        </w:tcPr>
        <w:p w14:paraId="5A1D684C" w14:textId="77777777" w:rsidR="00347E11" w:rsidRPr="00347E11" w:rsidRDefault="00347E11" w:rsidP="00347E11">
          <w:pPr>
            <w:pStyle w:val="Sidfot"/>
            <w:rPr>
              <w:sz w:val="8"/>
            </w:rPr>
          </w:pPr>
        </w:p>
      </w:tc>
    </w:tr>
    <w:tr w:rsidR="00093408" w:rsidRPr="00EE3C0F" w14:paraId="52151010" w14:textId="77777777" w:rsidTr="00C26068">
      <w:trPr>
        <w:trHeight w:val="227"/>
      </w:trPr>
      <w:tc>
        <w:tcPr>
          <w:tcW w:w="4074" w:type="dxa"/>
        </w:tcPr>
        <w:p w14:paraId="1AEA1DAD" w14:textId="77777777" w:rsidR="00347E11" w:rsidRPr="00F53AEA" w:rsidRDefault="00347E11" w:rsidP="00C26068">
          <w:pPr>
            <w:pStyle w:val="Sidfot"/>
            <w:spacing w:line="276" w:lineRule="auto"/>
          </w:pPr>
        </w:p>
      </w:tc>
      <w:tc>
        <w:tcPr>
          <w:tcW w:w="4451" w:type="dxa"/>
        </w:tcPr>
        <w:p w14:paraId="22813683" w14:textId="77777777" w:rsidR="00093408" w:rsidRPr="00F53AEA" w:rsidRDefault="00093408" w:rsidP="00F53AEA">
          <w:pPr>
            <w:pStyle w:val="Sidfot"/>
            <w:spacing w:line="276" w:lineRule="auto"/>
          </w:pPr>
        </w:p>
      </w:tc>
    </w:tr>
  </w:tbl>
  <w:p w14:paraId="0D1612C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95E92" w14:textId="77777777" w:rsidR="000174B3" w:rsidRDefault="000174B3" w:rsidP="00A87A54">
      <w:pPr>
        <w:spacing w:after="0" w:line="240" w:lineRule="auto"/>
      </w:pPr>
      <w:r>
        <w:separator/>
      </w:r>
    </w:p>
  </w:footnote>
  <w:footnote w:type="continuationSeparator" w:id="0">
    <w:p w14:paraId="74F99772" w14:textId="77777777" w:rsidR="000174B3" w:rsidRDefault="000174B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46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322"/>
      <w:gridCol w:w="3049"/>
      <w:gridCol w:w="1090"/>
    </w:tblGrid>
    <w:tr w:rsidR="00B803F6" w14:paraId="0BAFC027" w14:textId="77777777" w:rsidTr="00EA372E">
      <w:trPr>
        <w:trHeight w:val="184"/>
      </w:trPr>
      <w:tc>
        <w:tcPr>
          <w:tcW w:w="5322" w:type="dxa"/>
        </w:tcPr>
        <w:p w14:paraId="6536D0F7" w14:textId="77777777" w:rsidR="00B803F6" w:rsidRPr="007D73AB" w:rsidRDefault="00EA372E">
          <w:pPr>
            <w:pStyle w:val="Sidhuvud"/>
          </w:pPr>
        </w:p>
      </w:tc>
      <w:tc>
        <w:tcPr>
          <w:tcW w:w="3049" w:type="dxa"/>
          <w:vAlign w:val="bottom"/>
        </w:tcPr>
        <w:p w14:paraId="02FB8D58" w14:textId="77777777" w:rsidR="00B803F6" w:rsidRPr="007D73AB" w:rsidRDefault="00EA372E" w:rsidP="00340DE0">
          <w:pPr>
            <w:pStyle w:val="Sidhuvud"/>
          </w:pPr>
        </w:p>
      </w:tc>
      <w:tc>
        <w:tcPr>
          <w:tcW w:w="1090" w:type="dxa"/>
        </w:tcPr>
        <w:p w14:paraId="076A14E1" w14:textId="77777777" w:rsidR="00B803F6" w:rsidRDefault="00EA372E" w:rsidP="005A703A">
          <w:pPr>
            <w:pStyle w:val="Sidhuvud"/>
          </w:pPr>
        </w:p>
      </w:tc>
    </w:tr>
    <w:tr w:rsidR="00B803F6" w14:paraId="04BD2F92" w14:textId="77777777" w:rsidTr="00EA372E">
      <w:trPr>
        <w:trHeight w:val="1567"/>
      </w:trPr>
      <w:tc>
        <w:tcPr>
          <w:tcW w:w="5322" w:type="dxa"/>
        </w:tcPr>
        <w:p w14:paraId="706B5C6A" w14:textId="77777777" w:rsidR="00B803F6" w:rsidRPr="00340DE0" w:rsidRDefault="0015126B" w:rsidP="00340DE0">
          <w:pPr>
            <w:pStyle w:val="Sidhuvud"/>
          </w:pPr>
          <w:r>
            <w:rPr>
              <w:noProof/>
            </w:rPr>
            <w:drawing>
              <wp:inline distT="0" distB="0" distL="0" distR="0" wp14:anchorId="5F1F82F7" wp14:editId="56F02654">
                <wp:extent cx="1743633" cy="505162"/>
                <wp:effectExtent l="0" t="0" r="0" b="9525"/>
                <wp:docPr id="12" name="Bildobjekt 12"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049" w:type="dxa"/>
        </w:tcPr>
        <w:p w14:paraId="61C551A9" w14:textId="77777777" w:rsidR="00B803F6" w:rsidRPr="00710A6C" w:rsidRDefault="00EA372E" w:rsidP="00EE3C0F">
          <w:pPr>
            <w:pStyle w:val="Sidhuvud"/>
            <w:rPr>
              <w:b/>
            </w:rPr>
          </w:pPr>
        </w:p>
        <w:p w14:paraId="69DA9CC7" w14:textId="77777777" w:rsidR="00B803F6" w:rsidRDefault="00EA372E" w:rsidP="00EE3C0F">
          <w:pPr>
            <w:pStyle w:val="Sidhuvud"/>
          </w:pPr>
        </w:p>
        <w:p w14:paraId="02BD7D13" w14:textId="77777777" w:rsidR="00B803F6" w:rsidRDefault="00EA372E" w:rsidP="00EE3C0F">
          <w:pPr>
            <w:pStyle w:val="Sidhuvud"/>
          </w:pPr>
        </w:p>
        <w:p w14:paraId="3A740244" w14:textId="77777777" w:rsidR="00B803F6" w:rsidRDefault="00EA372E" w:rsidP="00EE3C0F">
          <w:pPr>
            <w:pStyle w:val="Sidhuvud"/>
          </w:pPr>
        </w:p>
        <w:sdt>
          <w:sdtPr>
            <w:alias w:val="Dnr"/>
            <w:tag w:val="ccRKShow_Dnr"/>
            <w:id w:val="-829283628"/>
            <w:placeholder>
              <w:docPart w:val="B1BA71E766AC4BFAA26F77FCDB8807C6"/>
            </w:placeholder>
            <w:dataBinding w:prefixMappings="xmlns:ns0='http://lp/documentinfo/RK' " w:xpath="/ns0:DocumentInfo[1]/ns0:BaseInfo[1]/ns0:Dnr[1]" w:storeItemID="{87832E82-63CA-4BEB-9A0D-EC3CB50F1C50}"/>
            <w:text/>
          </w:sdtPr>
          <w:sdtEndPr/>
          <w:sdtContent>
            <w:p w14:paraId="0F87C5AC" w14:textId="3DBF1D42" w:rsidR="00B803F6" w:rsidRDefault="00EA160F" w:rsidP="00EE3C0F">
              <w:pPr>
                <w:pStyle w:val="Sidhuvud"/>
              </w:pPr>
              <w:r>
                <w:t>UD2021/07614</w:t>
              </w:r>
            </w:p>
          </w:sdtContent>
        </w:sdt>
        <w:sdt>
          <w:sdtPr>
            <w:alias w:val="DocNumber"/>
            <w:tag w:val="DocNumber"/>
            <w:id w:val="1726028884"/>
            <w:showingPlcHdr/>
            <w:dataBinding w:prefixMappings="xmlns:ns0='http://lp/documentinfo/RK' " w:xpath="/ns0:DocumentInfo[1]/ns0:BaseInfo[1]/ns0:DocNumber[1]" w:storeItemID="{87832E82-63CA-4BEB-9A0D-EC3CB50F1C50}"/>
            <w:text/>
          </w:sdtPr>
          <w:sdtEndPr/>
          <w:sdtContent>
            <w:p w14:paraId="66B70F3B" w14:textId="77777777" w:rsidR="00B803F6" w:rsidRDefault="0015126B" w:rsidP="00EE3C0F">
              <w:pPr>
                <w:pStyle w:val="Sidhuvud"/>
              </w:pPr>
              <w:r>
                <w:rPr>
                  <w:rStyle w:val="Platshllartext"/>
                </w:rPr>
                <w:t xml:space="preserve"> </w:t>
              </w:r>
            </w:p>
          </w:sdtContent>
        </w:sdt>
        <w:p w14:paraId="17D029AC" w14:textId="77777777" w:rsidR="00B803F6" w:rsidRDefault="00EA372E" w:rsidP="00EE3C0F">
          <w:pPr>
            <w:pStyle w:val="Sidhuvud"/>
          </w:pPr>
        </w:p>
      </w:tc>
      <w:tc>
        <w:tcPr>
          <w:tcW w:w="1090" w:type="dxa"/>
        </w:tcPr>
        <w:p w14:paraId="27DB59CB" w14:textId="77777777" w:rsidR="00B803F6" w:rsidRDefault="00EA372E" w:rsidP="0094502D">
          <w:pPr>
            <w:pStyle w:val="Sidhuvud"/>
          </w:pPr>
        </w:p>
        <w:p w14:paraId="25107DF7" w14:textId="77777777" w:rsidR="00B803F6" w:rsidRPr="0094502D" w:rsidRDefault="00EA372E" w:rsidP="00EC71A6">
          <w:pPr>
            <w:pStyle w:val="Sidhuvud"/>
          </w:pPr>
        </w:p>
      </w:tc>
    </w:tr>
    <w:tr w:rsidR="00B803F6" w14:paraId="4932FE1B" w14:textId="77777777" w:rsidTr="00EA372E">
      <w:trPr>
        <w:trHeight w:val="1843"/>
      </w:trPr>
      <w:sdt>
        <w:sdtPr>
          <w:rPr>
            <w:b/>
          </w:rPr>
          <w:alias w:val="SenderText"/>
          <w:tag w:val="ccRKShow_SenderText"/>
          <w:id w:val="1374046025"/>
        </w:sdtPr>
        <w:sdtEndPr>
          <w:rPr>
            <w:b w:val="0"/>
          </w:rPr>
        </w:sdtEndPr>
        <w:sdtContent>
          <w:tc>
            <w:tcPr>
              <w:tcW w:w="5322" w:type="dxa"/>
              <w:tcMar>
                <w:right w:w="1134" w:type="dxa"/>
              </w:tcMar>
            </w:tcPr>
            <w:p w14:paraId="68D6A869" w14:textId="77777777" w:rsidR="00B803F6" w:rsidRPr="00B803F6" w:rsidRDefault="0015126B" w:rsidP="00340DE0">
              <w:pPr>
                <w:pStyle w:val="Sidhuvud"/>
                <w:rPr>
                  <w:b/>
                </w:rPr>
              </w:pPr>
              <w:r w:rsidRPr="00B803F6">
                <w:rPr>
                  <w:b/>
                </w:rPr>
                <w:t>Utrikesdepartementet</w:t>
              </w:r>
            </w:p>
            <w:p w14:paraId="0E07C314" w14:textId="5F5649EE" w:rsidR="00DE2FCB" w:rsidRDefault="00EA160F" w:rsidP="00340DE0">
              <w:pPr>
                <w:pStyle w:val="Sidhuvud"/>
              </w:pPr>
              <w:r>
                <w:t>Statsrådet Olsson Fridh</w:t>
              </w:r>
            </w:p>
            <w:p w14:paraId="5AD37E33" w14:textId="77777777" w:rsidR="00FD3B37" w:rsidRDefault="00EA372E" w:rsidP="00340DE0">
              <w:pPr>
                <w:pStyle w:val="Sidhuvud"/>
              </w:pPr>
            </w:p>
            <w:p w14:paraId="539D1D29" w14:textId="03C20DDF" w:rsidR="00B803F6" w:rsidRPr="001A4DB0" w:rsidRDefault="00EA372E" w:rsidP="00FD3B37">
              <w:pPr>
                <w:pStyle w:val="Sidhuvud"/>
              </w:pPr>
            </w:p>
          </w:tc>
        </w:sdtContent>
      </w:sdt>
      <w:sdt>
        <w:sdtPr>
          <w:alias w:val="Recipient"/>
          <w:tag w:val="ccRKShow_Recipient"/>
          <w:id w:val="-28344517"/>
          <w:dataBinding w:prefixMappings="xmlns:ns0='http://lp/documentinfo/RK' " w:xpath="/ns0:DocumentInfo[1]/ns0:BaseInfo[1]/ns0:Recipient[1]" w:storeItemID="{87832E82-63CA-4BEB-9A0D-EC3CB50F1C50}"/>
          <w:text w:multiLine="1"/>
        </w:sdtPr>
        <w:sdtEndPr/>
        <w:sdtContent>
          <w:tc>
            <w:tcPr>
              <w:tcW w:w="3049" w:type="dxa"/>
            </w:tcPr>
            <w:p w14:paraId="4D7485EF" w14:textId="469AD803" w:rsidR="00B803F6" w:rsidRDefault="00EA160F" w:rsidP="00547B89">
              <w:pPr>
                <w:pStyle w:val="Sidhuvud"/>
              </w:pPr>
              <w:r>
                <w:t>Till riksdagen</w:t>
              </w:r>
              <w:r>
                <w:br/>
              </w:r>
              <w:r>
                <w:br/>
              </w:r>
            </w:p>
          </w:tc>
        </w:sdtContent>
      </w:sdt>
      <w:tc>
        <w:tcPr>
          <w:tcW w:w="1090" w:type="dxa"/>
        </w:tcPr>
        <w:p w14:paraId="0A430C13" w14:textId="77777777" w:rsidR="00B803F6" w:rsidRDefault="00EA372E" w:rsidP="003E6020">
          <w:pPr>
            <w:pStyle w:val="Sidhuvud"/>
          </w:pPr>
        </w:p>
      </w:tc>
    </w:tr>
  </w:tbl>
  <w:p w14:paraId="444B3D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5ED7264C"/>
    <w:multiLevelType w:val="hybridMultilevel"/>
    <w:tmpl w:val="DF0C74A8"/>
    <w:lvl w:ilvl="0" w:tplc="4B46537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1AC437A"/>
    <w:multiLevelType w:val="multilevel"/>
    <w:tmpl w:val="E2FEA49E"/>
    <w:numStyleLink w:val="RKNumreraderubriker"/>
  </w:abstractNum>
  <w:abstractNum w:abstractNumId="29" w15:restartNumberingAfterBreak="0">
    <w:nsid w:val="64780D1B"/>
    <w:multiLevelType w:val="multilevel"/>
    <w:tmpl w:val="1B563932"/>
    <w:numStyleLink w:val="RKNumreradlista"/>
  </w:abstractNum>
  <w:abstractNum w:abstractNumId="30" w15:restartNumberingAfterBreak="0">
    <w:nsid w:val="664239C2"/>
    <w:multiLevelType w:val="multilevel"/>
    <w:tmpl w:val="1A20A4CA"/>
    <w:numStyleLink w:val="RKPunktlista"/>
  </w:abstractNum>
  <w:abstractNum w:abstractNumId="31" w15:restartNumberingAfterBreak="0">
    <w:nsid w:val="6AA87A6A"/>
    <w:multiLevelType w:val="multilevel"/>
    <w:tmpl w:val="186C6512"/>
    <w:numStyleLink w:val="Strecklistan"/>
  </w:abstractNum>
  <w:abstractNum w:abstractNumId="32" w15:restartNumberingAfterBreak="0">
    <w:nsid w:val="6D8C68B4"/>
    <w:multiLevelType w:val="multilevel"/>
    <w:tmpl w:val="1B563932"/>
    <w:numStyleLink w:val="RKNumreradlista"/>
  </w:abstractNum>
  <w:abstractNum w:abstractNumId="33"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4466A28"/>
    <w:multiLevelType w:val="multilevel"/>
    <w:tmpl w:val="1A20A4CA"/>
    <w:numStyleLink w:val="RKPunktlista"/>
  </w:abstractNum>
  <w:abstractNum w:abstractNumId="35" w15:restartNumberingAfterBreak="0">
    <w:nsid w:val="76322898"/>
    <w:multiLevelType w:val="multilevel"/>
    <w:tmpl w:val="186C6512"/>
    <w:numStyleLink w:val="Strecklistan"/>
  </w:abstractNum>
  <w:num w:numId="1">
    <w:abstractNumId w:val="20"/>
  </w:num>
  <w:num w:numId="2">
    <w:abstractNumId w:val="28"/>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3"/>
  </w:num>
  <w:num w:numId="13">
    <w:abstractNumId w:val="25"/>
  </w:num>
  <w:num w:numId="14">
    <w:abstractNumId w:val="9"/>
  </w:num>
  <w:num w:numId="15">
    <w:abstractNumId w:val="7"/>
  </w:num>
  <w:num w:numId="16">
    <w:abstractNumId w:val="30"/>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4"/>
  </w:num>
  <w:num w:numId="26">
    <w:abstractNumId w:val="19"/>
  </w:num>
  <w:num w:numId="27">
    <w:abstractNumId w:val="31"/>
  </w:num>
  <w:num w:numId="28">
    <w:abstractNumId w:val="14"/>
  </w:num>
  <w:num w:numId="29">
    <w:abstractNumId w:val="12"/>
  </w:num>
  <w:num w:numId="30">
    <w:abstractNumId w:val="32"/>
  </w:num>
  <w:num w:numId="31">
    <w:abstractNumId w:val="11"/>
  </w:num>
  <w:num w:numId="32">
    <w:abstractNumId w:val="24"/>
  </w:num>
  <w:num w:numId="33">
    <w:abstractNumId w:val="29"/>
  </w:num>
  <w:num w:numId="34">
    <w:abstractNumId w:val="35"/>
  </w:num>
  <w:num w:numId="35">
    <w:abstractNumId w:val="2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F8"/>
    <w:rsid w:val="00004D5C"/>
    <w:rsid w:val="00005F68"/>
    <w:rsid w:val="00012B00"/>
    <w:rsid w:val="00017386"/>
    <w:rsid w:val="000174B3"/>
    <w:rsid w:val="00026711"/>
    <w:rsid w:val="00041EDC"/>
    <w:rsid w:val="00057FE0"/>
    <w:rsid w:val="000757FC"/>
    <w:rsid w:val="00082339"/>
    <w:rsid w:val="00082AD3"/>
    <w:rsid w:val="000862E0"/>
    <w:rsid w:val="00093408"/>
    <w:rsid w:val="0009435C"/>
    <w:rsid w:val="000C61D1"/>
    <w:rsid w:val="000D3634"/>
    <w:rsid w:val="000D7188"/>
    <w:rsid w:val="000E12D9"/>
    <w:rsid w:val="000F00B8"/>
    <w:rsid w:val="00100933"/>
    <w:rsid w:val="00111809"/>
    <w:rsid w:val="00121002"/>
    <w:rsid w:val="00144525"/>
    <w:rsid w:val="0015126B"/>
    <w:rsid w:val="00170CE4"/>
    <w:rsid w:val="00173126"/>
    <w:rsid w:val="001860FC"/>
    <w:rsid w:val="00192E34"/>
    <w:rsid w:val="001A4DB0"/>
    <w:rsid w:val="001C5DC9"/>
    <w:rsid w:val="001C71A9"/>
    <w:rsid w:val="001F0629"/>
    <w:rsid w:val="001F0736"/>
    <w:rsid w:val="001F4302"/>
    <w:rsid w:val="00204079"/>
    <w:rsid w:val="00211B4E"/>
    <w:rsid w:val="00213258"/>
    <w:rsid w:val="00222258"/>
    <w:rsid w:val="00223AD6"/>
    <w:rsid w:val="00233D52"/>
    <w:rsid w:val="00242AB7"/>
    <w:rsid w:val="00260D2D"/>
    <w:rsid w:val="0027453F"/>
    <w:rsid w:val="002755F1"/>
    <w:rsid w:val="00281106"/>
    <w:rsid w:val="00282D27"/>
    <w:rsid w:val="00292420"/>
    <w:rsid w:val="002E4D3F"/>
    <w:rsid w:val="002F66A6"/>
    <w:rsid w:val="003050DB"/>
    <w:rsid w:val="00307E0B"/>
    <w:rsid w:val="00310561"/>
    <w:rsid w:val="003128E2"/>
    <w:rsid w:val="00314336"/>
    <w:rsid w:val="00326C03"/>
    <w:rsid w:val="00340DE0"/>
    <w:rsid w:val="00342327"/>
    <w:rsid w:val="00347E11"/>
    <w:rsid w:val="00350C92"/>
    <w:rsid w:val="00370311"/>
    <w:rsid w:val="00373148"/>
    <w:rsid w:val="0038587E"/>
    <w:rsid w:val="00392ED4"/>
    <w:rsid w:val="003973EF"/>
    <w:rsid w:val="003A018B"/>
    <w:rsid w:val="003A5969"/>
    <w:rsid w:val="003A5C58"/>
    <w:rsid w:val="003C4BFD"/>
    <w:rsid w:val="003C7BE0"/>
    <w:rsid w:val="003D00F8"/>
    <w:rsid w:val="003D0DD3"/>
    <w:rsid w:val="003D17EF"/>
    <w:rsid w:val="003D3535"/>
    <w:rsid w:val="003E6020"/>
    <w:rsid w:val="0041223B"/>
    <w:rsid w:val="0042068E"/>
    <w:rsid w:val="00436AC3"/>
    <w:rsid w:val="004470AD"/>
    <w:rsid w:val="004506A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39E7"/>
    <w:rsid w:val="00567799"/>
    <w:rsid w:val="00570295"/>
    <w:rsid w:val="00571A0B"/>
    <w:rsid w:val="005850D7"/>
    <w:rsid w:val="00596E2B"/>
    <w:rsid w:val="005A5193"/>
    <w:rsid w:val="005E2F29"/>
    <w:rsid w:val="005E4E79"/>
    <w:rsid w:val="00607BDC"/>
    <w:rsid w:val="006175D7"/>
    <w:rsid w:val="006208E5"/>
    <w:rsid w:val="00631F82"/>
    <w:rsid w:val="00641E05"/>
    <w:rsid w:val="00654B4D"/>
    <w:rsid w:val="00670A48"/>
    <w:rsid w:val="00672F6F"/>
    <w:rsid w:val="0069523C"/>
    <w:rsid w:val="006B4A30"/>
    <w:rsid w:val="006B7569"/>
    <w:rsid w:val="006D3188"/>
    <w:rsid w:val="006D59F9"/>
    <w:rsid w:val="006E08FC"/>
    <w:rsid w:val="006F2588"/>
    <w:rsid w:val="00710A6C"/>
    <w:rsid w:val="00712266"/>
    <w:rsid w:val="00732C27"/>
    <w:rsid w:val="00750C93"/>
    <w:rsid w:val="007523D9"/>
    <w:rsid w:val="00757B3B"/>
    <w:rsid w:val="00773075"/>
    <w:rsid w:val="00782B3F"/>
    <w:rsid w:val="0079641B"/>
    <w:rsid w:val="007A629C"/>
    <w:rsid w:val="007B2807"/>
    <w:rsid w:val="007B6E35"/>
    <w:rsid w:val="007C2514"/>
    <w:rsid w:val="007C44FF"/>
    <w:rsid w:val="007C7BDB"/>
    <w:rsid w:val="007D73AB"/>
    <w:rsid w:val="007F516C"/>
    <w:rsid w:val="0080125A"/>
    <w:rsid w:val="00804C1B"/>
    <w:rsid w:val="008111AA"/>
    <w:rsid w:val="0081603A"/>
    <w:rsid w:val="00816677"/>
    <w:rsid w:val="008178E6"/>
    <w:rsid w:val="008375D5"/>
    <w:rsid w:val="00875DDD"/>
    <w:rsid w:val="00891929"/>
    <w:rsid w:val="00893CCA"/>
    <w:rsid w:val="008A0A0D"/>
    <w:rsid w:val="008C562B"/>
    <w:rsid w:val="008D3090"/>
    <w:rsid w:val="008D4306"/>
    <w:rsid w:val="008D4508"/>
    <w:rsid w:val="008E77D6"/>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1957"/>
    <w:rsid w:val="00A43B02"/>
    <w:rsid w:val="00A5156E"/>
    <w:rsid w:val="00A56824"/>
    <w:rsid w:val="00A65C80"/>
    <w:rsid w:val="00A67276"/>
    <w:rsid w:val="00A67840"/>
    <w:rsid w:val="00A743AC"/>
    <w:rsid w:val="00A87A54"/>
    <w:rsid w:val="00AA1809"/>
    <w:rsid w:val="00AB6313"/>
    <w:rsid w:val="00AD31BB"/>
    <w:rsid w:val="00AE4ED1"/>
    <w:rsid w:val="00AF0BB7"/>
    <w:rsid w:val="00AF0EDE"/>
    <w:rsid w:val="00B06751"/>
    <w:rsid w:val="00B2169D"/>
    <w:rsid w:val="00B21CBB"/>
    <w:rsid w:val="00B316CA"/>
    <w:rsid w:val="00B41F72"/>
    <w:rsid w:val="00B517E1"/>
    <w:rsid w:val="00B55E70"/>
    <w:rsid w:val="00B61BD0"/>
    <w:rsid w:val="00B639D8"/>
    <w:rsid w:val="00B84409"/>
    <w:rsid w:val="00B87B8C"/>
    <w:rsid w:val="00BB5683"/>
    <w:rsid w:val="00BD0826"/>
    <w:rsid w:val="00BE3210"/>
    <w:rsid w:val="00C141C6"/>
    <w:rsid w:val="00C2071A"/>
    <w:rsid w:val="00C20ACB"/>
    <w:rsid w:val="00C2415E"/>
    <w:rsid w:val="00C26068"/>
    <w:rsid w:val="00C271A8"/>
    <w:rsid w:val="00C314ED"/>
    <w:rsid w:val="00C37A77"/>
    <w:rsid w:val="00C4042C"/>
    <w:rsid w:val="00C461E6"/>
    <w:rsid w:val="00C93EBA"/>
    <w:rsid w:val="00CA4E2C"/>
    <w:rsid w:val="00CA7FF5"/>
    <w:rsid w:val="00CB1E7C"/>
    <w:rsid w:val="00CB2EA1"/>
    <w:rsid w:val="00CB43F1"/>
    <w:rsid w:val="00CB444A"/>
    <w:rsid w:val="00CB6EDE"/>
    <w:rsid w:val="00CC41BA"/>
    <w:rsid w:val="00CD1C6C"/>
    <w:rsid w:val="00CD2B24"/>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F5BFB"/>
    <w:rsid w:val="00E469E4"/>
    <w:rsid w:val="00E475C3"/>
    <w:rsid w:val="00E509B0"/>
    <w:rsid w:val="00E7634A"/>
    <w:rsid w:val="00E77EF5"/>
    <w:rsid w:val="00E82BA3"/>
    <w:rsid w:val="00EA160F"/>
    <w:rsid w:val="00EA1688"/>
    <w:rsid w:val="00EA372E"/>
    <w:rsid w:val="00EB2B3F"/>
    <w:rsid w:val="00EB3A43"/>
    <w:rsid w:val="00ED592E"/>
    <w:rsid w:val="00ED6ABD"/>
    <w:rsid w:val="00EE3C0F"/>
    <w:rsid w:val="00EF2A7F"/>
    <w:rsid w:val="00EF3A23"/>
    <w:rsid w:val="00F03EAC"/>
    <w:rsid w:val="00F14024"/>
    <w:rsid w:val="00F259D7"/>
    <w:rsid w:val="00F32D05"/>
    <w:rsid w:val="00F35263"/>
    <w:rsid w:val="00F53AEA"/>
    <w:rsid w:val="00F66093"/>
    <w:rsid w:val="00F848D6"/>
    <w:rsid w:val="00FA5DDD"/>
    <w:rsid w:val="00FD0B7B"/>
    <w:rsid w:val="00FD4E71"/>
    <w:rsid w:val="00FD7CEC"/>
    <w:rsid w:val="00FE580E"/>
    <w:rsid w:val="00FE6B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718B65"/>
  <w15:chartTrackingRefBased/>
  <w15:docId w15:val="{01CA0840-6566-4CA2-8A67-452C35EA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D00F8"/>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character" w:styleId="Olstomnmnande">
    <w:name w:val="Unresolved Mention"/>
    <w:basedOn w:val="Standardstycketeckensnitt"/>
    <w:uiPriority w:val="99"/>
    <w:semiHidden/>
    <w:unhideWhenUsed/>
    <w:rsid w:val="003D00F8"/>
    <w:rPr>
      <w:color w:val="605E5C"/>
      <w:shd w:val="clear" w:color="auto" w:fill="E1DFDD"/>
    </w:rPr>
  </w:style>
  <w:style w:type="paragraph" w:styleId="Ballongtext">
    <w:name w:val="Balloon Text"/>
    <w:basedOn w:val="Normal"/>
    <w:link w:val="BallongtextChar"/>
    <w:uiPriority w:val="99"/>
    <w:semiHidden/>
    <w:unhideWhenUsed/>
    <w:rsid w:val="007B6E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B6E35"/>
    <w:rPr>
      <w:rFonts w:ascii="Segoe UI" w:hAnsi="Segoe UI" w:cs="Segoe UI"/>
      <w:sz w:val="18"/>
      <w:szCs w:val="18"/>
    </w:rPr>
  </w:style>
  <w:style w:type="character" w:styleId="Kommentarsreferens">
    <w:name w:val="annotation reference"/>
    <w:basedOn w:val="Standardstycketeckensnitt"/>
    <w:uiPriority w:val="99"/>
    <w:semiHidden/>
    <w:unhideWhenUsed/>
    <w:rsid w:val="00EF3A23"/>
    <w:rPr>
      <w:sz w:val="16"/>
      <w:szCs w:val="16"/>
    </w:rPr>
  </w:style>
  <w:style w:type="paragraph" w:styleId="Kommentarer">
    <w:name w:val="annotation text"/>
    <w:basedOn w:val="Normal"/>
    <w:link w:val="KommentarerChar"/>
    <w:uiPriority w:val="99"/>
    <w:semiHidden/>
    <w:unhideWhenUsed/>
    <w:rsid w:val="00EF3A23"/>
    <w:pPr>
      <w:spacing w:line="240" w:lineRule="auto"/>
    </w:pPr>
    <w:rPr>
      <w:sz w:val="20"/>
      <w:szCs w:val="20"/>
    </w:rPr>
  </w:style>
  <w:style w:type="character" w:customStyle="1" w:styleId="KommentarerChar">
    <w:name w:val="Kommentarer Char"/>
    <w:basedOn w:val="Standardstycketeckensnitt"/>
    <w:link w:val="Kommentarer"/>
    <w:uiPriority w:val="99"/>
    <w:semiHidden/>
    <w:rsid w:val="00EF3A23"/>
    <w:rPr>
      <w:sz w:val="20"/>
      <w:szCs w:val="20"/>
    </w:rPr>
  </w:style>
  <w:style w:type="paragraph" w:styleId="Kommentarsmne">
    <w:name w:val="annotation subject"/>
    <w:basedOn w:val="Kommentarer"/>
    <w:next w:val="Kommentarer"/>
    <w:link w:val="KommentarsmneChar"/>
    <w:uiPriority w:val="99"/>
    <w:semiHidden/>
    <w:unhideWhenUsed/>
    <w:rsid w:val="00EF3A23"/>
    <w:rPr>
      <w:b/>
      <w:bCs/>
    </w:rPr>
  </w:style>
  <w:style w:type="character" w:customStyle="1" w:styleId="KommentarsmneChar">
    <w:name w:val="Kommentarsämne Char"/>
    <w:basedOn w:val="KommentarerChar"/>
    <w:link w:val="Kommentarsmne"/>
    <w:uiPriority w:val="99"/>
    <w:semiHidden/>
    <w:rsid w:val="00EF3A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248924">
      <w:bodyDiv w:val="1"/>
      <w:marLeft w:val="0"/>
      <w:marRight w:val="0"/>
      <w:marTop w:val="0"/>
      <w:marBottom w:val="0"/>
      <w:divBdr>
        <w:top w:val="none" w:sz="0" w:space="0" w:color="auto"/>
        <w:left w:val="none" w:sz="0" w:space="0" w:color="auto"/>
        <w:bottom w:val="none" w:sz="0" w:space="0" w:color="auto"/>
        <w:right w:val="none" w:sz="0" w:space="0" w:color="auto"/>
      </w:divBdr>
    </w:div>
    <w:div w:id="1178690058">
      <w:bodyDiv w:val="1"/>
      <w:marLeft w:val="0"/>
      <w:marRight w:val="0"/>
      <w:marTop w:val="0"/>
      <w:marBottom w:val="0"/>
      <w:divBdr>
        <w:top w:val="none" w:sz="0" w:space="0" w:color="auto"/>
        <w:left w:val="none" w:sz="0" w:space="0" w:color="auto"/>
        <w:bottom w:val="none" w:sz="0" w:space="0" w:color="auto"/>
        <w:right w:val="none" w:sz="0" w:space="0" w:color="auto"/>
      </w:divBdr>
    </w:div>
    <w:div w:id="1267687262">
      <w:bodyDiv w:val="1"/>
      <w:marLeft w:val="0"/>
      <w:marRight w:val="0"/>
      <w:marTop w:val="0"/>
      <w:marBottom w:val="0"/>
      <w:divBdr>
        <w:top w:val="none" w:sz="0" w:space="0" w:color="auto"/>
        <w:left w:val="none" w:sz="0" w:space="0" w:color="auto"/>
        <w:bottom w:val="none" w:sz="0" w:space="0" w:color="auto"/>
        <w:right w:val="none" w:sz="0" w:space="0" w:color="auto"/>
      </w:divBdr>
    </w:div>
    <w:div w:id="1919824198">
      <w:bodyDiv w:val="1"/>
      <w:marLeft w:val="0"/>
      <w:marRight w:val="0"/>
      <w:marTop w:val="0"/>
      <w:marBottom w:val="0"/>
      <w:divBdr>
        <w:top w:val="none" w:sz="0" w:space="0" w:color="auto"/>
        <w:left w:val="none" w:sz="0" w:space="0" w:color="auto"/>
        <w:bottom w:val="none" w:sz="0" w:space="0" w:color="auto"/>
        <w:right w:val="none" w:sz="0" w:space="0" w:color="auto"/>
      </w:divBdr>
    </w:div>
    <w:div w:id="203961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1BA71E766AC4BFAA26F77FCDB8807C6"/>
        <w:category>
          <w:name w:val="Allmänt"/>
          <w:gallery w:val="placeholder"/>
        </w:category>
        <w:types>
          <w:type w:val="bbPlcHdr"/>
        </w:types>
        <w:behaviors>
          <w:behavior w:val="content"/>
        </w:behaviors>
        <w:guid w:val="{F4F89595-D653-4886-B3E0-F91F13DE678F}"/>
      </w:docPartPr>
      <w:docPartBody>
        <w:p w:rsidR="004434EB" w:rsidRDefault="00554F41" w:rsidP="00554F41">
          <w:pPr>
            <w:pStyle w:val="B1BA71E766AC4BFAA26F77FCDB8807C6"/>
          </w:pPr>
          <w:r>
            <w:rPr>
              <w:rStyle w:val="Platshllartext"/>
            </w:rPr>
            <w:t>Klicka här för att ange datum.</w:t>
          </w:r>
        </w:p>
      </w:docPartBody>
    </w:docPart>
    <w:docPart>
      <w:docPartPr>
        <w:name w:val="896AD04A5AD34F32BE3A1CE01FE15473"/>
        <w:category>
          <w:name w:val="Allmänt"/>
          <w:gallery w:val="placeholder"/>
        </w:category>
        <w:types>
          <w:type w:val="bbPlcHdr"/>
        </w:types>
        <w:behaviors>
          <w:behavior w:val="content"/>
        </w:behaviors>
        <w:guid w:val="{EF054F5C-C2E6-493E-90F1-C8B03B3F4E06}"/>
      </w:docPartPr>
      <w:docPartBody>
        <w:p w:rsidR="00E64596" w:rsidRDefault="001078A7" w:rsidP="001078A7">
          <w:pPr>
            <w:pStyle w:val="896AD04A5AD34F32BE3A1CE01FE154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41"/>
    <w:rsid w:val="001078A7"/>
    <w:rsid w:val="004434EB"/>
    <w:rsid w:val="004C0872"/>
    <w:rsid w:val="00554F41"/>
    <w:rsid w:val="00DA18FF"/>
    <w:rsid w:val="00E645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78A7"/>
    <w:rPr>
      <w:noProof w:val="0"/>
      <w:color w:val="808080"/>
    </w:rPr>
  </w:style>
  <w:style w:type="paragraph" w:customStyle="1" w:styleId="B1BA71E766AC4BFAA26F77FCDB8807C6">
    <w:name w:val="B1BA71E766AC4BFAA26F77FCDB8807C6"/>
    <w:rsid w:val="00554F41"/>
  </w:style>
  <w:style w:type="paragraph" w:customStyle="1" w:styleId="896AD04A5AD34F32BE3A1CE01FE15473">
    <w:name w:val="896AD04A5AD34F32BE3A1CE01FE15473"/>
    <w:rsid w:val="00107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8942EAB19978846A7A092029B957736" ma:contentTypeVersion="34" ma:contentTypeDescription="Skapa nytt dokument med möjlighet att välja RK-mall" ma:contentTypeScope="" ma:versionID="c60ee7e06d029d692d79738f3dc3c593">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30c6fd6e351673eaa42c6591ffeca79e"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2021-06-02T00:00:00</HeaderDate>
    <Office/>
    <Dnr>UD2021/07614</Dnr>
    <ParagrafNr/>
    <DocumentTitle/>
    <VisitingAddress/>
    <Extra1/>
    <Extra2/>
    <Extra3/>
    <Number/>
    <Recipient>Till riksdagen
</Recipient>
    <SenderText/>
    <DocNumber/>
    <Doclanguage/>
    <Appendix/>
    <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5357391c-bc55-4254-a641-1cab0dd7c32d</RD_Svarsid>
  </documentManagement>
</p:properties>
</file>

<file path=customXml/itemProps1.xml><?xml version="1.0" encoding="utf-8"?>
<ds:datastoreItem xmlns:ds="http://schemas.openxmlformats.org/officeDocument/2006/customXml" ds:itemID="{3593C02E-98B0-4734-9211-701B1B1A748F}"/>
</file>

<file path=customXml/itemProps2.xml><?xml version="1.0" encoding="utf-8"?>
<ds:datastoreItem xmlns:ds="http://schemas.openxmlformats.org/officeDocument/2006/customXml" ds:itemID="{EB6EE40D-39F3-4E88-A68C-0CA390210D01}"/>
</file>

<file path=customXml/itemProps3.xml><?xml version="1.0" encoding="utf-8"?>
<ds:datastoreItem xmlns:ds="http://schemas.openxmlformats.org/officeDocument/2006/customXml" ds:itemID="{DA4F16B1-7EAB-4F3C-B5D1-5A58B2D94064}"/>
</file>

<file path=customXml/itemProps4.xml><?xml version="1.0" encoding="utf-8"?>
<ds:datastoreItem xmlns:ds="http://schemas.openxmlformats.org/officeDocument/2006/customXml" ds:itemID="{59F7688B-A9C4-41D6-92B7-D567E7C76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23579-4DA0-454F-A8C8-25C7AEA7C20D}">
  <ds:schemaRefs>
    <ds:schemaRef ds:uri="http://schemas.microsoft.com/sharepoint/events"/>
  </ds:schemaRefs>
</ds:datastoreItem>
</file>

<file path=customXml/itemProps6.xml><?xml version="1.0" encoding="utf-8"?>
<ds:datastoreItem xmlns:ds="http://schemas.openxmlformats.org/officeDocument/2006/customXml" ds:itemID="{EB6EE40D-39F3-4E88-A68C-0CA390210D01}">
  <ds:schemaRefs>
    <ds:schemaRef ds:uri="http://schemas.openxmlformats.org/officeDocument/2006/bibliography"/>
  </ds:schemaRefs>
</ds:datastoreItem>
</file>

<file path=customXml/itemProps7.xml><?xml version="1.0" encoding="utf-8"?>
<ds:datastoreItem xmlns:ds="http://schemas.openxmlformats.org/officeDocument/2006/customXml" ds:itemID="{87832E82-63CA-4BEB-9A0D-EC3CB50F1C50}"/>
</file>

<file path=customXml/itemProps8.xml><?xml version="1.0" encoding="utf-8"?>
<ds:datastoreItem xmlns:ds="http://schemas.openxmlformats.org/officeDocument/2006/customXml" ds:itemID="{C8E6A6B3-0E06-4AE2-B83F-1F46B050E95F}"/>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1445</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2928 av Björn Söder (SD) Uppeldning av vaccindoser.docx</dc:title>
  <dc:subject/>
  <dc:creator>Hampus Holmer</dc:creator>
  <cp:keywords/>
  <dc:description/>
  <cp:lastModifiedBy>Eva-Lena Gustafsson</cp:lastModifiedBy>
  <cp:revision>2</cp:revision>
  <dcterms:created xsi:type="dcterms:W3CDTF">2021-06-01T12:44:00Z</dcterms:created>
  <dcterms:modified xsi:type="dcterms:W3CDTF">2021-06-01T12:44:00Z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6cebd9ad-5c8e-4a86-95ab-7be66be3eb4c</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