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CAFD4C2" w14:textId="77777777" w:rsidTr="00782EA9">
        <w:tc>
          <w:tcPr>
            <w:tcW w:w="9141" w:type="dxa"/>
          </w:tcPr>
          <w:p w14:paraId="5AEB05A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5446A5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081F1D0" w14:textId="77777777" w:rsidR="0096348C" w:rsidRPr="00477C9F" w:rsidRDefault="0096348C" w:rsidP="00477C9F">
      <w:pPr>
        <w:rPr>
          <w:sz w:val="22"/>
          <w:szCs w:val="22"/>
        </w:rPr>
      </w:pPr>
    </w:p>
    <w:p w14:paraId="4426A28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CBB01FB" w14:textId="77777777" w:rsidTr="00F86ACF">
        <w:trPr>
          <w:cantSplit/>
          <w:trHeight w:val="742"/>
        </w:trPr>
        <w:tc>
          <w:tcPr>
            <w:tcW w:w="1790" w:type="dxa"/>
          </w:tcPr>
          <w:p w14:paraId="19354F7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D3538F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DD7BEFC" w14:textId="1BB3335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85552">
              <w:rPr>
                <w:b/>
                <w:sz w:val="22"/>
                <w:szCs w:val="22"/>
              </w:rPr>
              <w:t>22</w:t>
            </w:r>
          </w:p>
          <w:p w14:paraId="08C6C68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C71795" w14:textId="77777777" w:rsidTr="00F86ACF">
        <w:tc>
          <w:tcPr>
            <w:tcW w:w="1790" w:type="dxa"/>
          </w:tcPr>
          <w:p w14:paraId="3D47EB5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B1BB3A2" w14:textId="50C45AD3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01</w:t>
            </w:r>
            <w:r w:rsidR="006F54BA">
              <w:rPr>
                <w:sz w:val="22"/>
                <w:szCs w:val="22"/>
              </w:rPr>
              <w:t>-</w:t>
            </w:r>
            <w:r w:rsidR="00B85552">
              <w:rPr>
                <w:sz w:val="22"/>
                <w:szCs w:val="22"/>
              </w:rPr>
              <w:t>27</w:t>
            </w:r>
          </w:p>
        </w:tc>
      </w:tr>
      <w:tr w:rsidR="0096348C" w:rsidRPr="00477C9F" w14:paraId="6EDEEE76" w14:textId="77777777" w:rsidTr="00F86ACF">
        <w:tc>
          <w:tcPr>
            <w:tcW w:w="1790" w:type="dxa"/>
          </w:tcPr>
          <w:p w14:paraId="30E07EC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F6C755B" w14:textId="318E948A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85552">
              <w:rPr>
                <w:sz w:val="22"/>
                <w:szCs w:val="22"/>
              </w:rPr>
              <w:t>40</w:t>
            </w:r>
            <w:r w:rsidR="00CF4ED5">
              <w:rPr>
                <w:sz w:val="22"/>
                <w:szCs w:val="22"/>
              </w:rPr>
              <w:t>–</w:t>
            </w:r>
            <w:r w:rsidR="00B3236B">
              <w:rPr>
                <w:sz w:val="22"/>
                <w:szCs w:val="22"/>
              </w:rPr>
              <w:t>12.32</w:t>
            </w:r>
          </w:p>
        </w:tc>
      </w:tr>
      <w:tr w:rsidR="0096348C" w:rsidRPr="00477C9F" w14:paraId="1C0D5766" w14:textId="77777777" w:rsidTr="00F86ACF">
        <w:tc>
          <w:tcPr>
            <w:tcW w:w="1790" w:type="dxa"/>
          </w:tcPr>
          <w:p w14:paraId="796F0CD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4D7EFC" w14:textId="735761C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FE1F4B">
              <w:rPr>
                <w:sz w:val="22"/>
                <w:szCs w:val="22"/>
              </w:rPr>
              <w:t xml:space="preserve"> 1</w:t>
            </w:r>
          </w:p>
        </w:tc>
      </w:tr>
    </w:tbl>
    <w:p w14:paraId="46DEB354" w14:textId="77777777" w:rsidR="0096348C" w:rsidRPr="00477C9F" w:rsidRDefault="0096348C" w:rsidP="00477C9F">
      <w:pPr>
        <w:rPr>
          <w:sz w:val="22"/>
          <w:szCs w:val="22"/>
        </w:rPr>
      </w:pPr>
    </w:p>
    <w:p w14:paraId="68927E1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6FC641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62EFE" w14:paraId="44CBD806" w14:textId="77777777" w:rsidTr="00F86ACF">
        <w:tc>
          <w:tcPr>
            <w:tcW w:w="753" w:type="dxa"/>
          </w:tcPr>
          <w:p w14:paraId="2B98AC7C" w14:textId="77777777" w:rsidR="00F84080" w:rsidRPr="00A62EF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62EF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B1DDAA1" w14:textId="77777777" w:rsidR="00336917" w:rsidRPr="00A62EF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591433" w14:textId="77777777" w:rsidR="00F84080" w:rsidRPr="00A62EF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68CDD4" w14:textId="543C11FA" w:rsidR="0069143B" w:rsidRPr="00A62EF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A62EFE">
              <w:rPr>
                <w:snapToGrid w:val="0"/>
                <w:sz w:val="22"/>
                <w:szCs w:val="22"/>
              </w:rPr>
              <w:t>5</w:t>
            </w:r>
            <w:r w:rsidRPr="00A62EFE">
              <w:rPr>
                <w:snapToGrid w:val="0"/>
                <w:sz w:val="22"/>
                <w:szCs w:val="22"/>
              </w:rPr>
              <w:t>/2</w:t>
            </w:r>
            <w:r w:rsidR="006F54BA" w:rsidRPr="00A62EFE">
              <w:rPr>
                <w:snapToGrid w:val="0"/>
                <w:sz w:val="22"/>
                <w:szCs w:val="22"/>
              </w:rPr>
              <w:t>6</w:t>
            </w:r>
            <w:r w:rsidRPr="00A62EFE">
              <w:rPr>
                <w:snapToGrid w:val="0"/>
                <w:sz w:val="22"/>
                <w:szCs w:val="22"/>
              </w:rPr>
              <w:t>:</w:t>
            </w:r>
            <w:r w:rsidR="00B85552" w:rsidRPr="00A62EFE">
              <w:rPr>
                <w:snapToGrid w:val="0"/>
                <w:sz w:val="22"/>
                <w:szCs w:val="22"/>
              </w:rPr>
              <w:t>21</w:t>
            </w:r>
            <w:r w:rsidR="00FD0038" w:rsidRPr="00A62EFE">
              <w:rPr>
                <w:snapToGrid w:val="0"/>
                <w:sz w:val="22"/>
                <w:szCs w:val="22"/>
              </w:rPr>
              <w:t>.</w:t>
            </w:r>
          </w:p>
          <w:p w14:paraId="2EAD2E09" w14:textId="77777777" w:rsidR="007864F6" w:rsidRPr="00A62EF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62EFE" w14:paraId="3FD8126D" w14:textId="77777777" w:rsidTr="00F86ACF">
        <w:tc>
          <w:tcPr>
            <w:tcW w:w="753" w:type="dxa"/>
          </w:tcPr>
          <w:p w14:paraId="5B2B4654" w14:textId="23AE4349" w:rsidR="008273F4" w:rsidRPr="00A62EF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62EF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B546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635F0CA" w14:textId="77777777" w:rsidR="0069143B" w:rsidRPr="00A62EF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10616EB" w14:textId="77777777" w:rsidR="00451D02" w:rsidRPr="00A62EFE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78BD53" w14:textId="4E5B73B0" w:rsidR="00B3236B" w:rsidRDefault="00B3236B" w:rsidP="00B3236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7477"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25720B58" w14:textId="77777777" w:rsidR="004A7B9C" w:rsidRDefault="004A7B9C" w:rsidP="00B3236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0A0FEC" w14:textId="1C920494" w:rsidR="004A7B9C" w:rsidRPr="004A7B9C" w:rsidRDefault="004A7B9C" w:rsidP="000A0125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4A7B9C">
              <w:rPr>
                <w:bCs/>
                <w:snapToGrid w:val="0"/>
              </w:rPr>
              <w:t>Granskning av statsministerns ansvar och agerande med anledning av den nationella säkerhetsrådgivarens säkerhetsbrister och regeringens hantering av vissa frågor därefter (Ida Karkiainen (S), 2026-01-22)</w:t>
            </w:r>
          </w:p>
          <w:p w14:paraId="3F3CF88C" w14:textId="28C66906" w:rsidR="00B85552" w:rsidRPr="004A7B9C" w:rsidRDefault="004A7B9C" w:rsidP="00C66021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4A7B9C">
              <w:rPr>
                <w:bCs/>
                <w:snapToGrid w:val="0"/>
              </w:rPr>
              <w:t>Granskning av justitieministerns agerande och ansvar för en brottsmisstänkt riksdagsledamots förordnande i säkerhetskänsliga insynsråd (Teresa Carvalho (S), 2026-01-22)</w:t>
            </w:r>
          </w:p>
          <w:p w14:paraId="2F3B6241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statministerns hantering av säkerhetsärenden inom regeringskansliet (anmäld av Daniel Bäckström (C), inkom 2026-01-23, dnr 1083-2025/26)</w:t>
            </w:r>
          </w:p>
          <w:p w14:paraId="14352791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med anledning av JO:s kritik mot Regeringskansliets utlämnande av handlingar (anmäld av Eva Lindh (S), inkom 2026-01-23, dnr 1086-2025/26)</w:t>
            </w:r>
          </w:p>
          <w:p w14:paraId="563B91E2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energi- och näringsministerns beredningsunderlag av beslutet att upphäva statsbidraget till kooperativ utveckling (anmäld av Eva Lindh (S), inkom 2026-01-23, dnr 1087-2025/26)</w:t>
            </w:r>
          </w:p>
          <w:p w14:paraId="46586B62" w14:textId="2F0DAB0B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statsministern</w:t>
            </w:r>
            <w:r w:rsidR="000F5BAC">
              <w:rPr>
                <w:bCs/>
                <w:snapToGrid w:val="0"/>
              </w:rPr>
              <w:t>s</w:t>
            </w:r>
            <w:r w:rsidRPr="00B3236B">
              <w:rPr>
                <w:bCs/>
                <w:snapToGrid w:val="0"/>
              </w:rPr>
              <w:t xml:space="preserve"> samt statsråds uttalanden om Region Stockholm (anmäld av Mathias Tegnér (S), inkom 2026-01-23, dnr 1088-2025/26)</w:t>
            </w:r>
          </w:p>
          <w:p w14:paraId="491C781A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ministrars hantering av indexeringen av assistansersättningen (anmäld av Nadja Awad (V), inkom 2026-01-23, dnr 1089-2025/26)</w:t>
            </w:r>
          </w:p>
          <w:p w14:paraId="64384DB1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infrastruktur- och bostadsministerns hantering av de höga priserna i Gotlandstrafiken (anmäld av Malin Östh (V), inkom 2026-01-23, dnr 1090-2025/26)</w:t>
            </w:r>
          </w:p>
          <w:p w14:paraId="5F096DBE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regeringens hantering av utrednings- och remissförfarandet (anmäld av Ulrika Westerlund (MP), inkom 2026-01-23, dnr 1091-2025/26)</w:t>
            </w:r>
          </w:p>
          <w:p w14:paraId="07C40830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3236B">
              <w:rPr>
                <w:bCs/>
                <w:snapToGrid w:val="0"/>
              </w:rPr>
              <w:t>Granskning av landsbygdsministerns hantering av referensvärdet för varg och uttalanden efter domstolsprövning (anmäld av Rebecka Le Moine (MP), inkom 2026-01-23, dnr 1092-2025/26)</w:t>
            </w:r>
          </w:p>
          <w:p w14:paraId="1F4D0AB8" w14:textId="77777777" w:rsidR="00B3236B" w:rsidRPr="00B3236B" w:rsidRDefault="00B3236B" w:rsidP="00B3236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B3236B">
              <w:rPr>
                <w:bCs/>
                <w:snapToGrid w:val="0"/>
              </w:rPr>
              <w:lastRenderedPageBreak/>
              <w:t>Granskning av statsministerns hantering av aktieinnehav och jävsfrågor inom Regeringskansliet (anmäld av Samuel Gonzalez Westling (V), inkom 2026-01-23, dnr 1093-2025/26)</w:t>
            </w:r>
            <w:r>
              <w:rPr>
                <w:bCs/>
                <w:snapToGrid w:val="0"/>
              </w:rPr>
              <w:t>.</w:t>
            </w:r>
          </w:p>
          <w:p w14:paraId="48F0E678" w14:textId="528E2DC0" w:rsidR="00B3236B" w:rsidRPr="007A7477" w:rsidRDefault="00B3236B" w:rsidP="00B323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477">
              <w:rPr>
                <w:snapToGrid w:val="0"/>
                <w:sz w:val="22"/>
                <w:szCs w:val="22"/>
              </w:rPr>
              <w:t>Kanslichefen anmälde därutöver granskningslistan som för närvarande upptar 4</w:t>
            </w:r>
            <w:r w:rsidR="0084163C">
              <w:rPr>
                <w:snapToGrid w:val="0"/>
                <w:sz w:val="22"/>
                <w:szCs w:val="22"/>
              </w:rPr>
              <w:t>5</w:t>
            </w:r>
            <w:r w:rsidRPr="007A7477">
              <w:rPr>
                <w:snapToGrid w:val="0"/>
                <w:sz w:val="22"/>
                <w:szCs w:val="22"/>
              </w:rPr>
              <w:t xml:space="preserve"> ärenden, se bilaga 2.</w:t>
            </w:r>
          </w:p>
          <w:p w14:paraId="7E633AEA" w14:textId="4A14E975" w:rsidR="00B3236B" w:rsidRPr="00B3236B" w:rsidRDefault="00B3236B" w:rsidP="00B323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84080" w:rsidRPr="00A62EFE" w14:paraId="7E43A554" w14:textId="77777777" w:rsidTr="00F86ACF">
        <w:tc>
          <w:tcPr>
            <w:tcW w:w="753" w:type="dxa"/>
          </w:tcPr>
          <w:p w14:paraId="5F47BD55" w14:textId="5CC66F7F" w:rsidR="00F84080" w:rsidRPr="00A62EF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AB546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6288D9D" w14:textId="77777777" w:rsidR="00B85552" w:rsidRPr="00A62EFE" w:rsidRDefault="00B85552" w:rsidP="00B85552">
            <w:pPr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754272F" w14:textId="77777777" w:rsidR="0069143B" w:rsidRPr="00A62EF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26FEF3F" w14:textId="77777777" w:rsidR="00B85552" w:rsidRPr="00A62EFE" w:rsidRDefault="00B85552" w:rsidP="00B8555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09EA5821" w14:textId="5ACA20AB" w:rsidR="00B85552" w:rsidRPr="00A62EFE" w:rsidRDefault="00B8555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5552" w:rsidRPr="00A62EFE" w14:paraId="6890BC71" w14:textId="77777777" w:rsidTr="00F86ACF">
        <w:tc>
          <w:tcPr>
            <w:tcW w:w="753" w:type="dxa"/>
          </w:tcPr>
          <w:p w14:paraId="4BCCA510" w14:textId="5D6E0E40" w:rsidR="00B85552" w:rsidRPr="00A62EFE" w:rsidRDefault="00B8555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§</w:t>
            </w:r>
            <w:r w:rsidR="00AB546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639C2F5" w14:textId="77777777" w:rsidR="00B85552" w:rsidRPr="00A62EFE" w:rsidRDefault="00B85552" w:rsidP="00B85552">
            <w:pPr>
              <w:rPr>
                <w:b/>
                <w:sz w:val="22"/>
                <w:szCs w:val="22"/>
              </w:rPr>
            </w:pPr>
            <w:r w:rsidRPr="00A62EFE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10F90680" w14:textId="77777777" w:rsidR="00B85552" w:rsidRPr="00A62EFE" w:rsidRDefault="00B85552" w:rsidP="00B85552">
            <w:pPr>
              <w:rPr>
                <w:b/>
                <w:sz w:val="22"/>
                <w:szCs w:val="22"/>
              </w:rPr>
            </w:pPr>
          </w:p>
          <w:p w14:paraId="3C7B19A4" w14:textId="77777777" w:rsidR="00B85552" w:rsidRPr="00A62EFE" w:rsidRDefault="00B85552" w:rsidP="00B855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9938ACF" w14:textId="77777777" w:rsidR="00B85552" w:rsidRPr="00A62EFE" w:rsidRDefault="00B85552" w:rsidP="00B855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410610" w14:textId="77777777" w:rsidR="00B85552" w:rsidRPr="00A62EFE" w:rsidRDefault="00B85552" w:rsidP="00B85552">
            <w:pPr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Ärendet bordlades.</w:t>
            </w:r>
          </w:p>
          <w:p w14:paraId="04E5378D" w14:textId="77777777" w:rsidR="00B85552" w:rsidRPr="00A62EFE" w:rsidRDefault="00B8555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62EFE" w14:paraId="22817DA3" w14:textId="77777777" w:rsidTr="00F86ACF">
        <w:tc>
          <w:tcPr>
            <w:tcW w:w="753" w:type="dxa"/>
          </w:tcPr>
          <w:p w14:paraId="042A8254" w14:textId="597C3852" w:rsidR="00376C7D" w:rsidRPr="00A62EF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§</w:t>
            </w:r>
            <w:r w:rsidR="00AB546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DD678E6" w14:textId="77777777" w:rsidR="00376C7D" w:rsidRPr="00A62EF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DA9816D" w14:textId="77777777" w:rsidR="002923DC" w:rsidRPr="00A62EFE" w:rsidRDefault="002923DC" w:rsidP="002923DC">
            <w:pPr>
              <w:rPr>
                <w:b/>
                <w:snapToGrid w:val="0"/>
                <w:sz w:val="22"/>
                <w:szCs w:val="22"/>
              </w:rPr>
            </w:pPr>
          </w:p>
          <w:p w14:paraId="0AD6FFED" w14:textId="77777777" w:rsidR="002923DC" w:rsidRPr="00A62EFE" w:rsidRDefault="002923DC" w:rsidP="002923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återtog ledningen av sammanträdet.</w:t>
            </w:r>
          </w:p>
          <w:p w14:paraId="57E90C16" w14:textId="6E97002A" w:rsidR="002923DC" w:rsidRPr="00A62EFE" w:rsidRDefault="002923D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62EFE" w14:paraId="113CE3EF" w14:textId="77777777" w:rsidTr="00F86ACF">
        <w:tc>
          <w:tcPr>
            <w:tcW w:w="753" w:type="dxa"/>
          </w:tcPr>
          <w:p w14:paraId="5CBDA14B" w14:textId="618CAB16" w:rsidR="00376C7D" w:rsidRPr="00A62EF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§</w:t>
            </w:r>
            <w:r w:rsidR="00B3236B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1E1943B" w14:textId="774BD255" w:rsidR="00376C7D" w:rsidRPr="00A62EFE" w:rsidRDefault="00A62EFE" w:rsidP="0069143B">
            <w:pPr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629DB595" w14:textId="5A1B2A6C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8240D38" w14:textId="77777777" w:rsidR="00B3236B" w:rsidRPr="00A62EFE" w:rsidRDefault="00B3236B" w:rsidP="00B3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B089DA" w14:textId="77777777" w:rsidR="00B3236B" w:rsidRDefault="00B3236B" w:rsidP="00B3236B">
            <w:pPr>
              <w:rPr>
                <w:snapToGrid w:val="0"/>
                <w:sz w:val="22"/>
                <w:szCs w:val="22"/>
              </w:rPr>
            </w:pPr>
          </w:p>
          <w:p w14:paraId="33AB3C4D" w14:textId="54CB37C1" w:rsidR="00B3236B" w:rsidRPr="00677543" w:rsidRDefault="00B3236B" w:rsidP="00B3236B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 xml:space="preserve">en </w:t>
            </w:r>
            <w:r w:rsidRPr="00677543">
              <w:rPr>
                <w:snapToGrid w:val="0"/>
                <w:sz w:val="22"/>
                <w:szCs w:val="22"/>
              </w:rPr>
              <w:t>skrivels</w:t>
            </w:r>
            <w:r>
              <w:rPr>
                <w:snapToGrid w:val="0"/>
                <w:sz w:val="22"/>
                <w:szCs w:val="22"/>
              </w:rPr>
              <w:t>e</w:t>
            </w:r>
            <w:r w:rsidRPr="00677543">
              <w:rPr>
                <w:snapToGrid w:val="0"/>
                <w:sz w:val="22"/>
                <w:szCs w:val="22"/>
              </w:rPr>
              <w:t xml:space="preserve"> med </w:t>
            </w:r>
            <w:r w:rsidR="0084163C">
              <w:rPr>
                <w:snapToGrid w:val="0"/>
                <w:sz w:val="22"/>
                <w:szCs w:val="22"/>
              </w:rPr>
              <w:t>en fråga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77543">
              <w:rPr>
                <w:snapToGrid w:val="0"/>
                <w:sz w:val="22"/>
                <w:szCs w:val="22"/>
              </w:rPr>
              <w:t xml:space="preserve">skulle sändas till </w:t>
            </w:r>
            <w:r>
              <w:rPr>
                <w:snapToGrid w:val="0"/>
                <w:sz w:val="22"/>
                <w:szCs w:val="22"/>
              </w:rPr>
              <w:t>Mats Persson.</w:t>
            </w:r>
          </w:p>
          <w:p w14:paraId="4B351A02" w14:textId="77777777" w:rsidR="00B3236B" w:rsidRPr="00677543" w:rsidRDefault="00B3236B" w:rsidP="00B3236B">
            <w:pPr>
              <w:rPr>
                <w:snapToGrid w:val="0"/>
                <w:sz w:val="22"/>
                <w:szCs w:val="22"/>
              </w:rPr>
            </w:pPr>
          </w:p>
          <w:p w14:paraId="5C185B26" w14:textId="77777777" w:rsidR="00B3236B" w:rsidRPr="00A62EFE" w:rsidRDefault="00B3236B" w:rsidP="00B3236B">
            <w:pPr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Ärendet bordlades.</w:t>
            </w:r>
          </w:p>
          <w:p w14:paraId="7600A167" w14:textId="3CECC711" w:rsidR="00A62EFE" w:rsidRPr="00A62EFE" w:rsidRDefault="00A62EF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923DC" w:rsidRPr="00A62EFE" w14:paraId="6BC62E92" w14:textId="77777777" w:rsidTr="00F86ACF">
        <w:tc>
          <w:tcPr>
            <w:tcW w:w="753" w:type="dxa"/>
          </w:tcPr>
          <w:p w14:paraId="29918F3A" w14:textId="5E58B89B" w:rsidR="002923DC" w:rsidRPr="00A62EFE" w:rsidRDefault="00A62E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3236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7FEC681" w14:textId="77777777" w:rsidR="002923DC" w:rsidRDefault="00A62EFE" w:rsidP="0069143B">
            <w:pPr>
              <w:rPr>
                <w:b/>
                <w:sz w:val="22"/>
                <w:szCs w:val="22"/>
              </w:rPr>
            </w:pPr>
            <w:r w:rsidRPr="00A62EFE">
              <w:rPr>
                <w:b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p w14:paraId="62ED1934" w14:textId="77777777" w:rsidR="00A62EFE" w:rsidRDefault="00A62EFE" w:rsidP="0069143B">
            <w:pPr>
              <w:rPr>
                <w:b/>
                <w:sz w:val="22"/>
                <w:szCs w:val="22"/>
              </w:rPr>
            </w:pPr>
          </w:p>
          <w:p w14:paraId="018BBDA4" w14:textId="77777777" w:rsidR="00B3236B" w:rsidRPr="00A62EFE" w:rsidRDefault="00B3236B" w:rsidP="00B3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F6FBBE" w14:textId="77777777" w:rsidR="00B3236B" w:rsidRPr="00A62EFE" w:rsidRDefault="00B3236B" w:rsidP="00B3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48695" w14:textId="77777777" w:rsidR="00B3236B" w:rsidRPr="00A62EFE" w:rsidRDefault="00B3236B" w:rsidP="00B3236B">
            <w:pPr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Ärendet bordlades.</w:t>
            </w:r>
          </w:p>
          <w:p w14:paraId="50306602" w14:textId="241208EC" w:rsidR="00A62EFE" w:rsidRPr="00A62EFE" w:rsidRDefault="00A62EF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923DC" w:rsidRPr="00A62EFE" w14:paraId="6222A345" w14:textId="77777777" w:rsidTr="00F86ACF">
        <w:tc>
          <w:tcPr>
            <w:tcW w:w="753" w:type="dxa"/>
          </w:tcPr>
          <w:p w14:paraId="3DF963C4" w14:textId="319A11F4" w:rsidR="002923DC" w:rsidRPr="00A62EFE" w:rsidRDefault="00A62E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b/>
                <w:snapToGrid w:val="0"/>
                <w:sz w:val="22"/>
                <w:szCs w:val="22"/>
              </w:rPr>
              <w:t>§</w:t>
            </w:r>
            <w:r w:rsidR="00B3236B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1C17B859" w14:textId="77777777" w:rsidR="002923DC" w:rsidRDefault="00A62EFE" w:rsidP="0069143B">
            <w:pPr>
              <w:rPr>
                <w:b/>
                <w:sz w:val="22"/>
                <w:szCs w:val="22"/>
              </w:rPr>
            </w:pPr>
            <w:r w:rsidRPr="00A62EFE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2C1DC079" w14:textId="77777777" w:rsidR="00A62EFE" w:rsidRDefault="00A62EFE" w:rsidP="0069143B">
            <w:pPr>
              <w:rPr>
                <w:b/>
                <w:sz w:val="22"/>
                <w:szCs w:val="22"/>
              </w:rPr>
            </w:pPr>
          </w:p>
          <w:p w14:paraId="22332CDB" w14:textId="77777777" w:rsidR="00B3236B" w:rsidRPr="00A62EFE" w:rsidRDefault="00B3236B" w:rsidP="00B3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4C9B56" w14:textId="77777777" w:rsidR="00B3236B" w:rsidRPr="00A62EFE" w:rsidRDefault="00B3236B" w:rsidP="00B3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EFFA8D" w14:textId="77777777" w:rsidR="00B3236B" w:rsidRPr="00A62EFE" w:rsidRDefault="00B3236B" w:rsidP="00B3236B">
            <w:pPr>
              <w:rPr>
                <w:snapToGrid w:val="0"/>
                <w:sz w:val="22"/>
                <w:szCs w:val="22"/>
              </w:rPr>
            </w:pPr>
            <w:r w:rsidRPr="00A62EFE">
              <w:rPr>
                <w:snapToGrid w:val="0"/>
                <w:sz w:val="22"/>
                <w:szCs w:val="22"/>
              </w:rPr>
              <w:t>Ärendet bordlades.</w:t>
            </w:r>
          </w:p>
          <w:p w14:paraId="23753297" w14:textId="5507ED0C" w:rsidR="00A62EFE" w:rsidRPr="00A62EFE" w:rsidRDefault="00A62EF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62EFE" w14:paraId="1D6E976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3C26436" w14:textId="39ED781B" w:rsidR="008273F4" w:rsidRPr="00A62EF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Justera</w:t>
            </w:r>
            <w:r w:rsidR="00942673">
              <w:rPr>
                <w:sz w:val="22"/>
                <w:szCs w:val="22"/>
              </w:rPr>
              <w:t xml:space="preserve">t </w:t>
            </w:r>
            <w:r w:rsidR="00942673">
              <w:rPr>
                <w:sz w:val="22"/>
                <w:szCs w:val="22"/>
              </w:rPr>
              <w:t>2026-01-29</w:t>
            </w:r>
          </w:p>
          <w:p w14:paraId="1CC71B4A" w14:textId="66256FDC" w:rsidR="00BC495C" w:rsidRPr="00A62EFE" w:rsidRDefault="00FD4374" w:rsidP="0094267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Jennie Nilsson</w:t>
            </w:r>
          </w:p>
        </w:tc>
      </w:tr>
    </w:tbl>
    <w:p w14:paraId="36B37375" w14:textId="77777777" w:rsidR="005805B8" w:rsidRDefault="005805B8" w:rsidP="005805B8">
      <w:pPr>
        <w:widowControl/>
        <w:rPr>
          <w:sz w:val="22"/>
          <w:szCs w:val="22"/>
        </w:rPr>
      </w:pPr>
    </w:p>
    <w:p w14:paraId="1D6120F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1FB7B6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9F52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47DA73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384B39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2026-01-1</w:t>
            </w:r>
            <w:r w:rsidR="00D53C4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4EB3E3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FBE95F4" w14:textId="23115BA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FE1F4B">
              <w:rPr>
                <w:b/>
                <w:sz w:val="22"/>
                <w:szCs w:val="22"/>
              </w:rPr>
              <w:t xml:space="preserve"> 1</w:t>
            </w:r>
          </w:p>
          <w:p w14:paraId="3D8B808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CF123D" w14:textId="1D67889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5F6474">
              <w:rPr>
                <w:sz w:val="20"/>
              </w:rPr>
              <w:t>22</w:t>
            </w:r>
          </w:p>
        </w:tc>
      </w:tr>
      <w:tr w:rsidR="005805B8" w14:paraId="3533A9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4F6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73D" w14:textId="43C3DCA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B551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418A" w14:textId="38FE078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B5518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00B5" w14:textId="14120B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B5518">
              <w:rPr>
                <w:sz w:val="20"/>
              </w:rPr>
              <w:t xml:space="preserve"> 5</w:t>
            </w:r>
            <w:r w:rsidR="00B3236B">
              <w:rPr>
                <w:sz w:val="20"/>
              </w:rPr>
              <w:t>–</w:t>
            </w:r>
            <w:r w:rsidR="0084163C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F4BA" w14:textId="3B7D020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4163C">
              <w:rPr>
                <w:sz w:val="20"/>
              </w:rPr>
              <w:t xml:space="preserve"> 7–8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364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DA5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7E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8CC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6AF29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DD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7A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44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37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DE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28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02A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7C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336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E7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9D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3C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278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49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A85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E5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89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4163C" w14:paraId="7F470B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E0C4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A03D" w14:textId="6795EE5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004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B04" w14:textId="3241DA3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E44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11B" w14:textId="294AE4E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F3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925" w14:textId="4624564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90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58C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AE9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23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48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7B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7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FE5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2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:rsidRPr="00E07802" w14:paraId="3B4AA4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EAA7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07AC" w14:textId="7DE512B5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6C0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88B6" w14:textId="689B3685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CCA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AFCD" w14:textId="393C4889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0AB6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DA6" w14:textId="7B0FC7A6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181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E2E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4D04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7848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63B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2145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1182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7FF7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1B79" w14:textId="77777777" w:rsidR="0084163C" w:rsidRPr="006F54BA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7B1672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7FF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9B06" w14:textId="55A0D45A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29C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3652" w14:textId="258777D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3C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4715" w14:textId="58B788B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B8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D63B" w14:textId="276B275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86E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195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46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7D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91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F62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13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6A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14A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5C4017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53EB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883" w14:textId="15FF5B7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C0C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34D5" w14:textId="590D3FA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C5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2A35" w14:textId="140478E6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FC6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203B" w14:textId="54CFF33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F1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5F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C1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4BF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70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6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EAF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1E4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A97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1BFFD1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C31D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0482" w14:textId="006389E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A1F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E65C" w14:textId="6C50E879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0D4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718" w14:textId="0A9ECDAD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45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FC0" w14:textId="48B265F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154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77E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847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D7D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64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776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8E8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9E0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2E1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578465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C424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757" w14:textId="05ADBE22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0B6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ADEF" w14:textId="76F36A3B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8E2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5052" w14:textId="0945093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580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7A61" w14:textId="7EFD83AC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A0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22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69A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8F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0F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216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035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72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105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71A7DD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412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14A7" w14:textId="7563CAB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3AC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A7C" w14:textId="733F586F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A7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8E84" w14:textId="387F52A1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072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AC59" w14:textId="5EB1555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C73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96F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89F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11A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6D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02F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04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BA4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391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37D6F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01A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2564" w14:textId="10647E59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64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F8A0" w14:textId="6030960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D54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3B96" w14:textId="0791C78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D7F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E1FC" w14:textId="5424E8F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6B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C0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549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161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55C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040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FB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8E1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66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3DFD37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D97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742" w14:textId="7A4FE1F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AC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33C7" w14:textId="42F8868D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5C6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9EB" w14:textId="7EA1369F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762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EA5" w14:textId="270A2233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521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3D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98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D10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516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EB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AE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E19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5A5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7B1369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D09D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B1C" w14:textId="2DD6D3B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3D0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332A" w14:textId="534E9A4D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D05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4E28" w14:textId="09B98021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549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C239" w14:textId="4ACEC98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0CB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22F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515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66A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AA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09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3D2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0EC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CDF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492386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9E6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9198" w14:textId="2584D6F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7AA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BA53" w14:textId="098255F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65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652" w14:textId="2C7529F6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2E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CF7" w14:textId="7A16396C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F96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9F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F77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45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D7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A8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FC9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CF4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B22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7BFA48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BC0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CB7" w14:textId="74389AFF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D49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645A" w14:textId="68289DF9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97F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B84" w14:textId="210E859C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28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E5FD" w14:textId="2F7FF051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040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10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D95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ECB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EB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DBA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E8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4D8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AFC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163C" w14:paraId="1D909B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A357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13B3" w14:textId="3A9F28D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A4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039" w14:textId="270CBDA6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D9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0C8F" w14:textId="25D7902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A2F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AF7B" w14:textId="0A38384A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BBA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C5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B8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0F0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54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4D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56B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8C1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BE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AA87E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F170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2629" w14:textId="06EE91DB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CFE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D48A" w14:textId="2ED461B9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77E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43CB" w14:textId="59C1A3BF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DA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891F" w14:textId="29D426C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4D1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B9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A2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787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23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5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E17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980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144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4BCEE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EF9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CFF" w14:textId="27EED37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3E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906A" w14:textId="24B5B693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E8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779" w14:textId="74B3BB16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534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50A4" w14:textId="4AE08D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5D8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BA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CF7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D05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CD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4EE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75E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AF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86D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245208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A87A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FF7" w14:textId="1032EC8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E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4A3F" w14:textId="6A29DA0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416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098D" w14:textId="2E1D3FF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26B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333" w14:textId="239FDAA9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DA6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176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B10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AD7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959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EB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26F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3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11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63891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ACEA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8F89" w14:textId="0CA7986F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E6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DCA0" w14:textId="629D1F7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7B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06A0" w14:textId="332CB6A3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20D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7D1F" w14:textId="4694435C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DC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50F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E66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3B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B50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D8E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36C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BC8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26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FDCDC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C041" w14:textId="77777777" w:rsidR="0084163C" w:rsidRPr="00244936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220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4B0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05E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A8A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66A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3B1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4D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EB9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283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CBC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610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0A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19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6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DCB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5C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796258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22FA" w14:textId="77777777" w:rsidR="0084163C" w:rsidRPr="00244936" w:rsidRDefault="0084163C" w:rsidP="0084163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9633" w14:textId="148F9B11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2A5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47D" w14:textId="40CD26E5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17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3FB2" w14:textId="55674A01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01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027" w14:textId="40E90294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06B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4C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142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677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326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726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80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B46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EB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55ECB7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0D32" w14:textId="77777777" w:rsidR="0084163C" w:rsidRPr="00244936" w:rsidRDefault="0084163C" w:rsidP="0084163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B31" w14:textId="643C8C4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137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E4CA" w14:textId="1959F30A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F4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1B3" w14:textId="768EEA71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FA3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965A" w14:textId="4614BFA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BF0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628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DAD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803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3E6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257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4DB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B57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C6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2E504F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131C" w14:textId="77777777" w:rsidR="0084163C" w:rsidRPr="00244936" w:rsidRDefault="0084163C" w:rsidP="0084163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07B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82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AE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34A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2AE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01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418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C73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7E2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EA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C37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ED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DFF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02F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778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51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0D1D01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AAB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B8F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A33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336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F4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15C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B7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3D1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DA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23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38C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C7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2B3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B4B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EBA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6CB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81E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77EF10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35A" w14:textId="77777777" w:rsidR="0084163C" w:rsidRPr="00244936" w:rsidRDefault="0084163C" w:rsidP="0084163C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0B18" w14:textId="01DD727B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8B0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A0A7" w14:textId="2ACD83ED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EBF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B055" w14:textId="63C4E856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96E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F695" w14:textId="25096C58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83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48F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0A9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412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19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E9E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A27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E33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4D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0BE879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CE2" w14:textId="77777777" w:rsidR="0084163C" w:rsidRPr="00244936" w:rsidRDefault="0084163C" w:rsidP="0084163C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C4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F36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13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2A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DF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CE6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EC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98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63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09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A59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30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77A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CE7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71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E2D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C0121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EFD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00F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C8E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592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2A2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F2D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A9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629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114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84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2FA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49D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FEE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39F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6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92E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F09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6E0ACC2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6C7C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B04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ED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83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842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F5C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C9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7F9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2CB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07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8E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32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AE6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73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F57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893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BD6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0CFC9A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792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56E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44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D6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588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A07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6E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FC8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69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A5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C7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4B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DE6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07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E0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C1C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A0D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63771D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6DCA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B10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0C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914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08F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B49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72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F5B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8E4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BF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CB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603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391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B45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718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35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E19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60022F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0C2C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7D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0C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FB3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DA9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F2B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E7A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48E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CD5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89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93A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F6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0FF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2E8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3A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C9A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E0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5416EF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17B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FE41" w14:textId="67FBFAD0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E3E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B1B1" w14:textId="48D1F034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A38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204E" w14:textId="61B49A95" w:rsidR="0084163C" w:rsidRP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4163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204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6318" w14:textId="1D0A4EDB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49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BB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BB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8D0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A24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5C3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C56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35F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495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0B65F4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46E5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7BE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6BE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B4B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99E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33B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D6C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E0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FD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FCF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8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3F1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7C0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BE4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F1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2F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1D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1CC20B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1AC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7E8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158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66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BE5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BE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D4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8A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F17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A87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B51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88C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CD5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EE5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74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A59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47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818B5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D96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37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5CF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90A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F6E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05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870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D23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441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5A7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EDE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A82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0BC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7D1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5E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62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52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1B031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D2E7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9A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AC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76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B31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BE4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1E0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EE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D7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4AA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DF5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4F0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A7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B15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A20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30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D2A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CE3D6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D2B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CB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4D8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5C2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1A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8D1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74E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6C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E47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64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EF9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3A4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F8D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D5F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B8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67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A0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52D1D2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87EC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3B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157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124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F0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34F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387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7C6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E9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C06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7C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DA2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C8A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9B8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ADF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60C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84F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51967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0391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B0F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8F2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D9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73E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52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7C7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AF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64E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8CD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0FC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E0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9C1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81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86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0C9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1AA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0E92A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CA75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3C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7F6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47F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B03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139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46C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6F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9FD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C1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801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FA7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B5D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62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610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5FB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302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F4F10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AFE5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9B7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E6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98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C44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D62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468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FD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D68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6A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A76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C5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31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CB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C8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5C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D9E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093167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6F20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FA4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BBC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6AD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528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0D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051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821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48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297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9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C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3B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962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21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E1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6BE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537D0A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E92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FD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66C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555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9F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4A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0D8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6B2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B95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45D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6A9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DB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1BD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478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A4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193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5E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176FA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97E7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7D1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C51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56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BF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409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B4B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D47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7AD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C4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5F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1CA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1B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186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4B7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29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C37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0B91F4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A2C2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E6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0C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70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2DB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0D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15A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799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779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5D8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1DA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2AB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E4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BD9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513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C09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16C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B88B3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E582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49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B2D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7BE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32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F5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A1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908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AD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F3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6BB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04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5FA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2CB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8A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445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ED9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76DD96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806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88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FC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0FB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F68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C6C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890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BFB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570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94A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6D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D04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81D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291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273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CE0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3A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3015EB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B271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75E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15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18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22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7D9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365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6B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FB0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DB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C10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BE9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DA7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A36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8BA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1F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DA1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4B38F1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72AB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E3E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462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BD2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8F3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8D2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64F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2AD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F17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6CB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960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79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96E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C162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9F8D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9A9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9AA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2052EB7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1DF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61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5B47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661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76F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64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828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E14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911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94A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24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621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0D76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A1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F2D8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4D3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3F3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299886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C91" w14:textId="77777777" w:rsidR="0084163C" w:rsidRPr="00244936" w:rsidRDefault="0084163C" w:rsidP="0084163C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E92" w14:textId="277D9C7F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CF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75C" w14:textId="3C81A18E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8F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6BD" w14:textId="541F9BBA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D89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4153" w14:textId="3A039C36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DB9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839B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0EC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8FBE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5FA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9C60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DF94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5EF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E8E5" w14:textId="77777777" w:rsidR="0084163C" w:rsidRPr="00003AB2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163C" w14:paraId="581FB2E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6A4A3B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AEA795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FB30E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4F534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4163C" w14:paraId="16C5CDA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FB1D8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1F68875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9DDB3F0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94CEA4F" w14:textId="77777777" w:rsidR="0084163C" w:rsidRDefault="0084163C" w:rsidP="008416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D6FBB10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5378D"/>
    <w:multiLevelType w:val="hybridMultilevel"/>
    <w:tmpl w:val="D3141C42"/>
    <w:lvl w:ilvl="0" w:tplc="4BC05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A4473"/>
    <w:multiLevelType w:val="hybridMultilevel"/>
    <w:tmpl w:val="857ED4A6"/>
    <w:lvl w:ilvl="0" w:tplc="4BC05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B4687"/>
    <w:multiLevelType w:val="hybridMultilevel"/>
    <w:tmpl w:val="C6DC73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0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0F5BAC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23DC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B5518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A7B9C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9364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5F6474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63C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2673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2EFE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B5463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3236B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552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1934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7802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1F4B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35B96"/>
  <w15:chartTrackingRefBased/>
  <w15:docId w15:val="{E7EBED96-E69C-49A2-A975-1FA548AF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36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34</TotalTime>
  <Pages>3</Pages>
  <Words>699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2026-01-27T10:45:00Z</dcterms:created>
  <dcterms:modified xsi:type="dcterms:W3CDTF">2026-02-10T14:41:00Z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