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2B45A4F2F964F59B316A6305BAFF61B"/>
        </w:placeholder>
        <w15:appearance w15:val="hidden"/>
        <w:text/>
      </w:sdtPr>
      <w:sdtEndPr/>
      <w:sdtContent>
        <w:p w:rsidRPr="009B062B" w:rsidR="00AF30DD" w:rsidP="009B062B" w:rsidRDefault="00AF30DD" w14:paraId="2FD11A9C" w14:textId="77777777">
          <w:pPr>
            <w:pStyle w:val="RubrikFrslagTIllRiksdagsbeslut"/>
          </w:pPr>
          <w:r w:rsidRPr="009B062B">
            <w:t>Förslag till riksdagsbeslut</w:t>
          </w:r>
        </w:p>
      </w:sdtContent>
    </w:sdt>
    <w:sdt>
      <w:sdtPr>
        <w:alias w:val="Yrkande 1"/>
        <w:tag w:val="05cc413e-1352-4f55-927c-49dd40b40eef"/>
        <w:id w:val="727956585"/>
        <w:lock w:val="sdtLocked"/>
      </w:sdtPr>
      <w:sdtEndPr/>
      <w:sdtContent>
        <w:p w:rsidR="00D23279" w:rsidRDefault="00015525" w14:paraId="2FD11A9D" w14:textId="77777777">
          <w:pPr>
            <w:pStyle w:val="Frslagstext"/>
            <w:numPr>
              <w:ilvl w:val="0"/>
              <w:numId w:val="0"/>
            </w:numPr>
          </w:pPr>
          <w:r>
            <w:t>Riksdagen ställer sig bakom det som anförs i motionen om krafttag mot sjuknärvaron och tillkännager detta för regeringen.</w:t>
          </w:r>
        </w:p>
      </w:sdtContent>
    </w:sdt>
    <w:p w:rsidRPr="009B062B" w:rsidR="00AF30DD" w:rsidP="009B062B" w:rsidRDefault="000156D9" w14:paraId="2FD11A9F" w14:textId="77777777">
      <w:pPr>
        <w:pStyle w:val="Rubrik1"/>
      </w:pPr>
      <w:bookmarkStart w:name="MotionsStart" w:id="0"/>
      <w:bookmarkEnd w:id="0"/>
      <w:r w:rsidRPr="009B062B">
        <w:t>Motivering</w:t>
      </w:r>
    </w:p>
    <w:p w:rsidR="0049461B" w:rsidP="0049461B" w:rsidRDefault="0049461B" w14:paraId="2FD11AA0" w14:textId="39CCAF02">
      <w:pPr>
        <w:pStyle w:val="Normalutanindragellerluft"/>
      </w:pPr>
      <w:r>
        <w:t>När frågan ”Händer det då och då att du går till jobbet trots att du inte känner dig så frisk?” ställs</w:t>
      </w:r>
      <w:r w:rsidR="00063594">
        <w:t xml:space="preserve"> till människor i arbetslivet svarar</w:t>
      </w:r>
      <w:r>
        <w:t xml:space="preserve"> många att de ofta eller ganska ofta gör det. Att gå till jobbet trots att man inte är helt frisk ses sällan som ett problem för individen. </w:t>
      </w:r>
    </w:p>
    <w:p w:rsidRPr="0049461B" w:rsidR="0049461B" w:rsidP="0049461B" w:rsidRDefault="0049461B" w14:paraId="2FD11AA1" w14:textId="77777777">
      <w:r w:rsidRPr="0049461B">
        <w:t xml:space="preserve">Om </w:t>
      </w:r>
      <w:r w:rsidR="00883032">
        <w:t xml:space="preserve">att </w:t>
      </w:r>
      <w:r w:rsidRPr="0049461B">
        <w:t>jobba fast man är sjuk kan dock innebära olika saker beroende på vilket arbete man har. En</w:t>
      </w:r>
      <w:r w:rsidR="00883032">
        <w:t xml:space="preserve"> </w:t>
      </w:r>
      <w:r w:rsidRPr="0049461B">
        <w:t>del kan anpassa sin arbetsdag genom att välja bort arbetsuppgifter, gå hem tidigare, jobba hemifrån osv. Andra har ingen smitväg utan måste jobba fullt ut om de går till jobbet då det är sjuka. Det är därför rimligt att anta att hälsoriskerna blir högre för de yrkesgrupper som saknar anpassningsmöjligheter.</w:t>
      </w:r>
    </w:p>
    <w:p w:rsidRPr="0049461B" w:rsidR="0049461B" w:rsidP="0049461B" w:rsidRDefault="0049461B" w14:paraId="2FD11AA2" w14:textId="6EDB0ADC">
      <w:r w:rsidRPr="0049461B">
        <w:lastRenderedPageBreak/>
        <w:t>De negativa konsekvenserna bidrar till att man väljer att gå till jobbet trots sjukdom. Karensdagen är en ekonomisk sådan. Det kan också vara andra negativa konsekvenser som att en kollega får överta ens arbetsuppgifter, en aktivitet eller en planera</w:t>
      </w:r>
      <w:r w:rsidR="00063594">
        <w:t>d operation får ställas in trot</w:t>
      </w:r>
      <w:r w:rsidRPr="0049461B">
        <w:t xml:space="preserve">s att de av hälsoskäl borde stannat hemma. Konsekvenser som kan få förödande effekter om det vill sig illa. </w:t>
      </w:r>
    </w:p>
    <w:p w:rsidR="00093F48" w:rsidP="00883032" w:rsidRDefault="0049461B" w14:paraId="2FD11AA3" w14:textId="38E5A769">
      <w:r w:rsidRPr="00883032">
        <w:t>Man utsätter inte bara sina kollegor för smittorisk och i sin tur inkomstbortfall. Det kan också betyda risker för andras liv, hälsa och säkerhet. T</w:t>
      </w:r>
      <w:r w:rsidR="00883032">
        <w:t>änk en operation som utförs tro</w:t>
      </w:r>
      <w:r w:rsidRPr="00883032">
        <w:t xml:space="preserve">ts sjukdom som leder </w:t>
      </w:r>
      <w:r w:rsidR="00883032">
        <w:t xml:space="preserve">till </w:t>
      </w:r>
      <w:r w:rsidRPr="00883032">
        <w:t>framtida kom</w:t>
      </w:r>
      <w:r w:rsidR="00883032">
        <w:t>p</w:t>
      </w:r>
      <w:r w:rsidRPr="00883032">
        <w:t>likationer, eller en chaufför som p</w:t>
      </w:r>
      <w:r w:rsidR="00063594">
        <w:t>.</w:t>
      </w:r>
      <w:r w:rsidRPr="00883032">
        <w:t>g</w:t>
      </w:r>
      <w:r w:rsidR="00063594">
        <w:t>.</w:t>
      </w:r>
      <w:r w:rsidRPr="00883032">
        <w:t>a</w:t>
      </w:r>
      <w:r w:rsidR="00063594">
        <w:t>.</w:t>
      </w:r>
      <w:bookmarkStart w:name="_GoBack" w:id="1"/>
      <w:bookmarkEnd w:id="1"/>
      <w:r w:rsidRPr="00883032">
        <w:t xml:space="preserve"> av sjukdom har svårt att koncentre</w:t>
      </w:r>
      <w:r w:rsidR="00883032">
        <w:t>rar</w:t>
      </w:r>
      <w:r w:rsidRPr="00883032">
        <w:t xml:space="preserve"> sig, eller någon som jobbar i förskolan som missar en eventuell fara på grund av ouppmärksamhet. Härvid behövs krafttag för att få ner sjuk</w:t>
      </w:r>
      <w:r w:rsidR="001B0B3B">
        <w:t>närvaron.</w:t>
      </w:r>
      <w:r w:rsidR="00F50A5B">
        <w:t xml:space="preserve"> Därför bör regeringen överväga att avskaffa karensdagen.</w:t>
      </w:r>
    </w:p>
    <w:p w:rsidRPr="00883032" w:rsidR="00063594" w:rsidP="00883032" w:rsidRDefault="00063594" w14:paraId="643C85E4" w14:textId="77777777"/>
    <w:sdt>
      <w:sdtPr>
        <w:alias w:val="CC_Underskrifter"/>
        <w:tag w:val="CC_Underskrifter"/>
        <w:id w:val="583496634"/>
        <w:lock w:val="sdtContentLocked"/>
        <w:placeholder>
          <w:docPart w:val="DBB20BD444A04294AC81E8EC1DD0FE26"/>
        </w:placeholder>
        <w15:appearance w15:val="hidden"/>
      </w:sdtPr>
      <w:sdtEndPr/>
      <w:sdtContent>
        <w:p w:rsidR="004801AC" w:rsidP="00C01EFC" w:rsidRDefault="00063594" w14:paraId="2FD11A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Börje Vestlund (S)</w:t>
            </w:r>
          </w:p>
        </w:tc>
        <w:tc>
          <w:tcPr>
            <w:tcW w:w="50" w:type="pct"/>
            <w:vAlign w:val="bottom"/>
          </w:tcPr>
          <w:p>
            <w:pPr>
              <w:pStyle w:val="Underskrifter"/>
            </w:pPr>
            <w:r>
              <w:t>Carin Jämtin (S)</w:t>
            </w:r>
          </w:p>
        </w:tc>
      </w:tr>
      <w:tr>
        <w:trPr>
          <w:cantSplit/>
        </w:trPr>
        <w:tc>
          <w:tcPr>
            <w:tcW w:w="50" w:type="pct"/>
            <w:vAlign w:val="bottom"/>
          </w:tcPr>
          <w:p>
            <w:pPr>
              <w:pStyle w:val="Underskrifter"/>
            </w:pPr>
            <w:r>
              <w:t>Emanuel Öz (S)</w:t>
            </w:r>
          </w:p>
        </w:tc>
        <w:tc>
          <w:tcPr>
            <w:tcW w:w="50" w:type="pct"/>
            <w:vAlign w:val="bottom"/>
          </w:tcPr>
          <w:p>
            <w:pPr>
              <w:pStyle w:val="Underskrifter"/>
            </w:pPr>
            <w:r>
              <w:t>Lawen Redar (S)</w:t>
            </w:r>
          </w:p>
        </w:tc>
      </w:tr>
    </w:tbl>
    <w:p w:rsidR="007F72D5" w:rsidRDefault="007F72D5" w14:paraId="2FD11AB1" w14:textId="77777777"/>
    <w:sectPr w:rsidR="007F72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11AB3" w14:textId="77777777" w:rsidR="005E5D7F" w:rsidRDefault="005E5D7F" w:rsidP="000C1CAD">
      <w:pPr>
        <w:spacing w:line="240" w:lineRule="auto"/>
      </w:pPr>
      <w:r>
        <w:separator/>
      </w:r>
    </w:p>
  </w:endnote>
  <w:endnote w:type="continuationSeparator" w:id="0">
    <w:p w14:paraId="2FD11AB4" w14:textId="77777777" w:rsidR="005E5D7F" w:rsidRDefault="005E5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11A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11AB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359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11AB1" w14:textId="77777777" w:rsidR="005E5D7F" w:rsidRDefault="005E5D7F" w:rsidP="000C1CAD">
      <w:pPr>
        <w:spacing w:line="240" w:lineRule="auto"/>
      </w:pPr>
      <w:r>
        <w:separator/>
      </w:r>
    </w:p>
  </w:footnote>
  <w:footnote w:type="continuationSeparator" w:id="0">
    <w:p w14:paraId="2FD11AB2" w14:textId="77777777" w:rsidR="005E5D7F" w:rsidRDefault="005E5D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D11A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11AC5" wp14:anchorId="2FD11A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3594" w14:paraId="2FD11AC6" w14:textId="77777777">
                          <w:pPr>
                            <w:jc w:val="right"/>
                          </w:pPr>
                          <w:sdt>
                            <w:sdtPr>
                              <w:alias w:val="CC_Noformat_Partikod"/>
                              <w:tag w:val="CC_Noformat_Partikod"/>
                              <w:id w:val="-53464382"/>
                              <w:placeholder>
                                <w:docPart w:val="E4C6C635510B412393CBFE8E9C4BBA68"/>
                              </w:placeholder>
                              <w:text/>
                            </w:sdtPr>
                            <w:sdtEndPr/>
                            <w:sdtContent>
                              <w:r w:rsidR="0049461B">
                                <w:t>S</w:t>
                              </w:r>
                            </w:sdtContent>
                          </w:sdt>
                          <w:sdt>
                            <w:sdtPr>
                              <w:alias w:val="CC_Noformat_Partinummer"/>
                              <w:tag w:val="CC_Noformat_Partinummer"/>
                              <w:id w:val="-1709555926"/>
                              <w:placeholder>
                                <w:docPart w:val="50C9653632E44FC3BC33BBBCDEBAB21F"/>
                              </w:placeholder>
                              <w:text/>
                            </w:sdtPr>
                            <w:sdtEndPr/>
                            <w:sdtContent>
                              <w:r w:rsidR="0049461B">
                                <w:t>7004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11A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3594" w14:paraId="2FD11AC6" w14:textId="77777777">
                    <w:pPr>
                      <w:jc w:val="right"/>
                    </w:pPr>
                    <w:sdt>
                      <w:sdtPr>
                        <w:alias w:val="CC_Noformat_Partikod"/>
                        <w:tag w:val="CC_Noformat_Partikod"/>
                        <w:id w:val="-53464382"/>
                        <w:placeholder>
                          <w:docPart w:val="E4C6C635510B412393CBFE8E9C4BBA68"/>
                        </w:placeholder>
                        <w:text/>
                      </w:sdtPr>
                      <w:sdtEndPr/>
                      <w:sdtContent>
                        <w:r w:rsidR="0049461B">
                          <w:t>S</w:t>
                        </w:r>
                      </w:sdtContent>
                    </w:sdt>
                    <w:sdt>
                      <w:sdtPr>
                        <w:alias w:val="CC_Noformat_Partinummer"/>
                        <w:tag w:val="CC_Noformat_Partinummer"/>
                        <w:id w:val="-1709555926"/>
                        <w:placeholder>
                          <w:docPart w:val="50C9653632E44FC3BC33BBBCDEBAB21F"/>
                        </w:placeholder>
                        <w:text/>
                      </w:sdtPr>
                      <w:sdtEndPr/>
                      <w:sdtContent>
                        <w:r w:rsidR="0049461B">
                          <w:t>7004</w:t>
                        </w:r>
                      </w:sdtContent>
                    </w:sdt>
                  </w:p>
                </w:txbxContent>
              </v:textbox>
              <w10:wrap anchorx="page"/>
            </v:shape>
          </w:pict>
        </mc:Fallback>
      </mc:AlternateContent>
    </w:r>
  </w:p>
  <w:p w:rsidRPr="00293C4F" w:rsidR="007A5507" w:rsidP="00776B74" w:rsidRDefault="007A5507" w14:paraId="2FD11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3594" w14:paraId="2FD11AB7" w14:textId="77777777">
    <w:pPr>
      <w:jc w:val="right"/>
    </w:pPr>
    <w:sdt>
      <w:sdtPr>
        <w:alias w:val="CC_Noformat_Partikod"/>
        <w:tag w:val="CC_Noformat_Partikod"/>
        <w:id w:val="559911109"/>
        <w:text/>
      </w:sdtPr>
      <w:sdtEndPr/>
      <w:sdtContent>
        <w:r w:rsidR="0049461B">
          <w:t>S</w:t>
        </w:r>
      </w:sdtContent>
    </w:sdt>
    <w:sdt>
      <w:sdtPr>
        <w:alias w:val="CC_Noformat_Partinummer"/>
        <w:tag w:val="CC_Noformat_Partinummer"/>
        <w:id w:val="1197820850"/>
        <w:text/>
      </w:sdtPr>
      <w:sdtEndPr/>
      <w:sdtContent>
        <w:r w:rsidR="0049461B">
          <w:t>7004</w:t>
        </w:r>
      </w:sdtContent>
    </w:sdt>
  </w:p>
  <w:p w:rsidR="007A5507" w:rsidP="00776B74" w:rsidRDefault="007A5507" w14:paraId="2FD11A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3594" w14:paraId="2FD11ABB" w14:textId="77777777">
    <w:pPr>
      <w:jc w:val="right"/>
    </w:pPr>
    <w:sdt>
      <w:sdtPr>
        <w:alias w:val="CC_Noformat_Partikod"/>
        <w:tag w:val="CC_Noformat_Partikod"/>
        <w:id w:val="1471015553"/>
        <w:text/>
      </w:sdtPr>
      <w:sdtEndPr/>
      <w:sdtContent>
        <w:r w:rsidR="0049461B">
          <w:t>S</w:t>
        </w:r>
      </w:sdtContent>
    </w:sdt>
    <w:sdt>
      <w:sdtPr>
        <w:alias w:val="CC_Noformat_Partinummer"/>
        <w:tag w:val="CC_Noformat_Partinummer"/>
        <w:id w:val="-2014525982"/>
        <w:text/>
      </w:sdtPr>
      <w:sdtEndPr/>
      <w:sdtContent>
        <w:r w:rsidR="0049461B">
          <w:t>7004</w:t>
        </w:r>
      </w:sdtContent>
    </w:sdt>
  </w:p>
  <w:p w:rsidR="007A5507" w:rsidP="00A314CF" w:rsidRDefault="00063594" w14:paraId="085525E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63594" w14:paraId="2FD11ABE" w14:textId="77777777">
    <w:pPr>
      <w:pStyle w:val="MotionTIllRiksdagen"/>
    </w:pPr>
    <w:sdt>
      <w:sdtPr>
        <w:alias w:val="CC_Boilerplate_1"/>
        <w:tag w:val="CC_Boilerplate_1"/>
        <w:id w:val="2134750458"/>
        <w:lock w:val="sdtContentLocked"/>
        <w:placeholder>
          <w:docPart w:val="DF639FBDC2A94FD38BCBB69EDCADF184"/>
        </w:placeholder>
        <w15:appearance w15:val="hidden"/>
        <w:text/>
      </w:sdtPr>
      <w:sdtEndPr/>
      <w:sdtContent>
        <w:r w:rsidRPr="008227B3" w:rsidR="007A5507">
          <w:t>Motion till riksdagen </w:t>
        </w:r>
      </w:sdtContent>
    </w:sdt>
  </w:p>
  <w:p w:rsidRPr="008227B3" w:rsidR="007A5507" w:rsidP="00B37A37" w:rsidRDefault="00063594" w14:paraId="2FD11A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:2793</w:t>
        </w:r>
      </w:sdtContent>
    </w:sdt>
  </w:p>
  <w:p w:rsidR="007A5507" w:rsidP="00E03A3D" w:rsidRDefault="00063594" w14:paraId="2FD11AC0"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7A5507" w:rsidP="00283E0F" w:rsidRDefault="0049461B" w14:paraId="2FD11AC1" w14:textId="77777777">
        <w:pPr>
          <w:pStyle w:val="FSHRub2"/>
        </w:pPr>
        <w:r>
          <w:t>Krafttag mot sjuknärvaron</w:t>
        </w:r>
      </w:p>
    </w:sdtContent>
  </w:sdt>
  <w:sdt>
    <w:sdtPr>
      <w:alias w:val="CC_Boilerplate_3"/>
      <w:tag w:val="CC_Boilerplate_3"/>
      <w:id w:val="1606463544"/>
      <w:lock w:val="sdtContentLocked"/>
      <w:placeholder>
        <w:docPart w:val="DF639FBDC2A94FD38BCBB69EDCADF184"/>
      </w:placeholder>
      <w15:appearance w15:val="hidden"/>
      <w:text w:multiLine="1"/>
    </w:sdtPr>
    <w:sdtEndPr/>
    <w:sdtContent>
      <w:p w:rsidR="007A5507" w:rsidP="00283E0F" w:rsidRDefault="007A5507" w14:paraId="2FD11A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461B"/>
    <w:rsid w:val="000014AF"/>
    <w:rsid w:val="000030B6"/>
    <w:rsid w:val="00003CCB"/>
    <w:rsid w:val="00006BF0"/>
    <w:rsid w:val="00010168"/>
    <w:rsid w:val="00010DF8"/>
    <w:rsid w:val="00011724"/>
    <w:rsid w:val="00011754"/>
    <w:rsid w:val="00011C61"/>
    <w:rsid w:val="00011F33"/>
    <w:rsid w:val="00015064"/>
    <w:rsid w:val="00015525"/>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594"/>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B3B"/>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AFA"/>
    <w:rsid w:val="002B2C9F"/>
    <w:rsid w:val="002B375C"/>
    <w:rsid w:val="002B6349"/>
    <w:rsid w:val="002B639F"/>
    <w:rsid w:val="002B7046"/>
    <w:rsid w:val="002B79EF"/>
    <w:rsid w:val="002C3BC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34A"/>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DD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61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D7F"/>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A9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50C"/>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2D5"/>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EC6"/>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032"/>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EF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279"/>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A5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11A9B"/>
  <w15:chartTrackingRefBased/>
  <w15:docId w15:val="{2B725B3A-5432-4DF2-9BCC-E598B71D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B45A4F2F964F59B316A6305BAFF61B"/>
        <w:category>
          <w:name w:val="Allmänt"/>
          <w:gallery w:val="placeholder"/>
        </w:category>
        <w:types>
          <w:type w:val="bbPlcHdr"/>
        </w:types>
        <w:behaviors>
          <w:behavior w:val="content"/>
        </w:behaviors>
        <w:guid w:val="{2EFC7963-9778-4B6F-8579-14B675FA9BED}"/>
      </w:docPartPr>
      <w:docPartBody>
        <w:p w:rsidR="00224496" w:rsidRDefault="00A46FF9">
          <w:pPr>
            <w:pStyle w:val="A2B45A4F2F964F59B316A6305BAFF61B"/>
          </w:pPr>
          <w:r w:rsidRPr="009A726D">
            <w:rPr>
              <w:rStyle w:val="Platshllartext"/>
            </w:rPr>
            <w:t>Klicka här för att ange text.</w:t>
          </w:r>
        </w:p>
      </w:docPartBody>
    </w:docPart>
    <w:docPart>
      <w:docPartPr>
        <w:name w:val="DBB20BD444A04294AC81E8EC1DD0FE26"/>
        <w:category>
          <w:name w:val="Allmänt"/>
          <w:gallery w:val="placeholder"/>
        </w:category>
        <w:types>
          <w:type w:val="bbPlcHdr"/>
        </w:types>
        <w:behaviors>
          <w:behavior w:val="content"/>
        </w:behaviors>
        <w:guid w:val="{A5156784-E284-4EF1-AD50-1B4AF036A8AF}"/>
      </w:docPartPr>
      <w:docPartBody>
        <w:p w:rsidR="00224496" w:rsidRDefault="00A46FF9">
          <w:pPr>
            <w:pStyle w:val="DBB20BD444A04294AC81E8EC1DD0FE26"/>
          </w:pPr>
          <w:r w:rsidRPr="002551EA">
            <w:rPr>
              <w:rStyle w:val="Platshllartext"/>
              <w:color w:val="808080" w:themeColor="background1" w:themeShade="80"/>
            </w:rPr>
            <w:t>[Motionärernas namn]</w:t>
          </w:r>
        </w:p>
      </w:docPartBody>
    </w:docPart>
    <w:docPart>
      <w:docPartPr>
        <w:name w:val="E4C6C635510B412393CBFE8E9C4BBA68"/>
        <w:category>
          <w:name w:val="Allmänt"/>
          <w:gallery w:val="placeholder"/>
        </w:category>
        <w:types>
          <w:type w:val="bbPlcHdr"/>
        </w:types>
        <w:behaviors>
          <w:behavior w:val="content"/>
        </w:behaviors>
        <w:guid w:val="{17372A6E-0858-4B66-A5F5-8BC2BE0C2EF8}"/>
      </w:docPartPr>
      <w:docPartBody>
        <w:p w:rsidR="00224496" w:rsidRDefault="00A46FF9">
          <w:pPr>
            <w:pStyle w:val="E4C6C635510B412393CBFE8E9C4BBA68"/>
          </w:pPr>
          <w:r>
            <w:rPr>
              <w:rStyle w:val="Platshllartext"/>
            </w:rPr>
            <w:t xml:space="preserve"> </w:t>
          </w:r>
        </w:p>
      </w:docPartBody>
    </w:docPart>
    <w:docPart>
      <w:docPartPr>
        <w:name w:val="50C9653632E44FC3BC33BBBCDEBAB21F"/>
        <w:category>
          <w:name w:val="Allmänt"/>
          <w:gallery w:val="placeholder"/>
        </w:category>
        <w:types>
          <w:type w:val="bbPlcHdr"/>
        </w:types>
        <w:behaviors>
          <w:behavior w:val="content"/>
        </w:behaviors>
        <w:guid w:val="{FBAE88A3-AB7A-4E4D-A25E-D95AECA321A3}"/>
      </w:docPartPr>
      <w:docPartBody>
        <w:p w:rsidR="00224496" w:rsidRDefault="00A46FF9">
          <w:pPr>
            <w:pStyle w:val="50C9653632E44FC3BC33BBBCDEBAB21F"/>
          </w:pPr>
          <w:r>
            <w:t xml:space="preserve"> </w:t>
          </w:r>
        </w:p>
      </w:docPartBody>
    </w:docPart>
    <w:docPart>
      <w:docPartPr>
        <w:name w:val="DefaultPlaceholder_1081868574"/>
        <w:category>
          <w:name w:val="Allmänt"/>
          <w:gallery w:val="placeholder"/>
        </w:category>
        <w:types>
          <w:type w:val="bbPlcHdr"/>
        </w:types>
        <w:behaviors>
          <w:behavior w:val="content"/>
        </w:behaviors>
        <w:guid w:val="{3A1FC0CF-0754-4525-AE3B-748BD11FBEF6}"/>
      </w:docPartPr>
      <w:docPartBody>
        <w:p w:rsidR="00224496" w:rsidRDefault="002B15F6">
          <w:r w:rsidRPr="00DC27B3">
            <w:rPr>
              <w:rStyle w:val="Platshllartext"/>
            </w:rPr>
            <w:t>Klicka här för att ange text.</w:t>
          </w:r>
        </w:p>
      </w:docPartBody>
    </w:docPart>
    <w:docPart>
      <w:docPartPr>
        <w:name w:val="DF639FBDC2A94FD38BCBB69EDCADF184"/>
        <w:category>
          <w:name w:val="Allmänt"/>
          <w:gallery w:val="placeholder"/>
        </w:category>
        <w:types>
          <w:type w:val="bbPlcHdr"/>
        </w:types>
        <w:behaviors>
          <w:behavior w:val="content"/>
        </w:behaviors>
        <w:guid w:val="{0E255269-C3C6-4CE5-8EDE-27020B59D079}"/>
      </w:docPartPr>
      <w:docPartBody>
        <w:p w:rsidR="00224496" w:rsidRDefault="002B15F6">
          <w:r w:rsidRPr="00DC27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F6"/>
    <w:rsid w:val="00204DBC"/>
    <w:rsid w:val="00224496"/>
    <w:rsid w:val="002B15F6"/>
    <w:rsid w:val="00A46FF9"/>
    <w:rsid w:val="00D11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5F6"/>
    <w:rPr>
      <w:color w:val="F4B083" w:themeColor="accent2" w:themeTint="99"/>
    </w:rPr>
  </w:style>
  <w:style w:type="paragraph" w:customStyle="1" w:styleId="A2B45A4F2F964F59B316A6305BAFF61B">
    <w:name w:val="A2B45A4F2F964F59B316A6305BAFF61B"/>
  </w:style>
  <w:style w:type="paragraph" w:customStyle="1" w:styleId="A2BDFD42009D425CA9CE7539E903CFAF">
    <w:name w:val="A2BDFD42009D425CA9CE7539E903CFAF"/>
  </w:style>
  <w:style w:type="paragraph" w:customStyle="1" w:styleId="1D6C750907C743FF92F98CE625D3DCAB">
    <w:name w:val="1D6C750907C743FF92F98CE625D3DCAB"/>
  </w:style>
  <w:style w:type="paragraph" w:customStyle="1" w:styleId="DBB20BD444A04294AC81E8EC1DD0FE26">
    <w:name w:val="DBB20BD444A04294AC81E8EC1DD0FE26"/>
  </w:style>
  <w:style w:type="paragraph" w:customStyle="1" w:styleId="E4C6C635510B412393CBFE8E9C4BBA68">
    <w:name w:val="E4C6C635510B412393CBFE8E9C4BBA68"/>
  </w:style>
  <w:style w:type="paragraph" w:customStyle="1" w:styleId="50C9653632E44FC3BC33BBBCDEBAB21F">
    <w:name w:val="50C9653632E44FC3BC33BBBCDEBAB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9380</RubrikLookup>
    <MotionGuid xmlns="00d11361-0b92-4bae-a181-288d6a55b763">d9e5e877-69ab-48c6-9bb8-4ecaa3da7972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524D7C5D-0580-4546-8AE3-3D173C0EC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92830-1CAC-40CE-A514-9BF8C6D52EC1}">
  <ds:schemaRefs>
    <ds:schemaRef ds:uri="http://schemas.microsoft.com/sharepoint/v3/contenttype/forms"/>
  </ds:schemaRefs>
</ds:datastoreItem>
</file>

<file path=customXml/itemProps4.xml><?xml version="1.0" encoding="utf-8"?>
<ds:datastoreItem xmlns:ds="http://schemas.openxmlformats.org/officeDocument/2006/customXml" ds:itemID="{CEA0332E-B290-4F7E-8B2F-AE022D2C7FDA}">
  <ds:schemaRefs>
    <ds:schemaRef ds:uri="http://schemas.riksdagen.se/motion"/>
  </ds:schemaRefs>
</ds:datastoreItem>
</file>

<file path=customXml/itemProps5.xml><?xml version="1.0" encoding="utf-8"?>
<ds:datastoreItem xmlns:ds="http://schemas.openxmlformats.org/officeDocument/2006/customXml" ds:itemID="{A9504391-4A15-4B41-9B2B-CC80310F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310</Words>
  <Characters>1570</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201617S7004 Krafttag mot sjuknärvaron</vt:lpstr>
      <vt:lpstr/>
    </vt:vector>
  </TitlesOfParts>
  <Company>Sveriges riksdag</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201617S7004 Krafttag mot sjuknärvaron</dc:title>
  <dc:subject/>
  <dc:creator>Riksdagsförvaltningen</dc:creator>
  <cp:keywords/>
  <dc:description/>
  <cp:lastModifiedBy>Kerstin Carlqvist</cp:lastModifiedBy>
  <cp:revision>6</cp:revision>
  <cp:lastPrinted>2016-06-13T12:10:00Z</cp:lastPrinted>
  <dcterms:created xsi:type="dcterms:W3CDTF">2016-09-28T15:04:00Z</dcterms:created>
  <dcterms:modified xsi:type="dcterms:W3CDTF">2017-04-26T10:03:00Z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*TD80C60DEB790*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https://filur.riksdagen.se/drop/DropOffLibrary/TD80C60DEB790.docx</vt:lpwstr>
  </property>
  <property fmtid="{D5CDD505-2E9C-101B-9397-08002B2CF9AE}" pid="13" name="RevisionsOn">
    <vt:lpwstr>1</vt:lpwstr>
  </property>
</Properties>
</file>