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4BC15834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3645A">
              <w:rPr>
                <w:b/>
                <w:color w:val="000000" w:themeColor="text1"/>
              </w:rPr>
              <w:t>7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8B0297B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10</w:t>
            </w:r>
            <w:r w:rsidR="004E4521">
              <w:t>-</w:t>
            </w:r>
            <w:r w:rsidR="0073645A">
              <w:t>14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541C1CF" w:rsidR="00447E69" w:rsidRDefault="00486883" w:rsidP="00477247">
            <w:r>
              <w:t>1</w:t>
            </w:r>
            <w:r w:rsidR="0073645A">
              <w:t>1.00</w:t>
            </w:r>
            <w:r w:rsidR="00FA543D">
              <w:t>–</w:t>
            </w:r>
            <w:r w:rsidR="00EF4BA8">
              <w:t>11.10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70D1603" w:rsidR="00447E69" w:rsidRDefault="000716FB">
            <w:r>
              <w:t>Se bilaga</w:t>
            </w:r>
            <w:r w:rsidR="00D55947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3796B" w14:paraId="68BC7C27" w14:textId="77777777" w:rsidTr="008B7243">
        <w:tc>
          <w:tcPr>
            <w:tcW w:w="567" w:type="dxa"/>
          </w:tcPr>
          <w:p w14:paraId="175BF9B5" w14:textId="11E7417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6389FACF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73645A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DD1367B" w14:textId="77777777" w:rsidTr="008B7243">
        <w:tc>
          <w:tcPr>
            <w:tcW w:w="567" w:type="dxa"/>
          </w:tcPr>
          <w:p w14:paraId="764A3C78" w14:textId="1A5A9E2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97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7116890B" w14:textId="77777777" w:rsidR="0070097F" w:rsidRPr="0070097F" w:rsidRDefault="0070097F" w:rsidP="0070097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097F">
              <w:rPr>
                <w:b/>
                <w:snapToGrid w:val="0"/>
              </w:rPr>
              <w:t>Försvarsindustristrategi för ett starkare Sverige – innovation, produktion och samarbete (FöU3)</w:t>
            </w:r>
          </w:p>
          <w:p w14:paraId="7146F1C7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9B6633E" w14:textId="00228115" w:rsidR="0070097F" w:rsidRPr="000815F1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815F1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15F1">
              <w:rPr>
                <w:bCs/>
                <w:snapToGrid w:val="0"/>
              </w:rPr>
              <w:t>beredningen av skrivelse 2024/25:193 och motioner.</w:t>
            </w:r>
          </w:p>
          <w:p w14:paraId="750A166A" w14:textId="77777777" w:rsidR="0070097F" w:rsidRPr="000815F1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7FF4FE" w14:textId="03E2D9CD" w:rsidR="0073645A" w:rsidRDefault="0073645A" w:rsidP="007364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3.</w:t>
            </w:r>
          </w:p>
          <w:p w14:paraId="32E6A3B1" w14:textId="77777777" w:rsidR="0073645A" w:rsidRPr="00EF4BA8" w:rsidRDefault="0073645A" w:rsidP="0073645A">
            <w:pPr>
              <w:tabs>
                <w:tab w:val="left" w:pos="1701"/>
              </w:tabs>
              <w:rPr>
                <w:snapToGrid w:val="0"/>
              </w:rPr>
            </w:pPr>
          </w:p>
          <w:p w14:paraId="55229AF6" w14:textId="30685B4E" w:rsidR="0073645A" w:rsidRPr="00EF4BA8" w:rsidRDefault="0073645A" w:rsidP="0073645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EF4BA8">
              <w:rPr>
                <w:iCs/>
                <w:snapToGrid w:val="0"/>
              </w:rPr>
              <w:t>S-, V-, C-</w:t>
            </w:r>
            <w:r w:rsidR="00D37DFA" w:rsidRPr="00EF4BA8">
              <w:rPr>
                <w:iCs/>
                <w:snapToGrid w:val="0"/>
              </w:rPr>
              <w:t xml:space="preserve"> och </w:t>
            </w:r>
            <w:r w:rsidRPr="00EF4BA8">
              <w:rPr>
                <w:iCs/>
                <w:snapToGrid w:val="0"/>
              </w:rPr>
              <w:t xml:space="preserve">MP-ledamöterna anmälde reservationer. </w:t>
            </w:r>
          </w:p>
          <w:p w14:paraId="18FEB0CC" w14:textId="31219B13" w:rsidR="0070097F" w:rsidRDefault="0070097F" w:rsidP="00D37D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266E97DF" w14:textId="77777777" w:rsidTr="008B7243">
        <w:tc>
          <w:tcPr>
            <w:tcW w:w="567" w:type="dxa"/>
          </w:tcPr>
          <w:p w14:paraId="0B10D97D" w14:textId="75D0ED69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97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6CBD654A" w14:textId="72DEC9C6" w:rsidR="00087618" w:rsidRDefault="00087618" w:rsidP="0008761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7618">
              <w:rPr>
                <w:b/>
                <w:snapToGrid w:val="0"/>
              </w:rPr>
              <w:t>Uppföljning av riksdagens tillämpning av subsidiaritetsprincipen</w:t>
            </w:r>
          </w:p>
          <w:p w14:paraId="38E3A638" w14:textId="77777777" w:rsidR="00087618" w:rsidRDefault="00087618" w:rsidP="0008761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6C8033" w14:textId="77777777" w:rsidR="00087618" w:rsidRDefault="00087618" w:rsidP="000876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konstitutionsutskottet över uppföljning av riksdagens tillämpning av subsidiaritetsprincipen.</w:t>
            </w:r>
          </w:p>
          <w:p w14:paraId="2D7ECD71" w14:textId="77777777" w:rsidR="00087618" w:rsidRPr="00EF4BA8" w:rsidRDefault="00087618" w:rsidP="00087618">
            <w:pPr>
              <w:tabs>
                <w:tab w:val="left" w:pos="1701"/>
              </w:tabs>
              <w:rPr>
                <w:snapToGrid w:val="0"/>
              </w:rPr>
            </w:pPr>
          </w:p>
          <w:p w14:paraId="749C2244" w14:textId="77777777" w:rsidR="00087618" w:rsidRPr="00EF4BA8" w:rsidRDefault="00087618" w:rsidP="00087618">
            <w:pPr>
              <w:tabs>
                <w:tab w:val="left" w:pos="1701"/>
              </w:tabs>
              <w:rPr>
                <w:snapToGrid w:val="0"/>
              </w:rPr>
            </w:pPr>
            <w:r w:rsidRPr="00EF4BA8">
              <w:rPr>
                <w:snapToGrid w:val="0"/>
              </w:rPr>
              <w:t>Utskottet beslutade att inte yttra sig.</w:t>
            </w:r>
          </w:p>
          <w:p w14:paraId="20743DAB" w14:textId="77777777" w:rsidR="0003796B" w:rsidRDefault="0003796B" w:rsidP="00EF4B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1433F2D7" w14:textId="77777777" w:rsidTr="008B7243">
        <w:tc>
          <w:tcPr>
            <w:tcW w:w="567" w:type="dxa"/>
          </w:tcPr>
          <w:p w14:paraId="641FFF37" w14:textId="362A5DBB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5C7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23A1FE88" w14:textId="77777777" w:rsidR="00087618" w:rsidRPr="00DB2621" w:rsidRDefault="00087618" w:rsidP="0008761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621">
              <w:rPr>
                <w:b/>
                <w:snapToGrid w:val="0"/>
              </w:rPr>
              <w:t>EU-frågor</w:t>
            </w:r>
          </w:p>
          <w:p w14:paraId="18AE61B4" w14:textId="77777777" w:rsidR="00087618" w:rsidRPr="00DB2621" w:rsidRDefault="00087618" w:rsidP="0008761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6F600" w14:textId="1984AFB1" w:rsidR="00087618" w:rsidRPr="00DB2621" w:rsidRDefault="00087618" w:rsidP="00087618">
            <w:pPr>
              <w:tabs>
                <w:tab w:val="left" w:pos="1701"/>
              </w:tabs>
              <w:rPr>
                <w:snapToGrid w:val="0"/>
              </w:rPr>
            </w:pPr>
            <w:r w:rsidRPr="00DB2621">
              <w:rPr>
                <w:snapToGrid w:val="0"/>
              </w:rPr>
              <w:t>Kansliet informerade om att en uppdaterad sammanställning över inkomna EU-dokument finns tillgänglig</w:t>
            </w:r>
            <w:r w:rsidR="00D37DFA">
              <w:rPr>
                <w:snapToGrid w:val="0"/>
              </w:rPr>
              <w:t xml:space="preserve">, liksom en kommenterad dagordning inför </w:t>
            </w:r>
            <w:r w:rsidR="00572AFE" w:rsidRPr="00572AFE">
              <w:rPr>
                <w:snapToGrid w:val="0"/>
              </w:rPr>
              <w:t>RIF</w:t>
            </w:r>
            <w:r w:rsidR="00572AFE">
              <w:rPr>
                <w:snapToGrid w:val="0"/>
              </w:rPr>
              <w:t>-rådet</w:t>
            </w:r>
            <w:r w:rsidR="00572AFE" w:rsidRPr="00572AFE">
              <w:rPr>
                <w:snapToGrid w:val="0"/>
              </w:rPr>
              <w:t xml:space="preserve"> den 13–14 oktober 2025</w:t>
            </w:r>
            <w:r w:rsidRPr="00DB2621">
              <w:rPr>
                <w:snapToGrid w:val="0"/>
              </w:rPr>
              <w:t>.</w:t>
            </w:r>
          </w:p>
          <w:p w14:paraId="3A8ED2A6" w14:textId="7FB9482A" w:rsidR="00F15C78" w:rsidRDefault="00F15C78" w:rsidP="004074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08B4D838" w14:textId="77777777" w:rsidTr="008B7243">
        <w:tc>
          <w:tcPr>
            <w:tcW w:w="567" w:type="dxa"/>
          </w:tcPr>
          <w:p w14:paraId="223052B3" w14:textId="1DC15F9B" w:rsidR="0003796B" w:rsidRDefault="00BD470C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03796B">
              <w:rPr>
                <w:b/>
                <w:snapToGrid w:val="0"/>
              </w:rPr>
              <w:t xml:space="preserve">§ </w:t>
            </w:r>
            <w:r w:rsidR="00F15C7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6676E911" w14:textId="77777777" w:rsidR="0003796B" w:rsidRPr="00DB2621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621">
              <w:rPr>
                <w:b/>
                <w:snapToGrid w:val="0"/>
              </w:rPr>
              <w:t>Anmälningar</w:t>
            </w:r>
          </w:p>
          <w:p w14:paraId="7AD81953" w14:textId="77777777" w:rsidR="0003796B" w:rsidRPr="00DB2621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03796B" w:rsidRPr="00DB2621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 w:rsidRPr="00DB2621">
              <w:rPr>
                <w:snapToGrid w:val="0"/>
              </w:rPr>
              <w:t>Anmäldes inkomna skrivelser enligt bilaga 2.</w:t>
            </w:r>
          </w:p>
          <w:p w14:paraId="32E14F8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37E2BFC" w14:textId="77777777" w:rsidR="006E03E7" w:rsidRDefault="006E03E7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3F0C28B8" w14:textId="77777777" w:rsidTr="008B7243">
        <w:tc>
          <w:tcPr>
            <w:tcW w:w="567" w:type="dxa"/>
          </w:tcPr>
          <w:p w14:paraId="34D58C67" w14:textId="0C82DDA8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6069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5B55E094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CF76E3">
              <w:rPr>
                <w:szCs w:val="24"/>
              </w:rPr>
              <w:t>ors</w:t>
            </w:r>
            <w:r>
              <w:rPr>
                <w:szCs w:val="24"/>
              </w:rPr>
              <w:t>dagen den 1</w:t>
            </w:r>
            <w:r w:rsidR="00CF76E3">
              <w:rPr>
                <w:szCs w:val="24"/>
              </w:rPr>
              <w:t>6</w:t>
            </w:r>
            <w:r>
              <w:rPr>
                <w:szCs w:val="24"/>
              </w:rPr>
              <w:t xml:space="preserve"> oktober 2025 </w:t>
            </w:r>
            <w:r>
              <w:rPr>
                <w:szCs w:val="24"/>
              </w:rPr>
              <w:br/>
              <w:t>kl. 1</w:t>
            </w:r>
            <w:r w:rsidR="00CF76E3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03796B" w14:paraId="3E756E86" w14:textId="77777777" w:rsidTr="0001177E">
        <w:tc>
          <w:tcPr>
            <w:tcW w:w="567" w:type="dxa"/>
          </w:tcPr>
          <w:p w14:paraId="34DCB3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114C5B27" w14:textId="77777777" w:rsidTr="0001177E">
        <w:tc>
          <w:tcPr>
            <w:tcW w:w="567" w:type="dxa"/>
          </w:tcPr>
          <w:p w14:paraId="3A1DEC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65CB9EDD" w:rsidR="0003796B" w:rsidRDefault="0003796B" w:rsidP="0003796B">
            <w:pPr>
              <w:tabs>
                <w:tab w:val="left" w:pos="1701"/>
              </w:tabs>
            </w:pPr>
            <w:r>
              <w:t>Justeras den 1</w:t>
            </w:r>
            <w:r w:rsidR="00CF76E3">
              <w:t>6</w:t>
            </w:r>
            <w:r>
              <w:t xml:space="preserve"> oktober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E31EB0" w:rsidR="0003796B" w:rsidRDefault="0003796B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DD0C0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D55947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9D4720E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CF76E3">
              <w:t>7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2C023C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D97B68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5BA334D" w:rsidR="008D6158" w:rsidRDefault="00D97B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5-6</w:t>
            </w:r>
            <w:proofErr w:type="gramEnd"/>
            <w:r w:rsidR="00311F6D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C99973F" w:rsidR="00DB2584" w:rsidRDefault="00311F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548E27C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B4C396E" w:rsidR="00DB2584" w:rsidRDefault="00311F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EF4BA8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E9B06E6" w:rsidR="00DB2584" w:rsidRPr="001F6B76" w:rsidRDefault="00311F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16442062" w:rsidR="00DB2584" w:rsidRPr="001F6B76" w:rsidRDefault="00311F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C648158" w:rsidR="00D678CE" w:rsidRDefault="00311F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26C2D401" w:rsidR="00D678CE" w:rsidRDefault="00311F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9A9C5D8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54BA0D20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0965BB2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34871B0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D3E455B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9F36A58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8F77FEC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A439FD0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F56D357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BD4F9A">
              <w:rPr>
                <w:bCs/>
                <w:iCs/>
                <w:sz w:val="22"/>
              </w:rPr>
              <w:t>Avci</w:t>
            </w:r>
            <w:proofErr w:type="spellEnd"/>
            <w:r w:rsidRPr="00BD4F9A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EED54C9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0F69636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0EA3B2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4EC84E2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60B2CF01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1970EED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6BC51B3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B247E33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20A5E25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31BEA5C" w:rsidR="008D6158" w:rsidRDefault="002C7A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0FA9288" w:rsidR="008D6158" w:rsidRDefault="002C7A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4A61B6A" w:rsidR="008D6158" w:rsidRDefault="00150BF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Emma Berginger </w:t>
            </w:r>
            <w:r w:rsidR="00944C42" w:rsidRPr="009B31EB">
              <w:rPr>
                <w:bCs/>
                <w:iCs/>
                <w:sz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1DC5CD1" w:rsidR="008D6158" w:rsidRDefault="002C7A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47D42D58" w:rsidR="008D6158" w:rsidRDefault="002C7A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B1DEB11" w:rsidR="00D76C20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02CA6F56" w:rsidR="00D76C20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5CFC731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F196F60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5894711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0DD2A825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E7836C8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44DA8E2B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2911704B" w:rsidR="00443384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0F8CD699" w:rsidR="00443384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1D0DB661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321A6581" w:rsidR="008D6158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334FD8C8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-Petersen </w:t>
            </w:r>
            <w:r w:rsidR="00D97B68" w:rsidRPr="009B31EB">
              <w:rPr>
                <w:bCs/>
                <w:iCs/>
                <w:sz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 xml:space="preserve">Ilona </w:t>
            </w:r>
            <w:proofErr w:type="spellStart"/>
            <w:r w:rsidRPr="00011C1A">
              <w:rPr>
                <w:sz w:val="22"/>
                <w:szCs w:val="22"/>
                <w:lang w:val="en-US"/>
              </w:rPr>
              <w:t>Szatmári</w:t>
            </w:r>
            <w:proofErr w:type="spellEnd"/>
            <w:r w:rsidRPr="00011C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1C1A">
              <w:rPr>
                <w:sz w:val="22"/>
                <w:szCs w:val="22"/>
                <w:lang w:val="en-US"/>
              </w:rPr>
              <w:t>Waldau</w:t>
            </w:r>
            <w:proofErr w:type="spellEnd"/>
            <w:r w:rsidRPr="00011C1A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64FC1AF7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 xml:space="preserve">Kerstin Lundgren </w:t>
            </w:r>
            <w:r w:rsidR="00D97B68" w:rsidRPr="009B31EB">
              <w:rPr>
                <w:bCs/>
                <w:iCs/>
                <w:sz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6485E93E" w:rsidR="00A92F12" w:rsidRDefault="002420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39B4DD88" w:rsidR="00A92F12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0BFA" w14:paraId="79645B1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C7A8" w14:textId="19D4EDB1" w:rsidR="00150BFA" w:rsidRPr="00627A9B" w:rsidRDefault="00150BFA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4A3B" w14:textId="1B521660" w:rsidR="00150BFA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76E0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471F" w14:textId="6AA371D0" w:rsidR="00150BFA" w:rsidRDefault="00311F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1846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0F1F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DBFF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744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CF8B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DA4A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3E12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15AC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5F39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CB3A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286C" w14:textId="77777777" w:rsidR="00150BFA" w:rsidRDefault="00150B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2840C069" w:rsidR="00AB2E46" w:rsidRDefault="00AB2E46" w:rsidP="00265D7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7618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727"/>
    <w:rsid w:val="00127778"/>
    <w:rsid w:val="001311E6"/>
    <w:rsid w:val="00135412"/>
    <w:rsid w:val="00143656"/>
    <w:rsid w:val="00143989"/>
    <w:rsid w:val="00150BFA"/>
    <w:rsid w:val="001556B4"/>
    <w:rsid w:val="00156560"/>
    <w:rsid w:val="00165300"/>
    <w:rsid w:val="001671DE"/>
    <w:rsid w:val="00167C9B"/>
    <w:rsid w:val="00172490"/>
    <w:rsid w:val="001754E4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0A6"/>
    <w:rsid w:val="002462FF"/>
    <w:rsid w:val="00252785"/>
    <w:rsid w:val="002541D6"/>
    <w:rsid w:val="00256A0A"/>
    <w:rsid w:val="002608E3"/>
    <w:rsid w:val="00262366"/>
    <w:rsid w:val="00265D7C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7A4E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11F6D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4797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07452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2AFE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3E7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0692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106FB"/>
    <w:rsid w:val="00914B68"/>
    <w:rsid w:val="009171C9"/>
    <w:rsid w:val="00917BB1"/>
    <w:rsid w:val="00920114"/>
    <w:rsid w:val="00923EFE"/>
    <w:rsid w:val="0093146E"/>
    <w:rsid w:val="00933C01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1E88"/>
    <w:rsid w:val="00BD470C"/>
    <w:rsid w:val="00BD4F9A"/>
    <w:rsid w:val="00BE6D8B"/>
    <w:rsid w:val="00BF1E92"/>
    <w:rsid w:val="00BF67D4"/>
    <w:rsid w:val="00C04265"/>
    <w:rsid w:val="00C06218"/>
    <w:rsid w:val="00C1169B"/>
    <w:rsid w:val="00C207FB"/>
    <w:rsid w:val="00C21DC4"/>
    <w:rsid w:val="00C318F6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40C1"/>
    <w:rsid w:val="00D06BCC"/>
    <w:rsid w:val="00D16550"/>
    <w:rsid w:val="00D1770A"/>
    <w:rsid w:val="00D21331"/>
    <w:rsid w:val="00D37DFA"/>
    <w:rsid w:val="00D42BD8"/>
    <w:rsid w:val="00D4759F"/>
    <w:rsid w:val="00D502DA"/>
    <w:rsid w:val="00D5227B"/>
    <w:rsid w:val="00D536C1"/>
    <w:rsid w:val="00D55947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97B68"/>
    <w:rsid w:val="00DA172B"/>
    <w:rsid w:val="00DA2684"/>
    <w:rsid w:val="00DB161A"/>
    <w:rsid w:val="00DB2564"/>
    <w:rsid w:val="00DB2584"/>
    <w:rsid w:val="00DB2621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E5EF6"/>
    <w:rsid w:val="00EF2B7C"/>
    <w:rsid w:val="00EF4BA8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1F35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393</Words>
  <Characters>2895</Characters>
  <Application>Microsoft Office Word</Application>
  <DocSecurity>0</DocSecurity>
  <Lines>1447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20</cp:revision>
  <cp:lastPrinted>2025-10-14T14:33:00Z</cp:lastPrinted>
  <dcterms:created xsi:type="dcterms:W3CDTF">2025-10-02T07:49:00Z</dcterms:created>
  <dcterms:modified xsi:type="dcterms:W3CDTF">2025-10-14T14:38:00Z</dcterms:modified>
</cp:coreProperties>
</file>