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4A50" w:rsidRDefault="0072722C" w14:paraId="396B1485" w14:textId="77777777">
      <w:pPr>
        <w:pStyle w:val="RubrikFrslagTIllRiksdagsbeslut"/>
      </w:pPr>
      <w:sdt>
        <w:sdtPr>
          <w:alias w:val="CC_Boilerplate_4"/>
          <w:tag w:val="CC_Boilerplate_4"/>
          <w:id w:val="-1644581176"/>
          <w:lock w:val="sdtContentLocked"/>
          <w:placeholder>
            <w:docPart w:val="404CBB2D986F45549CDAB00073576106"/>
          </w:placeholder>
          <w:text/>
        </w:sdtPr>
        <w:sdtEndPr/>
        <w:sdtContent>
          <w:r w:rsidRPr="009B062B" w:rsidR="00AF30DD">
            <w:t>Förslag till riksdagsbeslut</w:t>
          </w:r>
        </w:sdtContent>
      </w:sdt>
      <w:bookmarkEnd w:id="0"/>
      <w:bookmarkEnd w:id="1"/>
    </w:p>
    <w:sdt>
      <w:sdtPr>
        <w:alias w:val="Yrkande 1"/>
        <w:tag w:val="6e0196b2-8a76-407f-bc6a-3ee4ba33fc23"/>
        <w:id w:val="-1020932251"/>
        <w:lock w:val="sdtLocked"/>
      </w:sdtPr>
      <w:sdtEndPr/>
      <w:sdtContent>
        <w:p w:rsidR="00A226B3" w:rsidRDefault="00936376" w14:paraId="4A16A3B5" w14:textId="77777777">
          <w:pPr>
            <w:pStyle w:val="Frslagstext"/>
            <w:numPr>
              <w:ilvl w:val="0"/>
              <w:numId w:val="0"/>
            </w:numPr>
          </w:pPr>
          <w:r>
            <w:t>Riksdagen ställer sig bakom det som anförs i motionen om att brotten grov kvinnofridskränkning och grov fridskränkning ska inkluderas i det utdrag ur belastningsregistret som krävs vid anställning inom skola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6D3A306634C7F9C33AD103D2217DA"/>
        </w:placeholder>
        <w:text/>
      </w:sdtPr>
      <w:sdtEndPr/>
      <w:sdtContent>
        <w:p w:rsidRPr="009B062B" w:rsidR="006D79C9" w:rsidP="00333E95" w:rsidRDefault="006D79C9" w14:paraId="6356E2A2" w14:textId="77777777">
          <w:pPr>
            <w:pStyle w:val="Rubrik1"/>
          </w:pPr>
          <w:r>
            <w:t>Motivering</w:t>
          </w:r>
        </w:p>
      </w:sdtContent>
    </w:sdt>
    <w:bookmarkEnd w:displacedByCustomXml="prev" w:id="3"/>
    <w:bookmarkEnd w:displacedByCustomXml="prev" w:id="4"/>
    <w:p w:rsidR="001E0FCF" w:rsidP="001808AA" w:rsidRDefault="001E0FCF" w14:paraId="32E467BB" w14:textId="77777777">
      <w:pPr>
        <w:pStyle w:val="Normalutanindragellerluft"/>
      </w:pPr>
      <w:r>
        <w:t>Tryggheten och säkerheten för barn och unga i skola och förskola måste alltid vara högsta prioritet. För att säkerställa detta kräver lagen att arbetsgivare begär utdrag ur belastningsregistret för personer som söker anställning inom skola och förskola, eller som annars vistas i skolmiljö, exempelvis under verksamhetsförlagd utbildning.</w:t>
      </w:r>
    </w:p>
    <w:p w:rsidR="001E0FCF" w:rsidP="001E0FCF" w:rsidRDefault="001E0FCF" w14:paraId="7486AD40" w14:textId="6AAD78FC">
      <w:r w:rsidRPr="0072722C">
        <w:rPr>
          <w:spacing w:val="-1"/>
        </w:rPr>
        <w:t>I dag omfattar utdraget brott som mord, dråp, grov misshandel, människorov, samtliga</w:t>
      </w:r>
      <w:r>
        <w:t xml:space="preserve"> sexualbrott, barnpornografibrott och grovt rån. Detta gör det möjligt för arbetsgivare att göra välgrundade beslut och att skydda barn och unga från personer som tidigare begått allvarliga brott.</w:t>
      </w:r>
    </w:p>
    <w:p w:rsidR="001E0FCF" w:rsidP="001E0FCF" w:rsidRDefault="001E0FCF" w14:paraId="4AAFA9D6" w14:textId="77777777">
      <w:r>
        <w:t>Men två allvarliga brott saknas i dag i belastningsutdraget för skola och förskola – grov kvinnofridskränkning och grov fridskränkning. Dessa brott syns däremot i det utdrag som krävs för anställning vid HVB-hem. Det är svårt att motivera varför barn och unga i skolmiljö inte ska ha samma skydd som barn som vistas på HVB-hem.</w:t>
      </w:r>
    </w:p>
    <w:p w:rsidR="001E0FCF" w:rsidP="001E0FCF" w:rsidRDefault="001E0FCF" w14:paraId="10ADEE4E" w14:textId="77777777">
      <w:r>
        <w:t>Brottet grov kvinnofridskränkning innebär upprepade kränkningar och våld mot kvinnor i nära relationer, vilket visar på ett mönster av kontrollerande och våldsamt beteende. När brottet gäller andra närstående än kvinnor rubriceras det som grov fridskränkning. I båda fallen handlar det om gärningar som allvarligt kränker den personliga integriteten och tryggheten.</w:t>
      </w:r>
    </w:p>
    <w:p w:rsidR="001E0FCF" w:rsidP="001E0FCF" w:rsidRDefault="001E0FCF" w14:paraId="239B6246" w14:textId="77777777">
      <w:r>
        <w:lastRenderedPageBreak/>
        <w:t xml:space="preserve">Det finns exempel på att lärare som dömts för grov kvinnofridskränkning har fått sin </w:t>
      </w:r>
      <w:r w:rsidRPr="001808AA">
        <w:rPr>
          <w:spacing w:val="-2"/>
        </w:rPr>
        <w:t>lärarlegitimation indragen efter domstolsbeslut, eftersom Skolinspektionen då underrättas</w:t>
      </w:r>
      <w:r>
        <w:t xml:space="preserve"> och agerar. Detta visar att brotten redan idag anses oförenliga med skolans uppdrag.</w:t>
      </w:r>
    </w:p>
    <w:p w:rsidR="001E0FCF" w:rsidP="001E0FCF" w:rsidRDefault="001E0FCF" w14:paraId="2FE1E343" w14:textId="77777777">
      <w:r>
        <w:t>Lärare och annan skolpersonal har ett särskilt ansvar för att motverka våld och kränkande behandling i skolmiljön. Att inkludera grov kvinnofridskränkning och grov fridskränkning i belastningsutdraget för anställningar inom skola och förskola är därför en viktig åtgärd för att öka tryggheten för både barn och personal.</w:t>
      </w:r>
    </w:p>
    <w:sdt>
      <w:sdtPr>
        <w:rPr>
          <w:i/>
          <w:noProof/>
        </w:rPr>
        <w:alias w:val="CC_Underskrifter"/>
        <w:tag w:val="CC_Underskrifter"/>
        <w:id w:val="583496634"/>
        <w:lock w:val="sdtContentLocked"/>
        <w:placeholder>
          <w:docPart w:val="EF1C9630583546369B6E291F533DE538"/>
        </w:placeholder>
      </w:sdtPr>
      <w:sdtEndPr/>
      <w:sdtContent>
        <w:p w:rsidR="00134A50" w:rsidP="00134A50" w:rsidRDefault="00134A50" w14:paraId="4A7E56AE" w14:textId="77777777"/>
        <w:p w:rsidR="00134A50" w:rsidP="00134A50" w:rsidRDefault="0072722C" w14:paraId="58E7ECE3" w14:textId="66CF1E9F"/>
      </w:sdtContent>
    </w:sdt>
    <w:tbl>
      <w:tblPr>
        <w:tblW w:w="5000" w:type="pct"/>
        <w:tblLook w:val="04A0" w:firstRow="1" w:lastRow="0" w:firstColumn="1" w:lastColumn="0" w:noHBand="0" w:noVBand="1"/>
        <w:tblCaption w:val="underskrifter"/>
      </w:tblPr>
      <w:tblGrid>
        <w:gridCol w:w="4252"/>
        <w:gridCol w:w="4252"/>
      </w:tblGrid>
      <w:tr w:rsidR="00A226B3" w14:paraId="5B147C86" w14:textId="77777777">
        <w:trPr>
          <w:cantSplit/>
        </w:trPr>
        <w:tc>
          <w:tcPr>
            <w:tcW w:w="50" w:type="pct"/>
            <w:vAlign w:val="bottom"/>
          </w:tcPr>
          <w:p w:rsidR="00A226B3" w:rsidRDefault="00936376" w14:paraId="62557ED0" w14:textId="77777777">
            <w:pPr>
              <w:pStyle w:val="Underskrifter"/>
              <w:spacing w:after="0"/>
            </w:pPr>
            <w:r>
              <w:t>Sofia Skönnbrink (S)</w:t>
            </w:r>
          </w:p>
        </w:tc>
        <w:tc>
          <w:tcPr>
            <w:tcW w:w="50" w:type="pct"/>
            <w:vAlign w:val="bottom"/>
          </w:tcPr>
          <w:p w:rsidR="00A226B3" w:rsidRDefault="00A226B3" w14:paraId="04EEE003" w14:textId="77777777">
            <w:pPr>
              <w:pStyle w:val="Underskrifter"/>
              <w:spacing w:after="0"/>
            </w:pPr>
          </w:p>
        </w:tc>
      </w:tr>
      <w:tr w:rsidR="00A226B3" w14:paraId="22462943" w14:textId="77777777">
        <w:trPr>
          <w:cantSplit/>
        </w:trPr>
        <w:tc>
          <w:tcPr>
            <w:tcW w:w="50" w:type="pct"/>
            <w:vAlign w:val="bottom"/>
          </w:tcPr>
          <w:p w:rsidR="00A226B3" w:rsidRDefault="00936376" w14:paraId="3BFA0BAE" w14:textId="77777777">
            <w:pPr>
              <w:pStyle w:val="Underskrifter"/>
              <w:spacing w:after="0"/>
            </w:pPr>
            <w:r>
              <w:t>Monica Haider (S)</w:t>
            </w:r>
          </w:p>
        </w:tc>
        <w:tc>
          <w:tcPr>
            <w:tcW w:w="50" w:type="pct"/>
            <w:vAlign w:val="bottom"/>
          </w:tcPr>
          <w:p w:rsidR="00A226B3" w:rsidRDefault="00936376" w14:paraId="029ED460" w14:textId="77777777">
            <w:pPr>
              <w:pStyle w:val="Underskrifter"/>
              <w:spacing w:after="0"/>
            </w:pPr>
            <w:r>
              <w:t>Marianne Fundahn (S)</w:t>
            </w:r>
          </w:p>
        </w:tc>
      </w:tr>
      <w:tr w:rsidR="00A226B3" w14:paraId="4A14E014" w14:textId="77777777">
        <w:trPr>
          <w:cantSplit/>
        </w:trPr>
        <w:tc>
          <w:tcPr>
            <w:tcW w:w="50" w:type="pct"/>
            <w:vAlign w:val="bottom"/>
          </w:tcPr>
          <w:p w:rsidR="00A226B3" w:rsidRDefault="00936376" w14:paraId="78A9C6A1" w14:textId="77777777">
            <w:pPr>
              <w:pStyle w:val="Underskrifter"/>
              <w:spacing w:after="0"/>
            </w:pPr>
            <w:r>
              <w:t>Åsa Karlsson (S)</w:t>
            </w:r>
          </w:p>
        </w:tc>
        <w:tc>
          <w:tcPr>
            <w:tcW w:w="50" w:type="pct"/>
            <w:vAlign w:val="bottom"/>
          </w:tcPr>
          <w:p w:rsidR="00A226B3" w:rsidRDefault="00936376" w14:paraId="243616C9" w14:textId="77777777">
            <w:pPr>
              <w:pStyle w:val="Underskrifter"/>
              <w:spacing w:after="0"/>
            </w:pPr>
            <w:r>
              <w:t>Linnéa Wickman (S)</w:t>
            </w:r>
          </w:p>
        </w:tc>
      </w:tr>
      <w:tr w:rsidR="00A226B3" w14:paraId="0626B043" w14:textId="77777777">
        <w:trPr>
          <w:cantSplit/>
        </w:trPr>
        <w:tc>
          <w:tcPr>
            <w:tcW w:w="50" w:type="pct"/>
            <w:vAlign w:val="bottom"/>
          </w:tcPr>
          <w:p w:rsidR="00A226B3" w:rsidRDefault="00936376" w14:paraId="1DE54EE9" w14:textId="77777777">
            <w:pPr>
              <w:pStyle w:val="Underskrifter"/>
              <w:spacing w:after="0"/>
            </w:pPr>
            <w:r>
              <w:t>Rose-Marie Carlsson (S)</w:t>
            </w:r>
          </w:p>
        </w:tc>
        <w:tc>
          <w:tcPr>
            <w:tcW w:w="50" w:type="pct"/>
            <w:vAlign w:val="bottom"/>
          </w:tcPr>
          <w:p w:rsidR="00A226B3" w:rsidRDefault="00936376" w14:paraId="01110CDA" w14:textId="77777777">
            <w:pPr>
              <w:pStyle w:val="Underskrifter"/>
              <w:spacing w:after="0"/>
            </w:pPr>
            <w:r>
              <w:t>Zara Leghissa (S)</w:t>
            </w:r>
          </w:p>
        </w:tc>
      </w:tr>
      <w:tr w:rsidR="00A226B3" w14:paraId="59D2C2EF" w14:textId="77777777">
        <w:trPr>
          <w:cantSplit/>
        </w:trPr>
        <w:tc>
          <w:tcPr>
            <w:tcW w:w="50" w:type="pct"/>
            <w:vAlign w:val="bottom"/>
          </w:tcPr>
          <w:p w:rsidR="00A226B3" w:rsidRDefault="00936376" w14:paraId="15449C23" w14:textId="77777777">
            <w:pPr>
              <w:pStyle w:val="Underskrifter"/>
              <w:spacing w:after="0"/>
            </w:pPr>
            <w:r>
              <w:t>Lena Bäckelin (S)</w:t>
            </w:r>
          </w:p>
        </w:tc>
        <w:tc>
          <w:tcPr>
            <w:tcW w:w="50" w:type="pct"/>
            <w:vAlign w:val="bottom"/>
          </w:tcPr>
          <w:p w:rsidR="00A226B3" w:rsidRDefault="00936376" w14:paraId="0426A69F" w14:textId="77777777">
            <w:pPr>
              <w:pStyle w:val="Underskrifter"/>
              <w:spacing w:after="0"/>
            </w:pPr>
            <w:r>
              <w:t>Jessica Rodén (S)</w:t>
            </w:r>
          </w:p>
        </w:tc>
      </w:tr>
      <w:tr w:rsidR="00A226B3" w14:paraId="259B403C" w14:textId="77777777">
        <w:trPr>
          <w:cantSplit/>
        </w:trPr>
        <w:tc>
          <w:tcPr>
            <w:tcW w:w="50" w:type="pct"/>
            <w:vAlign w:val="bottom"/>
          </w:tcPr>
          <w:p w:rsidR="00A226B3" w:rsidRDefault="00936376" w14:paraId="058D3E6C" w14:textId="77777777">
            <w:pPr>
              <w:pStyle w:val="Underskrifter"/>
              <w:spacing w:after="0"/>
            </w:pPr>
            <w:r>
              <w:t>Mirja Räihä (S)</w:t>
            </w:r>
          </w:p>
        </w:tc>
        <w:tc>
          <w:tcPr>
            <w:tcW w:w="50" w:type="pct"/>
            <w:vAlign w:val="bottom"/>
          </w:tcPr>
          <w:p w:rsidR="00A226B3" w:rsidRDefault="00936376" w14:paraId="16A07AFF" w14:textId="77777777">
            <w:pPr>
              <w:pStyle w:val="Underskrifter"/>
              <w:spacing w:after="0"/>
            </w:pPr>
            <w:r>
              <w:t>Gunilla Carlsson (S)</w:t>
            </w:r>
          </w:p>
        </w:tc>
      </w:tr>
    </w:tbl>
    <w:p w:rsidRPr="008E0FE2" w:rsidR="004801AC" w:rsidP="00DF3554" w:rsidRDefault="004801AC" w14:paraId="2E26ED1D" w14:textId="5477B8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0EB0" w14:textId="77777777" w:rsidR="00FB125D" w:rsidRDefault="00FB125D" w:rsidP="000C1CAD">
      <w:pPr>
        <w:spacing w:line="240" w:lineRule="auto"/>
      </w:pPr>
      <w:r>
        <w:separator/>
      </w:r>
    </w:p>
  </w:endnote>
  <w:endnote w:type="continuationSeparator" w:id="0">
    <w:p w14:paraId="2440262C" w14:textId="77777777" w:rsidR="00FB125D" w:rsidRDefault="00FB1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F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C001" w14:textId="4BDB2CC8" w:rsidR="00262EA3" w:rsidRPr="00134A50" w:rsidRDefault="00262EA3" w:rsidP="00134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80FF" w14:textId="77777777" w:rsidR="00FB125D" w:rsidRDefault="00FB125D" w:rsidP="000C1CAD">
      <w:pPr>
        <w:spacing w:line="240" w:lineRule="auto"/>
      </w:pPr>
      <w:r>
        <w:separator/>
      </w:r>
    </w:p>
  </w:footnote>
  <w:footnote w:type="continuationSeparator" w:id="0">
    <w:p w14:paraId="72201F62" w14:textId="77777777" w:rsidR="00FB125D" w:rsidRDefault="00FB12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E8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22AC3" wp14:editId="19AF5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428F0" w14:textId="0C94C030" w:rsidR="00262EA3" w:rsidRDefault="0072722C" w:rsidP="008103B5">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22A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4428F0" w14:textId="0C94C030" w:rsidR="00262EA3" w:rsidRDefault="0072722C" w:rsidP="008103B5">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v:textbox>
              <w10:wrap anchorx="page"/>
            </v:shape>
          </w:pict>
        </mc:Fallback>
      </mc:AlternateContent>
    </w:r>
  </w:p>
  <w:p w14:paraId="18736F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4A0B" w14:textId="77777777" w:rsidR="00262EA3" w:rsidRDefault="00262EA3" w:rsidP="008563AC">
    <w:pPr>
      <w:jc w:val="right"/>
    </w:pPr>
  </w:p>
  <w:p w14:paraId="2DE068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D7D3" w14:textId="77777777" w:rsidR="00262EA3" w:rsidRDefault="007272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0AF59" wp14:editId="7C13D0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A971" w14:textId="59A6C157" w:rsidR="00262EA3" w:rsidRDefault="0072722C" w:rsidP="00A314CF">
    <w:pPr>
      <w:pStyle w:val="FSHNormal"/>
      <w:spacing w:before="40"/>
    </w:pPr>
    <w:sdt>
      <w:sdtPr>
        <w:alias w:val="CC_Noformat_Motionstyp"/>
        <w:tag w:val="CC_Noformat_Motionstyp"/>
        <w:id w:val="1162973129"/>
        <w:lock w:val="sdtContentLocked"/>
        <w15:appearance w15:val="hidden"/>
        <w:text/>
      </w:sdtPr>
      <w:sdtEndPr/>
      <w:sdtContent>
        <w:r w:rsidR="00134A50">
          <w:t>Enskild motion</w:t>
        </w:r>
      </w:sdtContent>
    </w:sdt>
    <w:r w:rsidR="00821B36">
      <w:t xml:space="preserve"> </w:t>
    </w:r>
    <w:sdt>
      <w:sdtPr>
        <w:alias w:val="CC_Noformat_Partikod"/>
        <w:tag w:val="CC_Noformat_Partikod"/>
        <w:id w:val="1471015553"/>
        <w:text/>
      </w:sdtPr>
      <w:sdtEndPr/>
      <w:sdtContent>
        <w:r w:rsidR="00FB125D">
          <w:t>S</w:t>
        </w:r>
      </w:sdtContent>
    </w:sdt>
    <w:sdt>
      <w:sdtPr>
        <w:alias w:val="CC_Noformat_Partinummer"/>
        <w:tag w:val="CC_Noformat_Partinummer"/>
        <w:id w:val="-2014525982"/>
        <w:text/>
      </w:sdtPr>
      <w:sdtEndPr/>
      <w:sdtContent>
        <w:r w:rsidR="001E0FCF">
          <w:t>411</w:t>
        </w:r>
      </w:sdtContent>
    </w:sdt>
  </w:p>
  <w:p w14:paraId="2605548E" w14:textId="77777777" w:rsidR="00262EA3" w:rsidRPr="008227B3" w:rsidRDefault="00727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8992D8" w14:textId="3D3E65D8" w:rsidR="00262EA3" w:rsidRPr="008227B3" w:rsidRDefault="007272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A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A50">
          <w:t>:2703</w:t>
        </w:r>
      </w:sdtContent>
    </w:sdt>
  </w:p>
  <w:p w14:paraId="79D33857" w14:textId="6C9419A2" w:rsidR="00262EA3" w:rsidRDefault="0072722C" w:rsidP="00E03A3D">
    <w:pPr>
      <w:pStyle w:val="Motionr"/>
    </w:pPr>
    <w:sdt>
      <w:sdtPr>
        <w:alias w:val="CC_Noformat_Avtext"/>
        <w:tag w:val="CC_Noformat_Avtext"/>
        <w:id w:val="-2020768203"/>
        <w:lock w:val="sdtContentLocked"/>
        <w:placeholder>
          <w:docPart w:val="EFEBFB6B0BD84E1BAF9AF9014564FEDD"/>
        </w:placeholder>
        <w15:appearance w15:val="hidden"/>
        <w:text/>
      </w:sdtPr>
      <w:sdtEndPr/>
      <w:sdtContent>
        <w:r w:rsidR="00134A50">
          <w:t>av Sofia Skönnbrink m.fl. (S)</w:t>
        </w:r>
      </w:sdtContent>
    </w:sdt>
  </w:p>
  <w:sdt>
    <w:sdtPr>
      <w:alias w:val="CC_Noformat_Rubtext"/>
      <w:tag w:val="CC_Noformat_Rubtext"/>
      <w:id w:val="-218060500"/>
      <w:lock w:val="sdtLocked"/>
      <w:placeholder>
        <w:docPart w:val="6643BD205DD447249257D43F7947F0C3"/>
      </w:placeholder>
      <w:text/>
    </w:sdtPr>
    <w:sdtEndPr/>
    <w:sdtContent>
      <w:p w14:paraId="37255393" w14:textId="35BF4E7E" w:rsidR="00262EA3" w:rsidRDefault="001E0FCF" w:rsidP="00283E0F">
        <w:pPr>
          <w:pStyle w:val="FSHRub2"/>
        </w:pPr>
        <w:r>
          <w:t>Utökat belastningsutdrag för anställningar i skola och förskola</w:t>
        </w:r>
      </w:p>
    </w:sdtContent>
  </w:sdt>
  <w:sdt>
    <w:sdtPr>
      <w:alias w:val="CC_Boilerplate_3"/>
      <w:tag w:val="CC_Boilerplate_3"/>
      <w:id w:val="1606463544"/>
      <w:lock w:val="sdtContentLocked"/>
      <w15:appearance w15:val="hidden"/>
      <w:text w:multiLine="1"/>
    </w:sdtPr>
    <w:sdtEndPr/>
    <w:sdtContent>
      <w:p w14:paraId="2E03EC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4366718">
    <w:abstractNumId w:val="9"/>
  </w:num>
  <w:num w:numId="2" w16cid:durableId="344329559">
    <w:abstractNumId w:val="8"/>
  </w:num>
  <w:num w:numId="3" w16cid:durableId="260839529">
    <w:abstractNumId w:val="16"/>
  </w:num>
  <w:num w:numId="4" w16cid:durableId="521675186">
    <w:abstractNumId w:val="14"/>
  </w:num>
  <w:num w:numId="5" w16cid:durableId="291637456">
    <w:abstractNumId w:val="17"/>
  </w:num>
  <w:num w:numId="6" w16cid:durableId="534391304">
    <w:abstractNumId w:val="18"/>
  </w:num>
  <w:num w:numId="7" w16cid:durableId="1848211929">
    <w:abstractNumId w:val="11"/>
  </w:num>
  <w:num w:numId="8" w16cid:durableId="512496677">
    <w:abstractNumId w:val="12"/>
  </w:num>
  <w:num w:numId="9" w16cid:durableId="1329015888">
    <w:abstractNumId w:val="15"/>
  </w:num>
  <w:num w:numId="10" w16cid:durableId="442577584">
    <w:abstractNumId w:val="22"/>
  </w:num>
  <w:num w:numId="11" w16cid:durableId="321742028">
    <w:abstractNumId w:val="21"/>
  </w:num>
  <w:num w:numId="12" w16cid:durableId="655456650">
    <w:abstractNumId w:val="21"/>
  </w:num>
  <w:num w:numId="13" w16cid:durableId="1150487873">
    <w:abstractNumId w:val="3"/>
  </w:num>
  <w:num w:numId="14" w16cid:durableId="2013603211">
    <w:abstractNumId w:val="2"/>
  </w:num>
  <w:num w:numId="15" w16cid:durableId="1474562689">
    <w:abstractNumId w:val="1"/>
  </w:num>
  <w:num w:numId="16" w16cid:durableId="2113742172">
    <w:abstractNumId w:val="0"/>
  </w:num>
  <w:num w:numId="17" w16cid:durableId="1181166385">
    <w:abstractNumId w:val="7"/>
  </w:num>
  <w:num w:numId="18" w16cid:durableId="197931989">
    <w:abstractNumId w:val="6"/>
  </w:num>
  <w:num w:numId="19" w16cid:durableId="437798819">
    <w:abstractNumId w:val="5"/>
  </w:num>
  <w:num w:numId="20" w16cid:durableId="584344873">
    <w:abstractNumId w:val="4"/>
  </w:num>
  <w:num w:numId="21" w16cid:durableId="650672431">
    <w:abstractNumId w:val="21"/>
  </w:num>
  <w:num w:numId="22" w16cid:durableId="257836028">
    <w:abstractNumId w:val="21"/>
  </w:num>
  <w:num w:numId="23" w16cid:durableId="200217208">
    <w:abstractNumId w:val="21"/>
  </w:num>
  <w:num w:numId="24" w16cid:durableId="637954823">
    <w:abstractNumId w:val="21"/>
  </w:num>
  <w:num w:numId="25" w16cid:durableId="92360195">
    <w:abstractNumId w:val="21"/>
  </w:num>
  <w:num w:numId="26" w16cid:durableId="1894923661">
    <w:abstractNumId w:val="22"/>
  </w:num>
  <w:num w:numId="27" w16cid:durableId="2030329096">
    <w:abstractNumId w:val="22"/>
  </w:num>
  <w:num w:numId="28" w16cid:durableId="779689129">
    <w:abstractNumId w:val="22"/>
  </w:num>
  <w:num w:numId="29" w16cid:durableId="1333606780">
    <w:abstractNumId w:val="22"/>
  </w:num>
  <w:num w:numId="30" w16cid:durableId="551310916">
    <w:abstractNumId w:val="21"/>
  </w:num>
  <w:num w:numId="31" w16cid:durableId="1451850637">
    <w:abstractNumId w:val="21"/>
  </w:num>
  <w:num w:numId="32" w16cid:durableId="1601331556">
    <w:abstractNumId w:val="22"/>
  </w:num>
  <w:num w:numId="33" w16cid:durableId="930352284">
    <w:abstractNumId w:val="21"/>
  </w:num>
  <w:num w:numId="34" w16cid:durableId="1153789555">
    <w:abstractNumId w:val="18"/>
  </w:num>
  <w:num w:numId="35" w16cid:durableId="1269006198">
    <w:abstractNumId w:val="18"/>
    <w:lvlOverride w:ilvl="0">
      <w:startOverride w:val="1"/>
    </w:lvlOverride>
  </w:num>
  <w:num w:numId="36" w16cid:durableId="1645112827">
    <w:abstractNumId w:val="19"/>
  </w:num>
  <w:num w:numId="37" w16cid:durableId="1153640996">
    <w:abstractNumId w:val="18"/>
    <w:lvlOverride w:ilvl="0">
      <w:startOverride w:val="1"/>
    </w:lvlOverride>
  </w:num>
  <w:num w:numId="38" w16cid:durableId="1472400422">
    <w:abstractNumId w:val="13"/>
  </w:num>
  <w:num w:numId="39" w16cid:durableId="316224234">
    <w:abstractNumId w:val="10"/>
  </w:num>
  <w:num w:numId="40" w16cid:durableId="1008052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A5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A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95"/>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22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7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6B3"/>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7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5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1332C"/>
  <w15:chartTrackingRefBased/>
  <w15:docId w15:val="{72BBCAFB-A560-45E2-8AAE-C6E7F65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3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CBB2D986F45549CDAB00073576106"/>
        <w:category>
          <w:name w:val="Allmänt"/>
          <w:gallery w:val="placeholder"/>
        </w:category>
        <w:types>
          <w:type w:val="bbPlcHdr"/>
        </w:types>
        <w:behaviors>
          <w:behavior w:val="content"/>
        </w:behaviors>
        <w:guid w:val="{71573955-D752-4515-92FB-5F55FED562D6}"/>
      </w:docPartPr>
      <w:docPartBody>
        <w:p w:rsidR="004402AF" w:rsidRDefault="004402AF">
          <w:pPr>
            <w:pStyle w:val="404CBB2D986F45549CDAB00073576106"/>
          </w:pPr>
          <w:r w:rsidRPr="005A0A93">
            <w:rPr>
              <w:rStyle w:val="Platshllartext"/>
            </w:rPr>
            <w:t>Förslag till riksdagsbeslut</w:t>
          </w:r>
        </w:p>
      </w:docPartBody>
    </w:docPart>
    <w:docPart>
      <w:docPartPr>
        <w:name w:val="D556D3A306634C7F9C33AD103D2217DA"/>
        <w:category>
          <w:name w:val="Allmänt"/>
          <w:gallery w:val="placeholder"/>
        </w:category>
        <w:types>
          <w:type w:val="bbPlcHdr"/>
        </w:types>
        <w:behaviors>
          <w:behavior w:val="content"/>
        </w:behaviors>
        <w:guid w:val="{B665D6F0-3BFF-46DE-ABB2-3F1C335FBBD4}"/>
      </w:docPartPr>
      <w:docPartBody>
        <w:p w:rsidR="004402AF" w:rsidRDefault="004402AF">
          <w:pPr>
            <w:pStyle w:val="D556D3A306634C7F9C33AD103D2217DA"/>
          </w:pPr>
          <w:r w:rsidRPr="005A0A93">
            <w:rPr>
              <w:rStyle w:val="Platshllartext"/>
            </w:rPr>
            <w:t>Motivering</w:t>
          </w:r>
        </w:p>
      </w:docPartBody>
    </w:docPart>
    <w:docPart>
      <w:docPartPr>
        <w:name w:val="EFEBFB6B0BD84E1BAF9AF9014564FEDD"/>
        <w:category>
          <w:name w:val="Allmänt"/>
          <w:gallery w:val="placeholder"/>
        </w:category>
        <w:types>
          <w:type w:val="bbPlcHdr"/>
        </w:types>
        <w:behaviors>
          <w:behavior w:val="content"/>
        </w:behaviors>
        <w:guid w:val="{CE797E84-427D-40B0-89A6-FCA0DF45647E}"/>
      </w:docPartPr>
      <w:docPartBody>
        <w:p w:rsidR="004402AF" w:rsidRDefault="004402AF">
          <w:pPr>
            <w:pStyle w:val="EFEBFB6B0BD84E1BAF9AF9014564FEDD"/>
          </w:pPr>
          <w:r>
            <w:rPr>
              <w:rStyle w:val="Platshllartext"/>
            </w:rPr>
            <w:t xml:space="preserve"> </w:t>
          </w:r>
        </w:p>
      </w:docPartBody>
    </w:docPart>
    <w:docPart>
      <w:docPartPr>
        <w:name w:val="6643BD205DD447249257D43F7947F0C3"/>
        <w:category>
          <w:name w:val="Allmänt"/>
          <w:gallery w:val="placeholder"/>
        </w:category>
        <w:types>
          <w:type w:val="bbPlcHdr"/>
        </w:types>
        <w:behaviors>
          <w:behavior w:val="content"/>
        </w:behaviors>
        <w:guid w:val="{221AC975-6A5D-491F-9E09-ABA373E08B73}"/>
      </w:docPartPr>
      <w:docPartBody>
        <w:p w:rsidR="004402AF" w:rsidRDefault="004402AF">
          <w:pPr>
            <w:pStyle w:val="6643BD205DD447249257D43F7947F0C3"/>
          </w:pPr>
          <w:r>
            <w:t xml:space="preserve"> </w:t>
          </w:r>
        </w:p>
      </w:docPartBody>
    </w:docPart>
    <w:docPart>
      <w:docPartPr>
        <w:name w:val="EF1C9630583546369B6E291F533DE538"/>
        <w:category>
          <w:name w:val="Allmänt"/>
          <w:gallery w:val="placeholder"/>
        </w:category>
        <w:types>
          <w:type w:val="bbPlcHdr"/>
        </w:types>
        <w:behaviors>
          <w:behavior w:val="content"/>
        </w:behaviors>
        <w:guid w:val="{9C504B4A-AB40-44A6-B22E-B3A31E54A7AC}"/>
      </w:docPartPr>
      <w:docPartBody>
        <w:p w:rsidR="00585EB6" w:rsidRDefault="00585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F"/>
    <w:rsid w:val="004402AF"/>
    <w:rsid w:val="004F1795"/>
    <w:rsid w:val="0084106C"/>
    <w:rsid w:val="00E34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4CBB2D986F45549CDAB00073576106">
    <w:name w:val="404CBB2D986F45549CDAB00073576106"/>
  </w:style>
  <w:style w:type="paragraph" w:customStyle="1" w:styleId="D556D3A306634C7F9C33AD103D2217DA">
    <w:name w:val="D556D3A306634C7F9C33AD103D2217DA"/>
  </w:style>
  <w:style w:type="paragraph" w:customStyle="1" w:styleId="EFEBFB6B0BD84E1BAF9AF9014564FEDD">
    <w:name w:val="EFEBFB6B0BD84E1BAF9AF9014564FEDD"/>
  </w:style>
  <w:style w:type="paragraph" w:customStyle="1" w:styleId="6643BD205DD447249257D43F7947F0C3">
    <w:name w:val="6643BD205DD447249257D43F7947F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43727-E3F5-4916-B17A-CC10DAE4E6B7}"/>
</file>

<file path=customXml/itemProps2.xml><?xml version="1.0" encoding="utf-8"?>
<ds:datastoreItem xmlns:ds="http://schemas.openxmlformats.org/officeDocument/2006/customXml" ds:itemID="{023094E8-4B98-46F0-8EE7-2199CB8184FC}"/>
</file>

<file path=customXml/itemProps3.xml><?xml version="1.0" encoding="utf-8"?>
<ds:datastoreItem xmlns:ds="http://schemas.openxmlformats.org/officeDocument/2006/customXml" ds:itemID="{71DEA696-E7A7-47FC-A90B-34CAC774ABE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2076</Characters>
  <Application>Microsoft Office Word</Application>
  <DocSecurity>0</DocSecurity>
  <Lines>45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