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1F4A" w:rsidRDefault="001A0B1D" w14:paraId="47EE3FBC" w14:textId="77777777">
      <w:pPr>
        <w:pStyle w:val="RubrikFrslagTIllRiksdagsbeslut"/>
      </w:pPr>
      <w:sdt>
        <w:sdtPr>
          <w:alias w:val="CC_Boilerplate_4"/>
          <w:tag w:val="CC_Boilerplate_4"/>
          <w:id w:val="-1644581176"/>
          <w:lock w:val="sdtContentLocked"/>
          <w:placeholder>
            <w:docPart w:val="8388B464EEF042A893832EA7D642E623"/>
          </w:placeholder>
          <w:text/>
        </w:sdtPr>
        <w:sdtEndPr/>
        <w:sdtContent>
          <w:r w:rsidRPr="009B062B" w:rsidR="00AF30DD">
            <w:t>Förslag till riksdagsbeslut</w:t>
          </w:r>
        </w:sdtContent>
      </w:sdt>
      <w:bookmarkEnd w:id="0"/>
      <w:bookmarkEnd w:id="1"/>
    </w:p>
    <w:sdt>
      <w:sdtPr>
        <w:alias w:val="Yrkande 1"/>
        <w:tag w:val="18427946-8dde-40af-8b2b-47883cb13481"/>
        <w:id w:val="719479632"/>
        <w:lock w:val="sdtLocked"/>
      </w:sdtPr>
      <w:sdtEndPr/>
      <w:sdtContent>
        <w:p w:rsidR="00E209B5" w:rsidRDefault="006255D3" w14:paraId="0A94AA29" w14:textId="77777777">
          <w:pPr>
            <w:pStyle w:val="Frslagstext"/>
            <w:numPr>
              <w:ilvl w:val="0"/>
              <w:numId w:val="0"/>
            </w:numPr>
          </w:pPr>
          <w:r>
            <w:t>Riksdagen ställer sig bakom det som anförs i motionen om att utreda hur företag kan få rätt förutsättningar för att anställa personer med en funktionsnedsättning, med målet att det inte ska vara någon skillnad om du har eller inte har en funktionsnedsättning,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3280F25B274E2D9FBD63D3AB22CC78"/>
        </w:placeholder>
        <w:text/>
      </w:sdtPr>
      <w:sdtEndPr/>
      <w:sdtContent>
        <w:p w:rsidRPr="009B062B" w:rsidR="006D79C9" w:rsidP="00333E95" w:rsidRDefault="006D79C9" w14:paraId="6EA95E4F" w14:textId="77777777">
          <w:pPr>
            <w:pStyle w:val="Rubrik1"/>
          </w:pPr>
          <w:r>
            <w:t>Motivering</w:t>
          </w:r>
        </w:p>
      </w:sdtContent>
    </w:sdt>
    <w:bookmarkEnd w:displacedByCustomXml="prev" w:id="3"/>
    <w:bookmarkEnd w:displacedByCustomXml="prev" w:id="4"/>
    <w:p w:rsidR="00B14D5C" w:rsidP="001A0B1D" w:rsidRDefault="00B14D5C" w14:paraId="6A9F1425" w14:textId="5BD2C5AA">
      <w:pPr>
        <w:pStyle w:val="Normalutanindragellerluft"/>
      </w:pPr>
      <w:r>
        <w:t>Varannan person (52 procent) med funktionsnedsättning har jobb. För personer med funktionsnedsättning som medför ”nedsatt arbetsförmåga” har endast 44 procent jobb. Arbetslösheten är därmed nästan dubbelt så hög som för befolkningen i övrigt. För övrig befolkning är andelen sysselsatta 81 procent, enligt SCB.</w:t>
      </w:r>
    </w:p>
    <w:p w:rsidR="00B14D5C" w:rsidP="00BB4C60" w:rsidRDefault="00B14D5C" w14:paraId="73D4D111" w14:textId="40578B97">
      <w:r>
        <w:t xml:space="preserve">SCB har undersökt sysselsättning och inkomster för personer med bostad enligt LSS, </w:t>
      </w:r>
      <w:r w:rsidR="006255D3">
        <w:t>l</w:t>
      </w:r>
      <w:r>
        <w:t>agen om stöd och service till vissa funktionshindrade.</w:t>
      </w:r>
    </w:p>
    <w:p w:rsidR="00B14D5C" w:rsidP="00BB4C60" w:rsidRDefault="00B14D5C" w14:paraId="46655C28" w14:textId="0B37E36D">
      <w:r>
        <w:t>25</w:t>
      </w:r>
      <w:r w:rsidR="006255D3">
        <w:t> </w:t>
      </w:r>
      <w:r>
        <w:t>600 personer i åldrarna 16–64 år hade LSS-bostad år 2021. Det motsvarar 0,3</w:t>
      </w:r>
      <w:r w:rsidR="006255D3">
        <w:t> </w:t>
      </w:r>
      <w:r>
        <w:t>procent av kvinnorna och 0,5</w:t>
      </w:r>
      <w:r w:rsidR="006255D3">
        <w:t> </w:t>
      </w:r>
      <w:r>
        <w:t>procent av männen i befolkningen.</w:t>
      </w:r>
    </w:p>
    <w:p w:rsidR="00B14D5C" w:rsidP="00BB4C60" w:rsidRDefault="00B14D5C" w14:paraId="398D426C" w14:textId="72F96994">
      <w:r>
        <w:t>Enligt SCB:s register över befolkningens arbetsmarknadsstatus (BAS) var andelen sysselsatta bland personer i bostad med särskild service 3</w:t>
      </w:r>
      <w:r w:rsidR="006255D3">
        <w:t> </w:t>
      </w:r>
      <w:r>
        <w:t>procent för kvinnor och 4</w:t>
      </w:r>
      <w:r w:rsidR="006255D3">
        <w:t> </w:t>
      </w:r>
      <w:r>
        <w:t>procent för män under november 2021.</w:t>
      </w:r>
      <w:r w:rsidR="00801F4A">
        <w:t xml:space="preserve"> </w:t>
      </w:r>
      <w:r>
        <w:t>93</w:t>
      </w:r>
      <w:r w:rsidR="006255D3">
        <w:t> </w:t>
      </w:r>
      <w:r>
        <w:t>procent av kvinnorna och 90</w:t>
      </w:r>
      <w:r w:rsidR="006255D3">
        <w:t> </w:t>
      </w:r>
      <w:r>
        <w:t>procent av männen hade arbetsmarknadsstatus</w:t>
      </w:r>
      <w:r w:rsidR="006255D3">
        <w:t>en</w:t>
      </w:r>
      <w:r>
        <w:t xml:space="preserve"> ”sjuk”.</w:t>
      </w:r>
    </w:p>
    <w:p w:rsidR="00B14D5C" w:rsidP="00BB4C60" w:rsidRDefault="00B14D5C" w14:paraId="7B3A058B" w14:textId="4C9B638A">
      <w:r>
        <w:t xml:space="preserve">Personer i </w:t>
      </w:r>
      <w:r w:rsidR="006255D3">
        <w:t xml:space="preserve">en </w:t>
      </w:r>
      <w:r>
        <w:t>bostad med särskild service hade en lägre medianinkomst än befolk</w:t>
      </w:r>
      <w:r w:rsidR="00BB4C60">
        <w:softHyphen/>
      </w:r>
      <w:r>
        <w:t>ningen. Medianinkomsten under 2021 var 148</w:t>
      </w:r>
      <w:r w:rsidR="006255D3">
        <w:t> </w:t>
      </w:r>
      <w:r>
        <w:t>000</w:t>
      </w:r>
      <w:r w:rsidR="006255D3">
        <w:t> </w:t>
      </w:r>
      <w:r>
        <w:t>kr för kvinnor och 147</w:t>
      </w:r>
      <w:r w:rsidR="006255D3">
        <w:t> </w:t>
      </w:r>
      <w:r>
        <w:t>000</w:t>
      </w:r>
      <w:r w:rsidR="006255D3">
        <w:t> </w:t>
      </w:r>
      <w:r>
        <w:t>kr för män. Inkomstspridningen i gruppen var liten. Det beror i första hand på att sjuk- och aktivitetsersättning utgör en stor del av inkomsten för de flesta av dem som har bostad med särskild service.</w:t>
      </w:r>
    </w:p>
    <w:p w:rsidRPr="00422B9E" w:rsidR="00422B9E" w:rsidP="00BB4C60" w:rsidRDefault="00B14D5C" w14:paraId="7293E5E5" w14:textId="18A71E8F">
      <w:r>
        <w:t xml:space="preserve">Man kan konstatera att en person med en funktionsnedsättning kommer </w:t>
      </w:r>
      <w:r w:rsidR="006255D3">
        <w:t xml:space="preserve">att </w:t>
      </w:r>
      <w:r>
        <w:t xml:space="preserve">få svårigheter att få ett arbete och </w:t>
      </w:r>
      <w:r w:rsidR="006255D3">
        <w:t xml:space="preserve">kommer </w:t>
      </w:r>
      <w:r>
        <w:t xml:space="preserve">förmodligen </w:t>
      </w:r>
      <w:r w:rsidR="006255D3">
        <w:t xml:space="preserve">att få </w:t>
      </w:r>
      <w:r>
        <w:t xml:space="preserve">en lägre inkomst jämfört </w:t>
      </w:r>
      <w:r>
        <w:lastRenderedPageBreak/>
        <w:t>med övriga i befolkningen. Det behöv</w:t>
      </w:r>
      <w:r w:rsidR="006255D3">
        <w:t>er</w:t>
      </w:r>
      <w:r>
        <w:t xml:space="preserve"> utredas</w:t>
      </w:r>
      <w:r w:rsidR="00BF011F">
        <w:t xml:space="preserve"> </w:t>
      </w:r>
      <w:r>
        <w:t>hur företag</w:t>
      </w:r>
      <w:r w:rsidR="00BF011F">
        <w:t xml:space="preserve"> kan få rätt förutsättningar för att </w:t>
      </w:r>
      <w:r>
        <w:t>anställa personer med en funktionsnedsättning.</w:t>
      </w:r>
    </w:p>
    <w:sdt>
      <w:sdtPr>
        <w:rPr>
          <w:i/>
          <w:noProof/>
        </w:rPr>
        <w:alias w:val="CC_Underskrifter"/>
        <w:tag w:val="CC_Underskrifter"/>
        <w:id w:val="583496634"/>
        <w:lock w:val="sdtContentLocked"/>
        <w:placeholder>
          <w:docPart w:val="02CEAACD1A0A40979935B11E4891857F"/>
        </w:placeholder>
      </w:sdtPr>
      <w:sdtEndPr>
        <w:rPr>
          <w:i w:val="0"/>
          <w:noProof w:val="0"/>
        </w:rPr>
      </w:sdtEndPr>
      <w:sdtContent>
        <w:p w:rsidR="00801F4A" w:rsidP="00801F4A" w:rsidRDefault="00801F4A" w14:paraId="6A52E797" w14:textId="77777777"/>
        <w:p w:rsidRPr="008E0FE2" w:rsidR="004801AC" w:rsidP="00801F4A" w:rsidRDefault="001A0B1D" w14:paraId="028955BD" w14:textId="31BB9048"/>
      </w:sdtContent>
    </w:sdt>
    <w:tbl>
      <w:tblPr>
        <w:tblW w:w="5000" w:type="pct"/>
        <w:tblLook w:val="04A0" w:firstRow="1" w:lastRow="0" w:firstColumn="1" w:lastColumn="0" w:noHBand="0" w:noVBand="1"/>
        <w:tblCaption w:val="underskrifter"/>
      </w:tblPr>
      <w:tblGrid>
        <w:gridCol w:w="4252"/>
        <w:gridCol w:w="4252"/>
      </w:tblGrid>
      <w:tr w:rsidR="00E209B5" w14:paraId="4411A718" w14:textId="77777777">
        <w:trPr>
          <w:cantSplit/>
        </w:trPr>
        <w:tc>
          <w:tcPr>
            <w:tcW w:w="50" w:type="pct"/>
            <w:vAlign w:val="bottom"/>
          </w:tcPr>
          <w:p w:rsidR="00E209B5" w:rsidRDefault="006255D3" w14:paraId="28CA818D" w14:textId="77777777">
            <w:pPr>
              <w:pStyle w:val="Underskrifter"/>
              <w:spacing w:after="0"/>
            </w:pPr>
            <w:r>
              <w:t>Daniel Persson (SD)</w:t>
            </w:r>
          </w:p>
        </w:tc>
        <w:tc>
          <w:tcPr>
            <w:tcW w:w="50" w:type="pct"/>
            <w:vAlign w:val="bottom"/>
          </w:tcPr>
          <w:p w:rsidR="00E209B5" w:rsidRDefault="00E209B5" w14:paraId="7BD8B7D7" w14:textId="77777777">
            <w:pPr>
              <w:pStyle w:val="Underskrifter"/>
              <w:spacing w:after="0"/>
            </w:pPr>
          </w:p>
        </w:tc>
      </w:tr>
    </w:tbl>
    <w:p w:rsidR="00D26370" w:rsidRDefault="00D26370" w14:paraId="46C74735" w14:textId="77777777"/>
    <w:sectPr w:rsidR="00D263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DB05" w14:textId="77777777" w:rsidR="006D3A36" w:rsidRDefault="006D3A36" w:rsidP="000C1CAD">
      <w:pPr>
        <w:spacing w:line="240" w:lineRule="auto"/>
      </w:pPr>
      <w:r>
        <w:separator/>
      </w:r>
    </w:p>
  </w:endnote>
  <w:endnote w:type="continuationSeparator" w:id="0">
    <w:p w14:paraId="065FE507" w14:textId="77777777" w:rsidR="006D3A36" w:rsidRDefault="006D3A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07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82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7CAB" w14:textId="1918A5FB" w:rsidR="00262EA3" w:rsidRPr="00801F4A" w:rsidRDefault="00262EA3" w:rsidP="00801F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67BF" w14:textId="77777777" w:rsidR="006D3A36" w:rsidRDefault="006D3A36" w:rsidP="000C1CAD">
      <w:pPr>
        <w:spacing w:line="240" w:lineRule="auto"/>
      </w:pPr>
      <w:r>
        <w:separator/>
      </w:r>
    </w:p>
  </w:footnote>
  <w:footnote w:type="continuationSeparator" w:id="0">
    <w:p w14:paraId="798AF025" w14:textId="77777777" w:rsidR="006D3A36" w:rsidRDefault="006D3A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44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156F0E" wp14:editId="72521C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A3DE3E" w14:textId="47C47A6D" w:rsidR="00262EA3" w:rsidRDefault="001A0B1D" w:rsidP="008103B5">
                          <w:pPr>
                            <w:jc w:val="right"/>
                          </w:pPr>
                          <w:sdt>
                            <w:sdtPr>
                              <w:alias w:val="CC_Noformat_Partikod"/>
                              <w:tag w:val="CC_Noformat_Partikod"/>
                              <w:id w:val="-53464382"/>
                              <w:text/>
                            </w:sdtPr>
                            <w:sdtEndPr/>
                            <w:sdtContent>
                              <w:r w:rsidR="00B14D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156F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A3DE3E" w14:textId="47C47A6D" w:rsidR="00262EA3" w:rsidRDefault="001A0B1D" w:rsidP="008103B5">
                    <w:pPr>
                      <w:jc w:val="right"/>
                    </w:pPr>
                    <w:sdt>
                      <w:sdtPr>
                        <w:alias w:val="CC_Noformat_Partikod"/>
                        <w:tag w:val="CC_Noformat_Partikod"/>
                        <w:id w:val="-53464382"/>
                        <w:text/>
                      </w:sdtPr>
                      <w:sdtEndPr/>
                      <w:sdtContent>
                        <w:r w:rsidR="00B14D5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3D74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1549" w14:textId="77777777" w:rsidR="00262EA3" w:rsidRDefault="00262EA3" w:rsidP="008563AC">
    <w:pPr>
      <w:jc w:val="right"/>
    </w:pPr>
  </w:p>
  <w:p w14:paraId="0B3260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AE4D" w14:textId="77777777" w:rsidR="00262EA3" w:rsidRDefault="001A0B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0D7A6F" wp14:editId="471EDA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8274F3" w14:textId="36F07865" w:rsidR="00262EA3" w:rsidRDefault="001A0B1D" w:rsidP="00A314CF">
    <w:pPr>
      <w:pStyle w:val="FSHNormal"/>
      <w:spacing w:before="40"/>
    </w:pPr>
    <w:sdt>
      <w:sdtPr>
        <w:alias w:val="CC_Noformat_Motionstyp"/>
        <w:tag w:val="CC_Noformat_Motionstyp"/>
        <w:id w:val="1162973129"/>
        <w:lock w:val="sdtContentLocked"/>
        <w15:appearance w15:val="hidden"/>
        <w:text/>
      </w:sdtPr>
      <w:sdtEndPr/>
      <w:sdtContent>
        <w:r w:rsidR="00801F4A">
          <w:t>Enskild motion</w:t>
        </w:r>
      </w:sdtContent>
    </w:sdt>
    <w:r w:rsidR="00821B36">
      <w:t xml:space="preserve"> </w:t>
    </w:r>
    <w:sdt>
      <w:sdtPr>
        <w:alias w:val="CC_Noformat_Partikod"/>
        <w:tag w:val="CC_Noformat_Partikod"/>
        <w:id w:val="1471015553"/>
        <w:text/>
      </w:sdtPr>
      <w:sdtEndPr/>
      <w:sdtContent>
        <w:r w:rsidR="00B14D5C">
          <w:t>SD</w:t>
        </w:r>
      </w:sdtContent>
    </w:sdt>
    <w:sdt>
      <w:sdtPr>
        <w:alias w:val="CC_Noformat_Partinummer"/>
        <w:tag w:val="CC_Noformat_Partinummer"/>
        <w:id w:val="-2014525982"/>
        <w:showingPlcHdr/>
        <w:text/>
      </w:sdtPr>
      <w:sdtEndPr/>
      <w:sdtContent>
        <w:r w:rsidR="00821B36">
          <w:t xml:space="preserve"> </w:t>
        </w:r>
      </w:sdtContent>
    </w:sdt>
  </w:p>
  <w:p w14:paraId="76CD51DC" w14:textId="77777777" w:rsidR="00262EA3" w:rsidRPr="008227B3" w:rsidRDefault="001A0B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CA5EFB" w14:textId="0C4ED468" w:rsidR="00262EA3" w:rsidRPr="008227B3" w:rsidRDefault="001A0B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1F4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1F4A">
          <w:t>:706</w:t>
        </w:r>
      </w:sdtContent>
    </w:sdt>
  </w:p>
  <w:p w14:paraId="17AA98FB" w14:textId="1D53730D" w:rsidR="00262EA3" w:rsidRDefault="001A0B1D" w:rsidP="00E03A3D">
    <w:pPr>
      <w:pStyle w:val="Motionr"/>
    </w:pPr>
    <w:sdt>
      <w:sdtPr>
        <w:alias w:val="CC_Noformat_Avtext"/>
        <w:tag w:val="CC_Noformat_Avtext"/>
        <w:id w:val="-2020768203"/>
        <w:lock w:val="sdtContentLocked"/>
        <w15:appearance w15:val="hidden"/>
        <w:text/>
      </w:sdtPr>
      <w:sdtEndPr/>
      <w:sdtContent>
        <w:r w:rsidR="00801F4A">
          <w:t>av Daniel Persson (SD)</w:t>
        </w:r>
      </w:sdtContent>
    </w:sdt>
  </w:p>
  <w:sdt>
    <w:sdtPr>
      <w:alias w:val="CC_Noformat_Rubtext"/>
      <w:tag w:val="CC_Noformat_Rubtext"/>
      <w:id w:val="-218060500"/>
      <w:lock w:val="sdtLocked"/>
      <w:text/>
    </w:sdtPr>
    <w:sdtEndPr/>
    <w:sdtContent>
      <w:p w14:paraId="06BB87D7" w14:textId="00BB4908" w:rsidR="00262EA3" w:rsidRDefault="00B14D5C" w:rsidP="00283E0F">
        <w:pPr>
          <w:pStyle w:val="FSHRub2"/>
        </w:pPr>
        <w:r>
          <w:t>Fler personer med en funktionsnedsättning i arbete</w:t>
        </w:r>
      </w:p>
    </w:sdtContent>
  </w:sdt>
  <w:sdt>
    <w:sdtPr>
      <w:alias w:val="CC_Boilerplate_3"/>
      <w:tag w:val="CC_Boilerplate_3"/>
      <w:id w:val="1606463544"/>
      <w:lock w:val="sdtContentLocked"/>
      <w15:appearance w15:val="hidden"/>
      <w:text w:multiLine="1"/>
    </w:sdtPr>
    <w:sdtEndPr/>
    <w:sdtContent>
      <w:p w14:paraId="6356EE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4D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1D"/>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5D3"/>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36"/>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78"/>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4A"/>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D5C"/>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C6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1F"/>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8A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7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9B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BD7AEB"/>
  <w15:chartTrackingRefBased/>
  <w15:docId w15:val="{99A693C6-8AC7-4978-8ACF-7C1431AB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88B464EEF042A893832EA7D642E623"/>
        <w:category>
          <w:name w:val="Allmänt"/>
          <w:gallery w:val="placeholder"/>
        </w:category>
        <w:types>
          <w:type w:val="bbPlcHdr"/>
        </w:types>
        <w:behaviors>
          <w:behavior w:val="content"/>
        </w:behaviors>
        <w:guid w:val="{36EF55C1-9941-4A36-84C5-ECA8F694C7C4}"/>
      </w:docPartPr>
      <w:docPartBody>
        <w:p w:rsidR="00994C05" w:rsidRDefault="008F5969">
          <w:pPr>
            <w:pStyle w:val="8388B464EEF042A893832EA7D642E623"/>
          </w:pPr>
          <w:r w:rsidRPr="005A0A93">
            <w:rPr>
              <w:rStyle w:val="Platshllartext"/>
            </w:rPr>
            <w:t>Förslag till riksdagsbeslut</w:t>
          </w:r>
        </w:p>
      </w:docPartBody>
    </w:docPart>
    <w:docPart>
      <w:docPartPr>
        <w:name w:val="2C3280F25B274E2D9FBD63D3AB22CC78"/>
        <w:category>
          <w:name w:val="Allmänt"/>
          <w:gallery w:val="placeholder"/>
        </w:category>
        <w:types>
          <w:type w:val="bbPlcHdr"/>
        </w:types>
        <w:behaviors>
          <w:behavior w:val="content"/>
        </w:behaviors>
        <w:guid w:val="{EFA4FCDB-1770-4175-8F89-3F93B922C7C5}"/>
      </w:docPartPr>
      <w:docPartBody>
        <w:p w:rsidR="00994C05" w:rsidRDefault="008F5969">
          <w:pPr>
            <w:pStyle w:val="2C3280F25B274E2D9FBD63D3AB22CC78"/>
          </w:pPr>
          <w:r w:rsidRPr="005A0A93">
            <w:rPr>
              <w:rStyle w:val="Platshllartext"/>
            </w:rPr>
            <w:t>Motivering</w:t>
          </w:r>
        </w:p>
      </w:docPartBody>
    </w:docPart>
    <w:docPart>
      <w:docPartPr>
        <w:name w:val="02CEAACD1A0A40979935B11E4891857F"/>
        <w:category>
          <w:name w:val="Allmänt"/>
          <w:gallery w:val="placeholder"/>
        </w:category>
        <w:types>
          <w:type w:val="bbPlcHdr"/>
        </w:types>
        <w:behaviors>
          <w:behavior w:val="content"/>
        </w:behaviors>
        <w:guid w:val="{D3CFC629-B0CF-4C6A-A84A-2117DFD95E15}"/>
      </w:docPartPr>
      <w:docPartBody>
        <w:p w:rsidR="00A446B2" w:rsidRDefault="00A446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05"/>
    <w:rsid w:val="008F5969"/>
    <w:rsid w:val="00994C05"/>
    <w:rsid w:val="00A44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88B464EEF042A893832EA7D642E623">
    <w:name w:val="8388B464EEF042A893832EA7D642E623"/>
  </w:style>
  <w:style w:type="paragraph" w:customStyle="1" w:styleId="2C3280F25B274E2D9FBD63D3AB22CC78">
    <w:name w:val="2C3280F25B274E2D9FBD63D3AB22C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22647-485E-43A7-BF50-C61F5849FEF2}"/>
</file>

<file path=customXml/itemProps2.xml><?xml version="1.0" encoding="utf-8"?>
<ds:datastoreItem xmlns:ds="http://schemas.openxmlformats.org/officeDocument/2006/customXml" ds:itemID="{7654CF0A-7342-4A59-BC46-C6F4E9717C00}"/>
</file>

<file path=customXml/itemProps3.xml><?xml version="1.0" encoding="utf-8"?>
<ds:datastoreItem xmlns:ds="http://schemas.openxmlformats.org/officeDocument/2006/customXml" ds:itemID="{2C36D0D0-B9F5-405E-9C6B-123B3C497B8F}"/>
</file>

<file path=docProps/app.xml><?xml version="1.0" encoding="utf-8"?>
<Properties xmlns="http://schemas.openxmlformats.org/officeDocument/2006/extended-properties" xmlns:vt="http://schemas.openxmlformats.org/officeDocument/2006/docPropsVTypes">
  <Template>Normal</Template>
  <TotalTime>15</TotalTime>
  <Pages>2</Pages>
  <Words>292</Words>
  <Characters>1627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