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5AB8" w:rsidP="00DA0661">
      <w:pPr>
        <w:pStyle w:val="Title"/>
      </w:pPr>
      <w:bookmarkStart w:id="0" w:name="Start"/>
      <w:bookmarkEnd w:id="0"/>
      <w:r>
        <w:t xml:space="preserve">Svar på fråga 2022/23:912 av Markus Wiechel (SD) </w:t>
      </w:r>
      <w:r w:rsidRPr="00E75AB8">
        <w:t>Magnitskijsanktioner mot azerer</w:t>
      </w:r>
    </w:p>
    <w:p w:rsidR="00E75AB8" w:rsidP="00E75AB8">
      <w:pPr>
        <w:pStyle w:val="BodyText"/>
      </w:pPr>
      <w:r>
        <w:t xml:space="preserve">Markus Wiechel har frågat mig om jag kommer att verka för att rikta Magnitskijsanktioner </w:t>
      </w:r>
      <w:r w:rsidR="003B1945">
        <w:t xml:space="preserve">eller på annat sätt komma åt de </w:t>
      </w:r>
      <w:r>
        <w:t>ansvariga i Azerbajdzjan för deras angrepp mot Armenien och armenier</w:t>
      </w:r>
      <w:r w:rsidR="003B1945">
        <w:t>.</w:t>
      </w:r>
    </w:p>
    <w:p w:rsidR="00E75AB8" w:rsidP="00E75AB8">
      <w:pPr>
        <w:pStyle w:val="BodyText"/>
      </w:pPr>
      <w:r>
        <w:t xml:space="preserve">När det gäller </w:t>
      </w:r>
      <w:r w:rsidRPr="00242913">
        <w:t>allvarliga brott mot folkrätten, inklusive internationell humanitär rätt och mänskliga rättigheter,</w:t>
      </w:r>
      <w:r w:rsidR="000E7454">
        <w:t xml:space="preserve"> är </w:t>
      </w:r>
      <w:r w:rsidR="00F36E97">
        <w:t>regeringens</w:t>
      </w:r>
      <w:r w:rsidR="000E7454">
        <w:t xml:space="preserve"> </w:t>
      </w:r>
      <w:r w:rsidR="00307CF9">
        <w:t xml:space="preserve">ståndpunkt </w:t>
      </w:r>
      <w:r w:rsidR="000E7454">
        <w:t xml:space="preserve">tydlig: </w:t>
      </w:r>
      <w:r w:rsidRPr="00242913" w:rsidR="00FB26FA">
        <w:t>Eventuella krigsförbrytelser måste utredas</w:t>
      </w:r>
      <w:r w:rsidR="00FB26FA">
        <w:t xml:space="preserve"> och p</w:t>
      </w:r>
      <w:r w:rsidR="000E7454">
        <w:t xml:space="preserve">ersoner som </w:t>
      </w:r>
      <w:r w:rsidR="00307CF9">
        <w:t xml:space="preserve">har </w:t>
      </w:r>
      <w:r w:rsidR="000E7454">
        <w:t>medverkat till dessa brott</w:t>
      </w:r>
      <w:r w:rsidRPr="00242913">
        <w:t xml:space="preserve"> </w:t>
      </w:r>
      <w:r w:rsidR="00FB26FA">
        <w:t>måste</w:t>
      </w:r>
      <w:r w:rsidRPr="00242913" w:rsidR="00FB26FA">
        <w:t xml:space="preserve"> </w:t>
      </w:r>
      <w:r w:rsidRPr="00242913">
        <w:t>ställas till svars för sina handlingar.</w:t>
      </w:r>
      <w:r w:rsidR="00FB26FA">
        <w:t xml:space="preserve"> </w:t>
      </w:r>
    </w:p>
    <w:p w:rsidR="000E7454" w:rsidP="00E75AB8">
      <w:pPr>
        <w:pStyle w:val="BodyText"/>
      </w:pPr>
      <w:r>
        <w:t xml:space="preserve">Regeringen </w:t>
      </w:r>
      <w:r w:rsidR="00F36E97">
        <w:t xml:space="preserve">är också tydlig i sin uppmaning till Azerbajdzjan att </w:t>
      </w:r>
      <w:r w:rsidR="00307CF9">
        <w:t xml:space="preserve">återställa </w:t>
      </w:r>
      <w:r w:rsidR="00F36E97">
        <w:t xml:space="preserve">den obehindrade rörligheten genom Latjinkorridoren. Sverige </w:t>
      </w:r>
      <w:r w:rsidR="00307CF9">
        <w:t xml:space="preserve">har </w:t>
      </w:r>
      <w:r w:rsidR="00F36E97">
        <w:t xml:space="preserve">framfört </w:t>
      </w:r>
      <w:r w:rsidR="00307CF9">
        <w:t xml:space="preserve">detta </w:t>
      </w:r>
      <w:r w:rsidR="00F36E97">
        <w:t>fler</w:t>
      </w:r>
      <w:r w:rsidR="00307CF9">
        <w:t>a</w:t>
      </w:r>
      <w:r w:rsidR="00F36E97">
        <w:t xml:space="preserve"> gånger, både direkt till azerbajdzjanska och armeniska företrädare </w:t>
      </w:r>
      <w:r w:rsidR="00307CF9">
        <w:t>och</w:t>
      </w:r>
      <w:r w:rsidR="00F36E97">
        <w:t xml:space="preserve"> i internationella forum. </w:t>
      </w:r>
      <w:r w:rsidR="00307CF9">
        <w:t xml:space="preserve">Den allvarliga situationen understryker vikten av att EU står enigt </w:t>
      </w:r>
      <w:r w:rsidR="004965F9">
        <w:t>bakom de</w:t>
      </w:r>
      <w:r w:rsidR="00B90AC2">
        <w:t>tt</w:t>
      </w:r>
      <w:r w:rsidR="004965F9">
        <w:t>a budskap och stödjer d</w:t>
      </w:r>
      <w:r w:rsidR="00307CF9">
        <w:t>e fredssamtal som leds av Europeiska rådets ordförande, Charles Michel.</w:t>
      </w:r>
    </w:p>
    <w:p w:rsidR="003A35A9" w:rsidRPr="00242913" w:rsidP="00E75AB8">
      <w:pPr>
        <w:pStyle w:val="BodyText"/>
      </w:pPr>
      <w:r>
        <w:t>Under det svenska EU-ordförandeskapet etablerade</w:t>
      </w:r>
      <w:r>
        <w:t xml:space="preserve"> EU en civil GSFP-insats </w:t>
      </w:r>
      <w:r w:rsidRPr="003A35A9">
        <w:t>i Armenien (EUMA) som har till uppdrag att verka förtroendeskapande och bidra till ökad stabilitet i gränsområdet med Azerbajdzjan</w:t>
      </w:r>
      <w:r>
        <w:t xml:space="preserve">. I insatsens mandat ingår även rapportering och analys av läget på marken, vilket ökar möjligheten för omvärlden att få trovärdig information om eventuella </w:t>
      </w:r>
      <w:r w:rsidR="00F36E97">
        <w:t>brott mot folkrätten</w:t>
      </w:r>
      <w:r>
        <w:t>.</w:t>
      </w:r>
    </w:p>
    <w:p w:rsidR="00E75AB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F5BFC4864142D5A708C4B88F41DE70"/>
          </w:placeholder>
          <w:dataBinding w:xpath="/ns0:DocumentInfo[1]/ns0:BaseInfo[1]/ns0:HeaderDate[1]" w:storeItemID="{029780A5-315D-4B40-9112-4BC48162EE8C}" w:prefixMappings="xmlns:ns0='http://lp/documentinfo/RK' "/>
          <w:date w:fullDate="2023-08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augusti 2023</w:t>
          </w:r>
        </w:sdtContent>
      </w:sdt>
    </w:p>
    <w:p w:rsidR="00E75AB8" w:rsidP="004E7A8F">
      <w:pPr>
        <w:pStyle w:val="Brdtextutanavstnd"/>
      </w:pPr>
    </w:p>
    <w:p w:rsidR="00E75AB8" w:rsidP="004E7A8F">
      <w:pPr>
        <w:pStyle w:val="Brdtextutanavstnd"/>
      </w:pPr>
    </w:p>
    <w:p w:rsidR="00E75AB8" w:rsidRPr="00DB48AB" w:rsidP="00DB48AB">
      <w:pPr>
        <w:pStyle w:val="BodyText"/>
      </w:pPr>
      <w:r>
        <w:t>Tobias Billström</w:t>
      </w:r>
    </w:p>
    <w:sectPr w:rsidSect="006F1E68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5A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5AB8" w:rsidRPr="007D73AB" w:rsidP="00340DE0">
          <w:pPr>
            <w:pStyle w:val="Header"/>
          </w:pPr>
        </w:p>
      </w:tc>
      <w:tc>
        <w:tcPr>
          <w:tcW w:w="1134" w:type="dxa"/>
        </w:tcPr>
        <w:p w:rsidR="00E75A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5A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AB8" w:rsidRPr="00710A6C" w:rsidP="00EE3C0F">
          <w:pPr>
            <w:pStyle w:val="Header"/>
            <w:rPr>
              <w:b/>
            </w:rPr>
          </w:pPr>
        </w:p>
        <w:p w:rsidR="00E75AB8" w:rsidP="00EE3C0F">
          <w:pPr>
            <w:pStyle w:val="Header"/>
          </w:pPr>
        </w:p>
        <w:p w:rsidR="00E75AB8" w:rsidP="00EE3C0F">
          <w:pPr>
            <w:pStyle w:val="Header"/>
          </w:pPr>
        </w:p>
        <w:p w:rsidR="00E75A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2B29E3C91D34A36A2F2B8438CC84FBD"/>
            </w:placeholder>
            <w:dataBinding w:xpath="/ns0:DocumentInfo[1]/ns0:BaseInfo[1]/ns0:Dnr[1]" w:storeItemID="{029780A5-315D-4B40-9112-4BC48162EE8C}" w:prefixMappings="xmlns:ns0='http://lp/documentinfo/RK' "/>
            <w:text/>
          </w:sdtPr>
          <w:sdtContent>
            <w:p w:rsidR="00E75AB8" w:rsidP="00EE3C0F">
              <w:pPr>
                <w:pStyle w:val="Header"/>
              </w:pPr>
              <w:r>
                <w:t>UD2023/</w:t>
              </w:r>
              <w:r w:rsidR="006F1E68">
                <w:t>11169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560358800D4AF2BB91417721FD04EE"/>
            </w:placeholder>
            <w:showingPlcHdr/>
            <w:dataBinding w:xpath="/ns0:DocumentInfo[1]/ns0:BaseInfo[1]/ns0:DocNumber[1]" w:storeItemID="{029780A5-315D-4B40-9112-4BC48162EE8C}" w:prefixMappings="xmlns:ns0='http://lp/documentinfo/RK' "/>
            <w:text/>
          </w:sdtPr>
          <w:sdtContent>
            <w:p w:rsidR="00E75A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5AB8" w:rsidP="00EE3C0F">
          <w:pPr>
            <w:pStyle w:val="Header"/>
          </w:pPr>
        </w:p>
      </w:tc>
      <w:tc>
        <w:tcPr>
          <w:tcW w:w="1134" w:type="dxa"/>
        </w:tcPr>
        <w:p w:rsidR="00E75AB8" w:rsidP="0094502D">
          <w:pPr>
            <w:pStyle w:val="Header"/>
          </w:pPr>
        </w:p>
        <w:p w:rsidR="00E75A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29C8DACE46424DB21D11EF0BB2FFE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5AB8" w:rsidRPr="00E75AB8" w:rsidP="00340DE0">
              <w:pPr>
                <w:pStyle w:val="Header"/>
                <w:rPr>
                  <w:b/>
                </w:rPr>
              </w:pPr>
              <w:r w:rsidRPr="00E75AB8">
                <w:rPr>
                  <w:b/>
                </w:rPr>
                <w:t>Utrikesdepartementet</w:t>
              </w:r>
            </w:p>
            <w:p w:rsidR="006F1E68" w:rsidP="00340DE0">
              <w:pPr>
                <w:pStyle w:val="Header"/>
              </w:pPr>
              <w:r w:rsidRPr="00E75AB8">
                <w:t>Utrikesministern</w:t>
              </w:r>
            </w:p>
            <w:p w:rsidR="006F1E68" w:rsidP="00340DE0">
              <w:pPr>
                <w:pStyle w:val="Header"/>
              </w:pPr>
            </w:p>
            <w:p w:rsidR="00E75AB8" w:rsidRPr="006F1E68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EDE499A0EC46D083FD382938B184B7"/>
          </w:placeholder>
          <w:dataBinding w:xpath="/ns0:DocumentInfo[1]/ns0:BaseInfo[1]/ns0:Recipient[1]" w:storeItemID="{029780A5-315D-4B40-9112-4BC48162EE8C}" w:prefixMappings="xmlns:ns0='http://lp/documentinfo/RK' "/>
          <w:text w:multiLine="1"/>
        </w:sdtPr>
        <w:sdtContent>
          <w:tc>
            <w:tcPr>
              <w:tcW w:w="3170" w:type="dxa"/>
            </w:tcPr>
            <w:p w:rsidR="00E75AB8" w:rsidP="00547B89">
              <w:pPr>
                <w:pStyle w:val="Header"/>
              </w:pPr>
              <w:r>
                <w:t>Till riksdagen</w:t>
              </w:r>
              <w:r w:rsidR="006F1E68">
                <w:br/>
              </w:r>
              <w:r w:rsidR="006F1E68">
                <w:br/>
              </w:r>
            </w:p>
          </w:tc>
        </w:sdtContent>
      </w:sdt>
      <w:tc>
        <w:tcPr>
          <w:tcW w:w="1134" w:type="dxa"/>
        </w:tcPr>
        <w:p w:rsidR="00E75A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07C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B29E3C91D34A36A2F2B8438CC84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88B39-4F01-4FFA-8975-76C0048FC889}"/>
      </w:docPartPr>
      <w:docPartBody>
        <w:p w:rsidR="009E587D" w:rsidP="00482BE7">
          <w:pPr>
            <w:pStyle w:val="82B29E3C91D34A36A2F2B8438CC84F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60358800D4AF2BB91417721FD0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E31F8-09DB-4FE6-8EA6-66C765C00A86}"/>
      </w:docPartPr>
      <w:docPartBody>
        <w:p w:rsidR="009E587D" w:rsidP="00482BE7">
          <w:pPr>
            <w:pStyle w:val="54560358800D4AF2BB91417721FD04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29C8DACE46424DB21D11EF0BB2F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3C538-E409-4B49-9CF1-9F59133B2522}"/>
      </w:docPartPr>
      <w:docPartBody>
        <w:p w:rsidR="009E587D" w:rsidP="00482BE7">
          <w:pPr>
            <w:pStyle w:val="2829C8DACE46424DB21D11EF0BB2FF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DE499A0EC46D083FD382938B18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2C434-8885-495D-B056-B6E59C112D77}"/>
      </w:docPartPr>
      <w:docPartBody>
        <w:p w:rsidR="009E587D" w:rsidP="00482BE7">
          <w:pPr>
            <w:pStyle w:val="18EDE499A0EC46D083FD382938B184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F5BFC4864142D5A708C4B88F41D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1F246-A693-4BCB-BE93-ED9508934EC4}"/>
      </w:docPartPr>
      <w:docPartBody>
        <w:p w:rsidR="009E587D" w:rsidP="00482BE7">
          <w:pPr>
            <w:pStyle w:val="42F5BFC4864142D5A708C4B88F41DE7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BE7"/>
    <w:rPr>
      <w:noProof w:val="0"/>
      <w:color w:val="808080"/>
    </w:rPr>
  </w:style>
  <w:style w:type="paragraph" w:customStyle="1" w:styleId="82B29E3C91D34A36A2F2B8438CC84FBD">
    <w:name w:val="82B29E3C91D34A36A2F2B8438CC84FBD"/>
    <w:rsid w:val="00482BE7"/>
  </w:style>
  <w:style w:type="paragraph" w:customStyle="1" w:styleId="18EDE499A0EC46D083FD382938B184B7">
    <w:name w:val="18EDE499A0EC46D083FD382938B184B7"/>
    <w:rsid w:val="00482BE7"/>
  </w:style>
  <w:style w:type="paragraph" w:customStyle="1" w:styleId="54560358800D4AF2BB91417721FD04EE1">
    <w:name w:val="54560358800D4AF2BB91417721FD04EE1"/>
    <w:rsid w:val="00482B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29C8DACE46424DB21D11EF0BB2FFE11">
    <w:name w:val="2829C8DACE46424DB21D11EF0BB2FFE11"/>
    <w:rsid w:val="00482B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F5BFC4864142D5A708C4B88F41DE70">
    <w:name w:val="42F5BFC4864142D5A708C4B88F41DE70"/>
    <w:rsid w:val="00482B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2023-08-24T00:00:00</HeaderDate>
    <Office/>
    <Dnr>UD2023/11169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8c0a88b8-f7c5-4eea-b61a-f317e4877702</RD_Svarsid>
  </documentManagement>
</p:properties>
</file>

<file path=customXml/itemProps1.xml><?xml version="1.0" encoding="utf-8"?>
<ds:datastoreItem xmlns:ds="http://schemas.openxmlformats.org/officeDocument/2006/customXml" ds:itemID="{791A5ACF-360F-40FF-91E6-94E088353316}"/>
</file>

<file path=customXml/itemProps2.xml><?xml version="1.0" encoding="utf-8"?>
<ds:datastoreItem xmlns:ds="http://schemas.openxmlformats.org/officeDocument/2006/customXml" ds:itemID="{029780A5-315D-4B40-9112-4BC48162EE8C}"/>
</file>

<file path=customXml/itemProps3.xml><?xml version="1.0" encoding="utf-8"?>
<ds:datastoreItem xmlns:ds="http://schemas.openxmlformats.org/officeDocument/2006/customXml" ds:itemID="{D9FD386D-6D30-4544-86F6-06862BC7730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15FA6FD-A9BF-43C3-8845-690A47D592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912 av Markus Wiechel (SD) Magnitskijsanktioner mot Azerer.docx</dc:title>
  <cp:revision>2</cp:revision>
  <dcterms:created xsi:type="dcterms:W3CDTF">2023-08-23T13:27:00Z</dcterms:created>
  <dcterms:modified xsi:type="dcterms:W3CDTF">2023-08-23T13:27:00Z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5c06efd3-b679-46a5-90ec-8475eff6de3c</vt:lpwstr>
  </property>
</Properties>
</file>