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3A82" w14:textId="2C7EC29A" w:rsidR="007B602C" w:rsidRDefault="007B602C" w:rsidP="002810E4">
      <w:pPr>
        <w:pStyle w:val="Rubrik"/>
      </w:pPr>
      <w:bookmarkStart w:id="0" w:name="_GoBack"/>
      <w:r>
        <w:t>Svar på fråg</w:t>
      </w:r>
      <w:r w:rsidR="002810E4">
        <w:t>a</w:t>
      </w:r>
      <w:r>
        <w:t xml:space="preserve"> </w:t>
      </w:r>
      <w:r w:rsidR="002810E4" w:rsidRPr="007B602C">
        <w:t xml:space="preserve">2018/19:74 </w:t>
      </w:r>
      <w:r w:rsidR="002810E4">
        <w:t xml:space="preserve">av </w:t>
      </w:r>
      <w:r w:rsidR="002810E4" w:rsidRPr="007B602C">
        <w:t>Ann-Charlotte Hammar Johnsson (M)</w:t>
      </w:r>
      <w:r w:rsidR="002810E4">
        <w:t xml:space="preserve"> </w:t>
      </w:r>
      <w:r w:rsidR="002810E4" w:rsidRPr="007B602C">
        <w:t>Effektbrist i Skåne som hämmar tillväxten</w:t>
      </w:r>
      <w:r w:rsidR="002810E4">
        <w:t xml:space="preserve"> och</w:t>
      </w:r>
      <w:r>
        <w:t xml:space="preserve"> frå</w:t>
      </w:r>
      <w:r w:rsidR="002810E4">
        <w:t xml:space="preserve">ga </w:t>
      </w:r>
      <w:r w:rsidR="002810E4" w:rsidRPr="007B602C">
        <w:t xml:space="preserve">2018/19:90 </w:t>
      </w:r>
      <w:r w:rsidR="002810E4">
        <w:t xml:space="preserve">av </w:t>
      </w:r>
      <w:r w:rsidR="002810E4" w:rsidRPr="007B602C">
        <w:t xml:space="preserve">Lars </w:t>
      </w:r>
      <w:proofErr w:type="spellStart"/>
      <w:r w:rsidR="002810E4" w:rsidRPr="007B602C">
        <w:t>Püss</w:t>
      </w:r>
      <w:proofErr w:type="spellEnd"/>
      <w:r w:rsidR="002810E4" w:rsidRPr="007B602C">
        <w:t xml:space="preserve"> (M)</w:t>
      </w:r>
      <w:r w:rsidR="002810E4">
        <w:t xml:space="preserve"> </w:t>
      </w:r>
      <w:r w:rsidR="002810E4" w:rsidRPr="007B602C">
        <w:t>Hallands framtida energiförsörjning</w:t>
      </w:r>
      <w:bookmarkEnd w:id="0"/>
      <w:r>
        <w:t xml:space="preserve"> </w:t>
      </w:r>
    </w:p>
    <w:p w14:paraId="517E5A48" w14:textId="2B4F8C84" w:rsidR="00EB3B4E" w:rsidRDefault="00077001" w:rsidP="00C026EA">
      <w:pPr>
        <w:pStyle w:val="Brdtext"/>
      </w:pPr>
      <w:r w:rsidRPr="00077001">
        <w:t>Ann-Charlotte Hammar Johnsson</w:t>
      </w:r>
      <w:r>
        <w:t xml:space="preserve"> har frågat mig vad jag avser att vidta för åtgärder för att effektbristen inte ska bli ett </w:t>
      </w:r>
      <w:r w:rsidR="00EB3B4E">
        <w:t>faktum.</w:t>
      </w:r>
      <w:r>
        <w:t xml:space="preserve"> Dessutom har </w:t>
      </w:r>
      <w:r w:rsidR="00C026EA" w:rsidRPr="00C026EA">
        <w:t xml:space="preserve">Lars </w:t>
      </w:r>
      <w:proofErr w:type="spellStart"/>
      <w:r w:rsidR="00C026EA" w:rsidRPr="00C026EA">
        <w:t>Püss</w:t>
      </w:r>
      <w:proofErr w:type="spellEnd"/>
      <w:r w:rsidR="00C026EA" w:rsidRPr="00C026EA">
        <w:t xml:space="preserve"> </w:t>
      </w:r>
      <w:r w:rsidR="00C026EA">
        <w:t>frågat mig hur jag och regeringen kommer säkerställa att hallänningarnas behov av el, såväl när det gäller tillgången till fossilfri elproduktion som till överföringskapacitet, kommer att garanteras i dag och i framtiden</w:t>
      </w:r>
      <w:r w:rsidR="00EB3B4E">
        <w:t xml:space="preserve">. </w:t>
      </w:r>
    </w:p>
    <w:p w14:paraId="68FC7CAF" w14:textId="32A5CA3B" w:rsidR="00262F95" w:rsidRDefault="00262F95" w:rsidP="00C026EA">
      <w:pPr>
        <w:pStyle w:val="Brdtext"/>
      </w:pPr>
      <w:r>
        <w:t xml:space="preserve">Låt mig börja med att säga att jag håller med frågeställarna om att detta är viktiga frågor för Sverige. Vi behöver säkerställa att Sverige även </w:t>
      </w:r>
      <w:r w:rsidR="002A2918">
        <w:t>i framtiden har</w:t>
      </w:r>
      <w:r>
        <w:t xml:space="preserve"> tillgång till elektricitet till konkurrenskraftiga priser med hög försörj</w:t>
      </w:r>
      <w:r w:rsidR="002810E4">
        <w:softHyphen/>
      </w:r>
      <w:r>
        <w:t>nings</w:t>
      </w:r>
      <w:r w:rsidR="002810E4">
        <w:softHyphen/>
      </w:r>
      <w:r>
        <w:t>trygghet samtidigt som vi i enlighet med Energiöverenskommelsen ska nå målet om 100 procent förnybar el</w:t>
      </w:r>
      <w:r w:rsidR="00CF18C7">
        <w:t>produktion</w:t>
      </w:r>
      <w:r>
        <w:t xml:space="preserve"> till 2040.</w:t>
      </w:r>
      <w:r w:rsidR="00253651">
        <w:t xml:space="preserve"> </w:t>
      </w:r>
    </w:p>
    <w:p w14:paraId="7A243EE3" w14:textId="1D4C1034" w:rsidR="003F154B" w:rsidRDefault="003F154B" w:rsidP="00C026EA">
      <w:pPr>
        <w:pStyle w:val="Brdtext"/>
      </w:pPr>
      <w:r>
        <w:t xml:space="preserve">Jag håller </w:t>
      </w:r>
      <w:r w:rsidR="002F021C">
        <w:t xml:space="preserve">också </w:t>
      </w:r>
      <w:r>
        <w:t>med frågeställarna om att det tar alltför lång tid att få till</w:t>
      </w:r>
      <w:r w:rsidR="00A45C7F">
        <w:t xml:space="preserve"> </w:t>
      </w:r>
      <w:r>
        <w:t xml:space="preserve">stånd förstärkningar i elnätet. </w:t>
      </w:r>
      <w:r w:rsidR="00477C3C">
        <w:t>Jag tror att det finns potential för f</w:t>
      </w:r>
      <w:r w:rsidR="00D20625">
        <w:t>örbättring på det här området. Den förra regeringen har initierat Nätkoncessions</w:t>
      </w:r>
      <w:r w:rsidR="002810E4">
        <w:softHyphen/>
      </w:r>
      <w:r w:rsidR="00D20625">
        <w:t xml:space="preserve">utredningen som ska ta fram förslag på en effektivare </w:t>
      </w:r>
      <w:r w:rsidR="00805524">
        <w:t>koncessionshantering</w:t>
      </w:r>
      <w:r w:rsidR="00A45C7F">
        <w:t xml:space="preserve">. Jag ser fram emot att </w:t>
      </w:r>
      <w:r w:rsidR="007746EE">
        <w:t>läsa</w:t>
      </w:r>
      <w:r w:rsidR="00A45C7F">
        <w:t xml:space="preserve"> </w:t>
      </w:r>
      <w:r w:rsidR="007746EE">
        <w:t>utredningens</w:t>
      </w:r>
      <w:r w:rsidR="00A45C7F">
        <w:t xml:space="preserve"> betänkande i juni 2019.</w:t>
      </w:r>
      <w:r w:rsidR="00515A21">
        <w:t xml:space="preserve"> </w:t>
      </w:r>
    </w:p>
    <w:p w14:paraId="56F9610A" w14:textId="7B93FF4F" w:rsidR="00262F95" w:rsidRDefault="00515A21" w:rsidP="00C026EA">
      <w:pPr>
        <w:pStyle w:val="Brdtext"/>
      </w:pPr>
      <w:r>
        <w:t xml:space="preserve">När det gäller själva utbyggnaden av stamnätet så har </w:t>
      </w:r>
      <w:proofErr w:type="gramStart"/>
      <w:r>
        <w:t>Svenska</w:t>
      </w:r>
      <w:proofErr w:type="gramEnd"/>
      <w:r>
        <w:t xml:space="preserve"> kraftnät aviserat stora investeringar i både nya och befintliga </w:t>
      </w:r>
      <w:r w:rsidR="00E37FB9">
        <w:t>anläggningar</w:t>
      </w:r>
      <w:r w:rsidR="002F021C">
        <w:t xml:space="preserve">. Det arbetet har redan påbörjats och flera pågående projekt syftar just till att öka kapaciteten i de </w:t>
      </w:r>
      <w:r w:rsidR="0097421B">
        <w:t>s</w:t>
      </w:r>
      <w:r w:rsidR="002F021C">
        <w:t>ödra delarna av Sverige.</w:t>
      </w:r>
    </w:p>
    <w:p w14:paraId="59EE77D2" w14:textId="55481D0C" w:rsidR="008522EC" w:rsidRDefault="00253651" w:rsidP="00E96532">
      <w:pPr>
        <w:pStyle w:val="Brdtext"/>
      </w:pPr>
      <w:r w:rsidRPr="00253651">
        <w:t xml:space="preserve">Lars </w:t>
      </w:r>
      <w:proofErr w:type="spellStart"/>
      <w:r w:rsidRPr="00253651">
        <w:t>Püss</w:t>
      </w:r>
      <w:proofErr w:type="spellEnd"/>
      <w:r>
        <w:t xml:space="preserve"> hade även en fråga om produktionen räcker till att möta hallän</w:t>
      </w:r>
      <w:r w:rsidR="002810E4">
        <w:softHyphen/>
      </w:r>
      <w:r>
        <w:t>ningarnas behov av el med hänvisning</w:t>
      </w:r>
      <w:r w:rsidR="00F722F1">
        <w:t xml:space="preserve"> till </w:t>
      </w:r>
      <w:proofErr w:type="gramStart"/>
      <w:r w:rsidR="00F722F1">
        <w:t>Svenska</w:t>
      </w:r>
      <w:proofErr w:type="gramEnd"/>
      <w:r w:rsidR="00F722F1">
        <w:t xml:space="preserve"> kraftnäts rapport </w:t>
      </w:r>
      <w:r w:rsidR="00F722F1">
        <w:lastRenderedPageBreak/>
        <w:t xml:space="preserve">Kraftbalansen på den svenska elmarknaden. Rapporten visade att Sverige vid </w:t>
      </w:r>
      <w:r w:rsidR="00805524">
        <w:t>timmen med högst förbrukning</w:t>
      </w:r>
      <w:r w:rsidR="00F722F1">
        <w:t xml:space="preserve">, särskilt under väldigt kalla vintrar, </w:t>
      </w:r>
      <w:r w:rsidR="00805524">
        <w:t>behöver importera el. Detta betyder inte att Sverige står utan kraft men vi behöver självklart analysera detta närmare.</w:t>
      </w:r>
    </w:p>
    <w:p w14:paraId="12B96F1C" w14:textId="77777777" w:rsidR="008522EC" w:rsidRDefault="008522EC" w:rsidP="008522EC">
      <w:pPr>
        <w:pStyle w:val="Brdtext"/>
      </w:pPr>
      <w:r>
        <w:t>Stockholm den 6 februari 2019</w:t>
      </w:r>
    </w:p>
    <w:p w14:paraId="5ABD52E7" w14:textId="77777777" w:rsidR="002810E4" w:rsidRDefault="002810E4" w:rsidP="008522EC">
      <w:pPr>
        <w:pStyle w:val="Brdtext"/>
      </w:pPr>
    </w:p>
    <w:p w14:paraId="6EE84502" w14:textId="2812225F" w:rsidR="008522EC" w:rsidRPr="006273E4" w:rsidRDefault="008522EC" w:rsidP="008522EC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9F31AB2" w14:textId="28019507" w:rsidR="00B31BFB" w:rsidRPr="006273E4" w:rsidRDefault="00B31BFB" w:rsidP="00E96532">
      <w:pPr>
        <w:pStyle w:val="Brdtext"/>
      </w:pPr>
    </w:p>
    <w:sectPr w:rsidR="00B31BFB" w:rsidRPr="006273E4" w:rsidSect="007B602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99D5" w14:textId="77777777" w:rsidR="007B602C" w:rsidRDefault="007B602C" w:rsidP="00A87A54">
      <w:pPr>
        <w:spacing w:after="0" w:line="240" w:lineRule="auto"/>
      </w:pPr>
      <w:r>
        <w:separator/>
      </w:r>
    </w:p>
  </w:endnote>
  <w:endnote w:type="continuationSeparator" w:id="0">
    <w:p w14:paraId="73F2AA03" w14:textId="77777777" w:rsidR="007B602C" w:rsidRDefault="007B60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4302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481B10" w14:textId="398217C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559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559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B668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D2A2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C9AC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E10E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E5CC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A6A546" w14:textId="77777777" w:rsidTr="00C26068">
      <w:trPr>
        <w:trHeight w:val="227"/>
      </w:trPr>
      <w:tc>
        <w:tcPr>
          <w:tcW w:w="4074" w:type="dxa"/>
        </w:tcPr>
        <w:p w14:paraId="7DFDC8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FB66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1F38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970CE" w14:textId="77777777" w:rsidR="007B602C" w:rsidRDefault="007B602C" w:rsidP="00A87A54">
      <w:pPr>
        <w:spacing w:after="0" w:line="240" w:lineRule="auto"/>
      </w:pPr>
      <w:r>
        <w:separator/>
      </w:r>
    </w:p>
  </w:footnote>
  <w:footnote w:type="continuationSeparator" w:id="0">
    <w:p w14:paraId="20CD529F" w14:textId="77777777" w:rsidR="007B602C" w:rsidRDefault="007B60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602C" w14:paraId="3F4B8947" w14:textId="77777777" w:rsidTr="00C93EBA">
      <w:trPr>
        <w:trHeight w:val="227"/>
      </w:trPr>
      <w:tc>
        <w:tcPr>
          <w:tcW w:w="5534" w:type="dxa"/>
        </w:tcPr>
        <w:p w14:paraId="324A7181" w14:textId="77777777" w:rsidR="007B602C" w:rsidRPr="007D73AB" w:rsidRDefault="007B602C">
          <w:pPr>
            <w:pStyle w:val="Sidhuvud"/>
          </w:pPr>
        </w:p>
      </w:tc>
      <w:tc>
        <w:tcPr>
          <w:tcW w:w="3170" w:type="dxa"/>
          <w:vAlign w:val="bottom"/>
        </w:tcPr>
        <w:p w14:paraId="6CF125D2" w14:textId="77777777" w:rsidR="007B602C" w:rsidRPr="007D73AB" w:rsidRDefault="007B602C" w:rsidP="00340DE0">
          <w:pPr>
            <w:pStyle w:val="Sidhuvud"/>
          </w:pPr>
        </w:p>
      </w:tc>
      <w:tc>
        <w:tcPr>
          <w:tcW w:w="1134" w:type="dxa"/>
        </w:tcPr>
        <w:p w14:paraId="7A44DFD3" w14:textId="77777777" w:rsidR="007B602C" w:rsidRDefault="007B602C" w:rsidP="005A703A">
          <w:pPr>
            <w:pStyle w:val="Sidhuvud"/>
          </w:pPr>
        </w:p>
      </w:tc>
    </w:tr>
    <w:tr w:rsidR="007B602C" w:rsidRPr="00501DDF" w14:paraId="4EE4D542" w14:textId="77777777" w:rsidTr="00C93EBA">
      <w:trPr>
        <w:trHeight w:val="1928"/>
      </w:trPr>
      <w:tc>
        <w:tcPr>
          <w:tcW w:w="5534" w:type="dxa"/>
        </w:tcPr>
        <w:p w14:paraId="4FDE4AB9" w14:textId="77777777" w:rsidR="007B602C" w:rsidRPr="00340DE0" w:rsidRDefault="007B60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D12991" wp14:editId="2F34883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E5848F" w14:textId="77777777" w:rsidR="007B602C" w:rsidRPr="00710A6C" w:rsidRDefault="007B602C" w:rsidP="00EE3C0F">
          <w:pPr>
            <w:pStyle w:val="Sidhuvud"/>
            <w:rPr>
              <w:b/>
            </w:rPr>
          </w:pPr>
        </w:p>
        <w:p w14:paraId="091B2444" w14:textId="77777777" w:rsidR="007B602C" w:rsidRDefault="007B602C" w:rsidP="00EE3C0F">
          <w:pPr>
            <w:pStyle w:val="Sidhuvud"/>
          </w:pPr>
        </w:p>
        <w:p w14:paraId="714AEEA9" w14:textId="77777777" w:rsidR="007B602C" w:rsidRDefault="007B602C" w:rsidP="00EE3C0F">
          <w:pPr>
            <w:pStyle w:val="Sidhuvud"/>
          </w:pPr>
        </w:p>
        <w:p w14:paraId="62B2BECE" w14:textId="77777777" w:rsidR="007B602C" w:rsidRDefault="007B602C" w:rsidP="00EE3C0F">
          <w:pPr>
            <w:pStyle w:val="Sidhuvud"/>
          </w:pPr>
        </w:p>
        <w:sdt>
          <w:sdtPr>
            <w:rPr>
              <w:lang w:val="es-ES"/>
            </w:rPr>
            <w:alias w:val="Dnr"/>
            <w:tag w:val="ccRKShow_Dnr"/>
            <w:id w:val="-829283628"/>
            <w:placeholder>
              <w:docPart w:val="6ABE74A094654687A3540334C06CD67D"/>
            </w:placeholder>
            <w:dataBinding w:prefixMappings="xmlns:ns0='http://lp/documentinfo/RK' " w:xpath="/ns0:DocumentInfo[1]/ns0:BaseInfo[1]/ns0:Dnr[1]" w:storeItemID="{D19DC515-8C57-4F78-99DA-AD193F93E9E7}"/>
            <w:text/>
          </w:sdtPr>
          <w:sdtEndPr/>
          <w:sdtContent>
            <w:p w14:paraId="7E4ED6F3" w14:textId="293BAC71" w:rsidR="007B602C" w:rsidRPr="00501DDF" w:rsidRDefault="00501DDF" w:rsidP="00EE3C0F">
              <w:pPr>
                <w:pStyle w:val="Sidhuvud"/>
                <w:rPr>
                  <w:lang w:val="es-ES"/>
                </w:rPr>
              </w:pPr>
              <w:r w:rsidRPr="00501DDF">
                <w:rPr>
                  <w:lang w:val="es-ES"/>
                </w:rPr>
                <w:t>M2019/00220/</w:t>
              </w:r>
              <w:proofErr w:type="spellStart"/>
              <w:r w:rsidRPr="00501DDF">
                <w:rPr>
                  <w:lang w:val="es-ES"/>
                </w:rPr>
                <w:t>Ee</w:t>
              </w:r>
              <w:proofErr w:type="spellEnd"/>
              <w:r w:rsidR="002810E4">
                <w:rPr>
                  <w:lang w:val="es-ES"/>
                </w:rPr>
                <w:t xml:space="preserve">     </w:t>
              </w:r>
              <w:r>
                <w:rPr>
                  <w:lang w:val="es-ES"/>
                </w:rPr>
                <w:t xml:space="preserve">  </w:t>
              </w:r>
              <w:r w:rsidRPr="00501DDF">
                <w:rPr>
                  <w:lang w:val="es-ES"/>
                </w:rPr>
                <w:t>M2019/00224/</w:t>
              </w:r>
              <w:proofErr w:type="spellStart"/>
              <w:r w:rsidRPr="00501DDF">
                <w:rPr>
                  <w:lang w:val="es-ES"/>
                </w:rPr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7D22CB5FB245DF9A82A3DC265FF6A0"/>
            </w:placeholder>
            <w:showingPlcHdr/>
            <w:dataBinding w:prefixMappings="xmlns:ns0='http://lp/documentinfo/RK' " w:xpath="/ns0:DocumentInfo[1]/ns0:BaseInfo[1]/ns0:DocNumber[1]" w:storeItemID="{D19DC515-8C57-4F78-99DA-AD193F93E9E7}"/>
            <w:text/>
          </w:sdtPr>
          <w:sdtEndPr/>
          <w:sdtContent>
            <w:p w14:paraId="31991A9E" w14:textId="77777777" w:rsidR="007B602C" w:rsidRPr="00501DDF" w:rsidRDefault="007B602C" w:rsidP="00EE3C0F">
              <w:pPr>
                <w:pStyle w:val="Sidhuvud"/>
                <w:rPr>
                  <w:lang w:val="es-ES"/>
                </w:rPr>
              </w:pPr>
              <w:r w:rsidRPr="00501DDF">
                <w:rPr>
                  <w:rStyle w:val="Platshllartext"/>
                  <w:lang w:val="es-ES"/>
                </w:rPr>
                <w:t xml:space="preserve"> </w:t>
              </w:r>
            </w:p>
          </w:sdtContent>
        </w:sdt>
        <w:p w14:paraId="599F006E" w14:textId="77777777" w:rsidR="007B602C" w:rsidRPr="00501DDF" w:rsidRDefault="007B602C" w:rsidP="00EE3C0F">
          <w:pPr>
            <w:pStyle w:val="Sidhuvud"/>
            <w:rPr>
              <w:lang w:val="es-ES"/>
            </w:rPr>
          </w:pPr>
        </w:p>
      </w:tc>
      <w:tc>
        <w:tcPr>
          <w:tcW w:w="1134" w:type="dxa"/>
        </w:tcPr>
        <w:p w14:paraId="43E05E6B" w14:textId="77777777" w:rsidR="007B602C" w:rsidRPr="00501DDF" w:rsidRDefault="007B602C" w:rsidP="0094502D">
          <w:pPr>
            <w:pStyle w:val="Sidhuvud"/>
            <w:rPr>
              <w:lang w:val="es-ES"/>
            </w:rPr>
          </w:pPr>
        </w:p>
        <w:p w14:paraId="1192FC46" w14:textId="77777777" w:rsidR="007B602C" w:rsidRPr="00501DDF" w:rsidRDefault="007B602C" w:rsidP="00EC71A6">
          <w:pPr>
            <w:pStyle w:val="Sidhuvud"/>
            <w:rPr>
              <w:lang w:val="es-ES"/>
            </w:rPr>
          </w:pPr>
        </w:p>
      </w:tc>
    </w:tr>
    <w:tr w:rsidR="007B602C" w14:paraId="4C454B0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D65FCEA4E99493091A439DE453A0DB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7B5CCB" w14:textId="77777777" w:rsidR="002810E4" w:rsidRDefault="002810E4" w:rsidP="002810E4">
              <w:pPr>
                <w:pStyle w:val="Sidhuvud"/>
              </w:pPr>
              <w:r w:rsidRPr="000D36BD">
                <w:rPr>
                  <w:b/>
                </w:rPr>
                <w:t>Miljö- och energidepartementet</w:t>
              </w:r>
            </w:p>
            <w:p w14:paraId="0AA37FB0" w14:textId="77777777" w:rsidR="002810E4" w:rsidRDefault="002810E4" w:rsidP="002810E4">
              <w:pPr>
                <w:pStyle w:val="Sidhuvud"/>
              </w:pPr>
              <w:r>
                <w:t>Energi- och digitaliseringsministern</w:t>
              </w:r>
            </w:p>
            <w:p w14:paraId="3BD617EC" w14:textId="21AE4863" w:rsidR="007B602C" w:rsidRPr="00340DE0" w:rsidRDefault="007B602C" w:rsidP="002810E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491802EEC64F37B186388B8B1BA7B2"/>
          </w:placeholder>
          <w:dataBinding w:prefixMappings="xmlns:ns0='http://lp/documentinfo/RK' " w:xpath="/ns0:DocumentInfo[1]/ns0:BaseInfo[1]/ns0:Recipient[1]" w:storeItemID="{D19DC515-8C57-4F78-99DA-AD193F93E9E7}"/>
          <w:text w:multiLine="1"/>
        </w:sdtPr>
        <w:sdtEndPr/>
        <w:sdtContent>
          <w:tc>
            <w:tcPr>
              <w:tcW w:w="3170" w:type="dxa"/>
            </w:tcPr>
            <w:p w14:paraId="1F60957F" w14:textId="77777777" w:rsidR="007B602C" w:rsidRDefault="007B60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53FE08" w14:textId="77777777" w:rsidR="007B602C" w:rsidRDefault="007B602C" w:rsidP="003E6020">
          <w:pPr>
            <w:pStyle w:val="Sidhuvud"/>
          </w:pPr>
        </w:p>
      </w:tc>
    </w:tr>
  </w:tbl>
  <w:p w14:paraId="195C28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2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77001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3897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7781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3651"/>
    <w:rsid w:val="00260D2D"/>
    <w:rsid w:val="00262F95"/>
    <w:rsid w:val="00264503"/>
    <w:rsid w:val="00271D00"/>
    <w:rsid w:val="00275872"/>
    <w:rsid w:val="002810E4"/>
    <w:rsid w:val="00281106"/>
    <w:rsid w:val="00282263"/>
    <w:rsid w:val="00282417"/>
    <w:rsid w:val="00282D27"/>
    <w:rsid w:val="00287F0D"/>
    <w:rsid w:val="00292420"/>
    <w:rsid w:val="00296B7A"/>
    <w:rsid w:val="002A2918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021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54B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C3C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1DDF"/>
    <w:rsid w:val="00505905"/>
    <w:rsid w:val="00511A1B"/>
    <w:rsid w:val="00511A68"/>
    <w:rsid w:val="00513E7D"/>
    <w:rsid w:val="00514A67"/>
    <w:rsid w:val="00515A21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25E0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46EE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02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524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2EC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21B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5C7F"/>
    <w:rsid w:val="00A46B85"/>
    <w:rsid w:val="00A50585"/>
    <w:rsid w:val="00A506F1"/>
    <w:rsid w:val="00A5156E"/>
    <w:rsid w:val="00A53E57"/>
    <w:rsid w:val="00A548EA"/>
    <w:rsid w:val="00A55925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83F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6EA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16BF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8C7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625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37FB9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3B4E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2F1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1EFACF"/>
  <w15:docId w15:val="{22C1BC16-A886-4962-B591-4075169A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E74A094654687A3540334C06CD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6108B-A470-4842-B4FF-223E38405D71}"/>
      </w:docPartPr>
      <w:docPartBody>
        <w:p w:rsidR="00017F74" w:rsidRDefault="00B22718" w:rsidP="00B22718">
          <w:pPr>
            <w:pStyle w:val="6ABE74A094654687A3540334C06CD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D22CB5FB245DF9A82A3DC265FF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A1D17-13E2-4E36-BFE8-346632BCC864}"/>
      </w:docPartPr>
      <w:docPartBody>
        <w:p w:rsidR="00017F74" w:rsidRDefault="00B22718" w:rsidP="00B22718">
          <w:pPr>
            <w:pStyle w:val="457D22CB5FB245DF9A82A3DC265FF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5FCEA4E99493091A439DE453A0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5EF83-35F4-4496-8591-B90CC7F5D4E4}"/>
      </w:docPartPr>
      <w:docPartBody>
        <w:p w:rsidR="00017F74" w:rsidRDefault="00B22718" w:rsidP="00B22718">
          <w:pPr>
            <w:pStyle w:val="0D65FCEA4E99493091A439DE453A0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491802EEC64F37B186388B8B1BA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3083F-FF31-4DCC-B5D1-FFE167E74398}"/>
      </w:docPartPr>
      <w:docPartBody>
        <w:p w:rsidR="00017F74" w:rsidRDefault="00B22718" w:rsidP="00B22718">
          <w:pPr>
            <w:pStyle w:val="76491802EEC64F37B186388B8B1BA7B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18"/>
    <w:rsid w:val="00017F74"/>
    <w:rsid w:val="00B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29E9A1F47A491B8F9FF95A0CCF67EC">
    <w:name w:val="6E29E9A1F47A491B8F9FF95A0CCF67EC"/>
    <w:rsid w:val="00B22718"/>
  </w:style>
  <w:style w:type="character" w:styleId="Platshllartext">
    <w:name w:val="Placeholder Text"/>
    <w:basedOn w:val="Standardstycketeckensnitt"/>
    <w:uiPriority w:val="99"/>
    <w:semiHidden/>
    <w:rsid w:val="00B22718"/>
    <w:rPr>
      <w:noProof w:val="0"/>
      <w:color w:val="808080"/>
    </w:rPr>
  </w:style>
  <w:style w:type="paragraph" w:customStyle="1" w:styleId="0C646365D2F9495FB4DECA3014A345C9">
    <w:name w:val="0C646365D2F9495FB4DECA3014A345C9"/>
    <w:rsid w:val="00B22718"/>
  </w:style>
  <w:style w:type="paragraph" w:customStyle="1" w:styleId="FAEA9B15477E45ACABE4FEA7665CDFE8">
    <w:name w:val="FAEA9B15477E45ACABE4FEA7665CDFE8"/>
    <w:rsid w:val="00B22718"/>
  </w:style>
  <w:style w:type="paragraph" w:customStyle="1" w:styleId="908174BBE1D54BB29804CE7D62540FA8">
    <w:name w:val="908174BBE1D54BB29804CE7D62540FA8"/>
    <w:rsid w:val="00B22718"/>
  </w:style>
  <w:style w:type="paragraph" w:customStyle="1" w:styleId="6ABE74A094654687A3540334C06CD67D">
    <w:name w:val="6ABE74A094654687A3540334C06CD67D"/>
    <w:rsid w:val="00B22718"/>
  </w:style>
  <w:style w:type="paragraph" w:customStyle="1" w:styleId="457D22CB5FB245DF9A82A3DC265FF6A0">
    <w:name w:val="457D22CB5FB245DF9A82A3DC265FF6A0"/>
    <w:rsid w:val="00B22718"/>
  </w:style>
  <w:style w:type="paragraph" w:customStyle="1" w:styleId="C209DDDFEB0947AE9517763369177671">
    <w:name w:val="C209DDDFEB0947AE9517763369177671"/>
    <w:rsid w:val="00B22718"/>
  </w:style>
  <w:style w:type="paragraph" w:customStyle="1" w:styleId="5C2969EDB5974B1FB22CCDD371D4D425">
    <w:name w:val="5C2969EDB5974B1FB22CCDD371D4D425"/>
    <w:rsid w:val="00B22718"/>
  </w:style>
  <w:style w:type="paragraph" w:customStyle="1" w:styleId="28E8AD8A575E4B5EAE34C2B52E917B76">
    <w:name w:val="28E8AD8A575E4B5EAE34C2B52E917B76"/>
    <w:rsid w:val="00B22718"/>
  </w:style>
  <w:style w:type="paragraph" w:customStyle="1" w:styleId="0D65FCEA4E99493091A439DE453A0DBE">
    <w:name w:val="0D65FCEA4E99493091A439DE453A0DBE"/>
    <w:rsid w:val="00B22718"/>
  </w:style>
  <w:style w:type="paragraph" w:customStyle="1" w:styleId="76491802EEC64F37B186388B8B1BA7B2">
    <w:name w:val="76491802EEC64F37B186388B8B1BA7B2"/>
    <w:rsid w:val="00B22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3832f252-40ee-4d68-8dc6-c0acf6ef7c6d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2019-01-31</HeaderDate>
    <Office/>
    <Dnr>M2019/00220/Ee       M2019/00224/Ee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77EF-72A2-44EC-8FFA-37016B22ABBA}"/>
</file>

<file path=customXml/itemProps2.xml><?xml version="1.0" encoding="utf-8"?>
<ds:datastoreItem xmlns:ds="http://schemas.openxmlformats.org/officeDocument/2006/customXml" ds:itemID="{6C8D7C56-57D9-4A01-A9B5-DFE0AB5FC2C5}"/>
</file>

<file path=customXml/itemProps3.xml><?xml version="1.0" encoding="utf-8"?>
<ds:datastoreItem xmlns:ds="http://schemas.openxmlformats.org/officeDocument/2006/customXml" ds:itemID="{D19DC515-8C57-4F78-99DA-AD193F93E9E7}"/>
</file>

<file path=customXml/itemProps4.xml><?xml version="1.0" encoding="utf-8"?>
<ds:datastoreItem xmlns:ds="http://schemas.openxmlformats.org/officeDocument/2006/customXml" ds:itemID="{573C2645-50AA-4E4C-91B7-348A8D08EDBC}"/>
</file>

<file path=customXml/itemProps5.xml><?xml version="1.0" encoding="utf-8"?>
<ds:datastoreItem xmlns:ds="http://schemas.openxmlformats.org/officeDocument/2006/customXml" ds:itemID="{2C089691-3D0D-4281-A12B-26FBC4ADCC93}"/>
</file>

<file path=customXml/itemProps6.xml><?xml version="1.0" encoding="utf-8"?>
<ds:datastoreItem xmlns:ds="http://schemas.openxmlformats.org/officeDocument/2006/customXml" ds:itemID="{811926AB-BA4F-4F81-945A-03389EAFC12C}"/>
</file>

<file path=customXml/itemProps7.xml><?xml version="1.0" encoding="utf-8"?>
<ds:datastoreItem xmlns:ds="http://schemas.openxmlformats.org/officeDocument/2006/customXml" ds:itemID="{D33F8044-8309-4ABA-AF17-6D897E96EA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Leymann</dc:creator>
  <cp:keywords/>
  <dc:description/>
  <cp:lastModifiedBy>Berit Götesson</cp:lastModifiedBy>
  <cp:revision>2</cp:revision>
  <dcterms:created xsi:type="dcterms:W3CDTF">2019-02-05T15:17:00Z</dcterms:created>
  <dcterms:modified xsi:type="dcterms:W3CDTF">2019-02-05T15:17:00Z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d9e67de2-3e20-4781-a0be-08a52725a2c6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