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5368" w:rsidRDefault="00DF5BC9" w14:paraId="1879284A" w14:textId="77777777">
      <w:pPr>
        <w:pStyle w:val="Rubrik1"/>
        <w:spacing w:after="300"/>
      </w:pPr>
      <w:sdt>
        <w:sdtPr>
          <w:alias w:val="CC_Boilerplate_4"/>
          <w:tag w:val="CC_Boilerplate_4"/>
          <w:id w:val="-1644581176"/>
          <w:lock w:val="sdtLocked"/>
          <w:placeholder>
            <w:docPart w:val="E3A60725BA59470EB40567762F12432A"/>
          </w:placeholder>
          <w:text/>
        </w:sdtPr>
        <w:sdtEndPr/>
        <w:sdtContent>
          <w:r w:rsidRPr="009B062B" w:rsidR="00AF30DD">
            <w:t>Förslag till riksdagsbeslut</w:t>
          </w:r>
        </w:sdtContent>
      </w:sdt>
      <w:bookmarkEnd w:id="0"/>
      <w:bookmarkEnd w:id="1"/>
    </w:p>
    <w:sdt>
      <w:sdtPr>
        <w:alias w:val="Yrkande 1"/>
        <w:tag w:val="77bad6f6-3ec9-47bb-9d50-8958d59d92f2"/>
        <w:id w:val="1810353026"/>
        <w:lock w:val="sdtLocked"/>
      </w:sdtPr>
      <w:sdtEndPr/>
      <w:sdtContent>
        <w:p w:rsidR="007F6401" w:rsidRDefault="00003632" w14:paraId="40F945B4" w14:textId="77777777">
          <w:pPr>
            <w:pStyle w:val="Frslagstext"/>
            <w:numPr>
              <w:ilvl w:val="0"/>
              <w:numId w:val="0"/>
            </w:numPr>
          </w:pPr>
          <w:r>
            <w:t>Riksdagen ställer sig bakom det som anförs i motionen om att överväga breddade möjligheter att anpassa studietakten för deltagare på folkhögskolor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69407659FB4BCBA8E89E1F4C64766E"/>
        </w:placeholder>
        <w:text/>
      </w:sdtPr>
      <w:sdtEndPr/>
      <w:sdtContent>
        <w:p w:rsidRPr="009B062B" w:rsidR="006D79C9" w:rsidP="00333E95" w:rsidRDefault="006D79C9" w14:paraId="7F4343FC" w14:textId="77777777">
          <w:pPr>
            <w:pStyle w:val="Rubrik1"/>
          </w:pPr>
          <w:r>
            <w:t>Motivering</w:t>
          </w:r>
        </w:p>
      </w:sdtContent>
    </w:sdt>
    <w:bookmarkEnd w:displacedByCustomXml="prev" w:id="3"/>
    <w:bookmarkEnd w:displacedByCustomXml="prev" w:id="4"/>
    <w:p w:rsidR="00AF5134" w:rsidP="00DF5BC9" w:rsidRDefault="00AF5134" w14:paraId="3A4451A6" w14:textId="6D062D80">
      <w:pPr>
        <w:pStyle w:val="Normalutanindragellerluft"/>
      </w:pPr>
      <w:r>
        <w:t xml:space="preserve">Många av deltagarna på folkhögskola går där för att </w:t>
      </w:r>
      <w:r w:rsidR="004F66E6">
        <w:t>de</w:t>
      </w:r>
      <w:r>
        <w:t xml:space="preserve"> aldrig kände sig hemma i den vanliga skolan och inte lyckades slutföra sin utbildning där. En hel del har också funktionsvariationer som gör att folkhögskolan fungerar bättre.</w:t>
      </w:r>
    </w:p>
    <w:p w:rsidR="00AF5134" w:rsidP="00AF5134" w:rsidRDefault="00AF5134" w14:paraId="304962D0" w14:textId="7FA66467">
      <w:r>
        <w:t>Folkbildningens pedagogik som går ut på att möta människan där denna är och tillsammans med andra låta det få ta tid är så värdefull och unik. Värdefull för att man längs vägen ser att något händer med deltagaren som gör att denna tar sin rättmätiga plats i samhället och vågar, vill och kan. Unik för att de</w:t>
      </w:r>
      <w:r w:rsidR="00003632">
        <w:t>n</w:t>
      </w:r>
      <w:r>
        <w:t xml:space="preserve"> är en utbildningsform som inte är lik någon annan.</w:t>
      </w:r>
    </w:p>
    <w:p w:rsidR="00AF5134" w:rsidP="00AF5134" w:rsidRDefault="00AF5134" w14:paraId="356BBFA3" w14:textId="24492D78">
      <w:r>
        <w:t xml:space="preserve">Ibland krockar dock det goda med systemen. Jag har fått beskrivet för mig dels </w:t>
      </w:r>
      <w:r w:rsidR="004F66E6">
        <w:t xml:space="preserve">hur </w:t>
      </w:r>
      <w:r>
        <w:t>kurser ifrågasätts om de verkligen kan ge rätt till CSN</w:t>
      </w:r>
      <w:r w:rsidR="00003632">
        <w:t>,</w:t>
      </w:r>
      <w:r>
        <w:t xml:space="preserve"> vilket självklart krockar med hela folkbildningsidén om fritt och frivilligt</w:t>
      </w:r>
      <w:r w:rsidR="00003632">
        <w:t>,</w:t>
      </w:r>
      <w:r>
        <w:t xml:space="preserve"> </w:t>
      </w:r>
      <w:r w:rsidR="004F66E6">
        <w:t>dels</w:t>
      </w:r>
      <w:r>
        <w:t xml:space="preserve"> hur tidsramar för att beviljas CSN kan krocka med verkligheten som allt som oftast handlar om att ge den tid som behövs för att människor ska ta sig framåt i livet när deltagare riskerar att bli av med sitt CSN för att kurser tar för lång tid. Men ibland krävs det ju extra tid, särskilt om resultatet kan bli så bra som det blir för många. Mäthysterin i vårt samhälle riskerar att slå ut människor i förtid.</w:t>
      </w:r>
    </w:p>
    <w:p w:rsidR="00AF5134" w:rsidP="00AF5134" w:rsidRDefault="00AF5134" w14:paraId="0E79DD2C" w14:textId="5FC7A94C">
      <w:r>
        <w:t>Det är därför angeläget att se över regelverket så</w:t>
      </w:r>
      <w:r w:rsidR="00003632">
        <w:t xml:space="preserve"> att</w:t>
      </w:r>
      <w:r>
        <w:t xml:space="preserve"> rätten till CSN inte avbryts för att man behöver mer än vad som anses som normal tidsåtgång.</w:t>
      </w:r>
    </w:p>
    <w:sdt>
      <w:sdtPr>
        <w:rPr>
          <w:i/>
          <w:noProof/>
        </w:rPr>
        <w:alias w:val="CC_Underskrifter"/>
        <w:tag w:val="CC_Underskrifter"/>
        <w:id w:val="583496634"/>
        <w:lock w:val="sdtContentLocked"/>
        <w:placeholder>
          <w:docPart w:val="B4BC02DB6B9141CC9F7F17645D4EC188"/>
        </w:placeholder>
      </w:sdtPr>
      <w:sdtEndPr>
        <w:rPr>
          <w:i w:val="0"/>
          <w:noProof w:val="0"/>
        </w:rPr>
      </w:sdtEndPr>
      <w:sdtContent>
        <w:p w:rsidR="001F5368" w:rsidP="001F5368" w:rsidRDefault="001F5368" w14:paraId="1ADEB77D" w14:textId="77777777"/>
        <w:p w:rsidRPr="008E0FE2" w:rsidR="004801AC" w:rsidP="001F5368" w:rsidRDefault="00DF5BC9" w14:paraId="48FCB685" w14:textId="28944022"/>
      </w:sdtContent>
    </w:sdt>
    <w:tbl>
      <w:tblPr>
        <w:tblW w:w="5000" w:type="pct"/>
        <w:tblLook w:val="04A0" w:firstRow="1" w:lastRow="0" w:firstColumn="1" w:lastColumn="0" w:noHBand="0" w:noVBand="1"/>
        <w:tblCaption w:val="underskrifter"/>
      </w:tblPr>
      <w:tblGrid>
        <w:gridCol w:w="4252"/>
        <w:gridCol w:w="4252"/>
      </w:tblGrid>
      <w:tr w:rsidR="0075643A" w14:paraId="235AD99D" w14:textId="77777777">
        <w:trPr>
          <w:cantSplit/>
        </w:trPr>
        <w:tc>
          <w:tcPr>
            <w:tcW w:w="50" w:type="pct"/>
            <w:vAlign w:val="bottom"/>
          </w:tcPr>
          <w:p w:rsidR="0075643A" w:rsidRDefault="004F66E6" w14:paraId="5E15FDDB" w14:textId="77777777">
            <w:pPr>
              <w:pStyle w:val="Underskrifter"/>
              <w:spacing w:after="0"/>
            </w:pPr>
            <w:r>
              <w:lastRenderedPageBreak/>
              <w:t>Gunilla Svantorp (S)</w:t>
            </w:r>
          </w:p>
        </w:tc>
        <w:tc>
          <w:tcPr>
            <w:tcW w:w="50" w:type="pct"/>
            <w:vAlign w:val="bottom"/>
          </w:tcPr>
          <w:p w:rsidR="0075643A" w:rsidRDefault="0075643A" w14:paraId="0CB8A9E8" w14:textId="77777777">
            <w:pPr>
              <w:pStyle w:val="Underskrifter"/>
              <w:spacing w:after="0"/>
            </w:pPr>
          </w:p>
        </w:tc>
      </w:tr>
    </w:tbl>
    <w:p w:rsidR="0075643A" w:rsidRDefault="0075643A" w14:paraId="436A86A4" w14:textId="77777777"/>
    <w:sectPr w:rsidR="007564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6AD5" w14:textId="77777777" w:rsidR="00AF5134" w:rsidRDefault="00AF5134" w:rsidP="000C1CAD">
      <w:pPr>
        <w:spacing w:line="240" w:lineRule="auto"/>
      </w:pPr>
      <w:r>
        <w:separator/>
      </w:r>
    </w:p>
  </w:endnote>
  <w:endnote w:type="continuationSeparator" w:id="0">
    <w:p w14:paraId="137AA2A5" w14:textId="77777777" w:rsidR="00AF5134" w:rsidRDefault="00AF5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A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2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B348" w14:textId="2F7D8D09" w:rsidR="00262EA3" w:rsidRPr="001F5368" w:rsidRDefault="00262EA3" w:rsidP="001F5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9C74" w14:textId="77777777" w:rsidR="00AF5134" w:rsidRDefault="00AF5134" w:rsidP="000C1CAD">
      <w:pPr>
        <w:spacing w:line="240" w:lineRule="auto"/>
      </w:pPr>
      <w:r>
        <w:separator/>
      </w:r>
    </w:p>
  </w:footnote>
  <w:footnote w:type="continuationSeparator" w:id="0">
    <w:p w14:paraId="3380BF4E" w14:textId="77777777" w:rsidR="00AF5134" w:rsidRDefault="00AF5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EA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839BB" wp14:editId="069BA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970C94" w14:textId="08DDF0C8" w:rsidR="00262EA3" w:rsidRDefault="00DF5BC9" w:rsidP="008103B5">
                          <w:pPr>
                            <w:jc w:val="right"/>
                          </w:pPr>
                          <w:sdt>
                            <w:sdtPr>
                              <w:alias w:val="CC_Noformat_Partikod"/>
                              <w:tag w:val="CC_Noformat_Partikod"/>
                              <w:id w:val="-53464382"/>
                              <w:text/>
                            </w:sdtPr>
                            <w:sdtEndPr/>
                            <w:sdtContent>
                              <w:r w:rsidR="00AF5134">
                                <w:t>S</w:t>
                              </w:r>
                            </w:sdtContent>
                          </w:sdt>
                          <w:sdt>
                            <w:sdtPr>
                              <w:alias w:val="CC_Noformat_Partinummer"/>
                              <w:tag w:val="CC_Noformat_Partinummer"/>
                              <w:id w:val="-1709555926"/>
                              <w:text/>
                            </w:sdtPr>
                            <w:sdtEndPr/>
                            <w:sdtContent>
                              <w:r w:rsidR="00AF5134">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83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970C94" w14:textId="08DDF0C8" w:rsidR="00262EA3" w:rsidRDefault="00DF5BC9" w:rsidP="008103B5">
                    <w:pPr>
                      <w:jc w:val="right"/>
                    </w:pPr>
                    <w:sdt>
                      <w:sdtPr>
                        <w:alias w:val="CC_Noformat_Partikod"/>
                        <w:tag w:val="CC_Noformat_Partikod"/>
                        <w:id w:val="-53464382"/>
                        <w:text/>
                      </w:sdtPr>
                      <w:sdtEndPr/>
                      <w:sdtContent>
                        <w:r w:rsidR="00AF5134">
                          <w:t>S</w:t>
                        </w:r>
                      </w:sdtContent>
                    </w:sdt>
                    <w:sdt>
                      <w:sdtPr>
                        <w:alias w:val="CC_Noformat_Partinummer"/>
                        <w:tag w:val="CC_Noformat_Partinummer"/>
                        <w:id w:val="-1709555926"/>
                        <w:text/>
                      </w:sdtPr>
                      <w:sdtEndPr/>
                      <w:sdtContent>
                        <w:r w:rsidR="00AF5134">
                          <w:t>1877</w:t>
                        </w:r>
                      </w:sdtContent>
                    </w:sdt>
                  </w:p>
                </w:txbxContent>
              </v:textbox>
              <w10:wrap anchorx="page"/>
            </v:shape>
          </w:pict>
        </mc:Fallback>
      </mc:AlternateContent>
    </w:r>
  </w:p>
  <w:p w14:paraId="203C3F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548E" w14:textId="77777777" w:rsidR="00262EA3" w:rsidRDefault="00262EA3" w:rsidP="008563AC">
    <w:pPr>
      <w:jc w:val="right"/>
    </w:pPr>
  </w:p>
  <w:p w14:paraId="58E9AC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F92" w14:textId="77777777" w:rsidR="00262EA3" w:rsidRDefault="00DF5B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9B3FBE" wp14:editId="0AE91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97B88" w14:textId="2DC2CA96" w:rsidR="00262EA3" w:rsidRDefault="00DF5BC9" w:rsidP="00A314CF">
    <w:pPr>
      <w:pStyle w:val="FSHNormal"/>
      <w:spacing w:before="40"/>
    </w:pPr>
    <w:sdt>
      <w:sdtPr>
        <w:alias w:val="CC_Noformat_Motionstyp"/>
        <w:tag w:val="CC_Noformat_Motionstyp"/>
        <w:id w:val="1162973129"/>
        <w:lock w:val="sdtContentLocked"/>
        <w15:appearance w15:val="hidden"/>
        <w:text/>
      </w:sdtPr>
      <w:sdtEndPr/>
      <w:sdtContent>
        <w:r w:rsidR="001F5368">
          <w:t>Enskild motion</w:t>
        </w:r>
      </w:sdtContent>
    </w:sdt>
    <w:r w:rsidR="00821B36">
      <w:t xml:space="preserve"> </w:t>
    </w:r>
    <w:sdt>
      <w:sdtPr>
        <w:alias w:val="CC_Noformat_Partikod"/>
        <w:tag w:val="CC_Noformat_Partikod"/>
        <w:id w:val="1471015553"/>
        <w:text/>
      </w:sdtPr>
      <w:sdtEndPr/>
      <w:sdtContent>
        <w:r w:rsidR="00AF5134">
          <w:t>S</w:t>
        </w:r>
      </w:sdtContent>
    </w:sdt>
    <w:sdt>
      <w:sdtPr>
        <w:alias w:val="CC_Noformat_Partinummer"/>
        <w:tag w:val="CC_Noformat_Partinummer"/>
        <w:id w:val="-2014525982"/>
        <w:text/>
      </w:sdtPr>
      <w:sdtEndPr/>
      <w:sdtContent>
        <w:r w:rsidR="00AF5134">
          <w:t>1877</w:t>
        </w:r>
      </w:sdtContent>
    </w:sdt>
  </w:p>
  <w:p w14:paraId="3D64B951" w14:textId="77777777" w:rsidR="00262EA3" w:rsidRPr="008227B3" w:rsidRDefault="00DF5B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63902" w14:textId="2F6B98AA" w:rsidR="00262EA3" w:rsidRPr="008227B3" w:rsidRDefault="00DF5B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3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368">
          <w:t>:1593</w:t>
        </w:r>
      </w:sdtContent>
    </w:sdt>
  </w:p>
  <w:p w14:paraId="4165E0BC" w14:textId="6BDEB9D8" w:rsidR="00262EA3" w:rsidRDefault="00DF5BC9" w:rsidP="00E03A3D">
    <w:pPr>
      <w:pStyle w:val="Motionr"/>
    </w:pPr>
    <w:sdt>
      <w:sdtPr>
        <w:alias w:val="CC_Noformat_Avtext"/>
        <w:tag w:val="CC_Noformat_Avtext"/>
        <w:id w:val="-2020768203"/>
        <w:lock w:val="sdtContentLocked"/>
        <w15:appearance w15:val="hidden"/>
        <w:text/>
      </w:sdtPr>
      <w:sdtEndPr/>
      <w:sdtContent>
        <w:r w:rsidR="001F5368">
          <w:t>av Gunilla Svantorp (S)</w:t>
        </w:r>
      </w:sdtContent>
    </w:sdt>
  </w:p>
  <w:sdt>
    <w:sdtPr>
      <w:alias w:val="CC_Noformat_Rubtext"/>
      <w:tag w:val="CC_Noformat_Rubtext"/>
      <w:id w:val="-218060500"/>
      <w:lock w:val="sdtLocked"/>
      <w:text/>
    </w:sdtPr>
    <w:sdtEndPr/>
    <w:sdtContent>
      <w:p w14:paraId="7C6B726C" w14:textId="21062294" w:rsidR="00262EA3" w:rsidRDefault="00AF5134" w:rsidP="00283E0F">
        <w:pPr>
          <w:pStyle w:val="FSHRub2"/>
        </w:pPr>
        <w:r>
          <w:t>CSN, folkbildning och rätten att få mer tid på sig</w:t>
        </w:r>
      </w:p>
    </w:sdtContent>
  </w:sdt>
  <w:sdt>
    <w:sdtPr>
      <w:alias w:val="CC_Boilerplate_3"/>
      <w:tag w:val="CC_Boilerplate_3"/>
      <w:id w:val="1606463544"/>
      <w:lock w:val="sdtContentLocked"/>
      <w15:appearance w15:val="hidden"/>
      <w:text w:multiLine="1"/>
    </w:sdtPr>
    <w:sdtEndPr/>
    <w:sdtContent>
      <w:p w14:paraId="411189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5134"/>
    <w:rsid w:val="000000E0"/>
    <w:rsid w:val="00000761"/>
    <w:rsid w:val="000014AF"/>
    <w:rsid w:val="00002310"/>
    <w:rsid w:val="00002CB4"/>
    <w:rsid w:val="000030B6"/>
    <w:rsid w:val="00003632"/>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6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F3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6E6"/>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3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0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34"/>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C9"/>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3829B"/>
  <w15:chartTrackingRefBased/>
  <w15:docId w15:val="{6519F38F-6C4B-46E3-8B1D-9C912232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3359423">
      <w:bodyDiv w:val="1"/>
      <w:marLeft w:val="0"/>
      <w:marRight w:val="0"/>
      <w:marTop w:val="0"/>
      <w:marBottom w:val="0"/>
      <w:divBdr>
        <w:top w:val="none" w:sz="0" w:space="0" w:color="auto"/>
        <w:left w:val="none" w:sz="0" w:space="0" w:color="auto"/>
        <w:bottom w:val="none" w:sz="0" w:space="0" w:color="auto"/>
        <w:right w:val="none" w:sz="0" w:space="0" w:color="auto"/>
      </w:divBdr>
      <w:divsChild>
        <w:div w:id="227570144">
          <w:marLeft w:val="0"/>
          <w:marRight w:val="0"/>
          <w:marTop w:val="0"/>
          <w:marBottom w:val="300"/>
          <w:divBdr>
            <w:top w:val="single" w:sz="6" w:space="0" w:color="DDDDDD"/>
            <w:left w:val="single" w:sz="6" w:space="0" w:color="DDDDDD"/>
            <w:bottom w:val="single" w:sz="6" w:space="0" w:color="DDDDDD"/>
            <w:right w:val="single" w:sz="6" w:space="0" w:color="DDDDDD"/>
          </w:divBdr>
          <w:divsChild>
            <w:div w:id="75061428">
              <w:marLeft w:val="0"/>
              <w:marRight w:val="0"/>
              <w:marTop w:val="0"/>
              <w:marBottom w:val="0"/>
              <w:divBdr>
                <w:top w:val="none" w:sz="0" w:space="0" w:color="auto"/>
                <w:left w:val="none" w:sz="0" w:space="0" w:color="auto"/>
                <w:bottom w:val="none" w:sz="0" w:space="0" w:color="auto"/>
                <w:right w:val="none" w:sz="0" w:space="0" w:color="auto"/>
              </w:divBdr>
              <w:divsChild>
                <w:div w:id="911503572">
                  <w:marLeft w:val="0"/>
                  <w:marRight w:val="0"/>
                  <w:marTop w:val="0"/>
                  <w:marBottom w:val="225"/>
                  <w:divBdr>
                    <w:top w:val="none" w:sz="0" w:space="0" w:color="auto"/>
                    <w:left w:val="none" w:sz="0" w:space="0" w:color="auto"/>
                    <w:bottom w:val="none" w:sz="0" w:space="0" w:color="auto"/>
                    <w:right w:val="none" w:sz="0" w:space="0" w:color="auto"/>
                  </w:divBdr>
                </w:div>
                <w:div w:id="289022659">
                  <w:marLeft w:val="0"/>
                  <w:marRight w:val="0"/>
                  <w:marTop w:val="0"/>
                  <w:marBottom w:val="225"/>
                  <w:divBdr>
                    <w:top w:val="none" w:sz="0" w:space="0" w:color="auto"/>
                    <w:left w:val="none" w:sz="0" w:space="0" w:color="auto"/>
                    <w:bottom w:val="none" w:sz="0" w:space="0" w:color="auto"/>
                    <w:right w:val="none" w:sz="0" w:space="0" w:color="auto"/>
                  </w:divBdr>
                </w:div>
                <w:div w:id="524758617">
                  <w:marLeft w:val="0"/>
                  <w:marRight w:val="0"/>
                  <w:marTop w:val="0"/>
                  <w:marBottom w:val="225"/>
                  <w:divBdr>
                    <w:top w:val="none" w:sz="0" w:space="0" w:color="auto"/>
                    <w:left w:val="none" w:sz="0" w:space="0" w:color="auto"/>
                    <w:bottom w:val="none" w:sz="0" w:space="0" w:color="auto"/>
                    <w:right w:val="none" w:sz="0" w:space="0" w:color="auto"/>
                  </w:divBdr>
                </w:div>
                <w:div w:id="7791815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A60725BA59470EB40567762F12432A"/>
        <w:category>
          <w:name w:val="Allmänt"/>
          <w:gallery w:val="placeholder"/>
        </w:category>
        <w:types>
          <w:type w:val="bbPlcHdr"/>
        </w:types>
        <w:behaviors>
          <w:behavior w:val="content"/>
        </w:behaviors>
        <w:guid w:val="{4F4FEDA7-3CF4-413D-A55C-7A82219B4619}"/>
      </w:docPartPr>
      <w:docPartBody>
        <w:p w:rsidR="009D426A" w:rsidRDefault="009D426A">
          <w:pPr>
            <w:pStyle w:val="E3A60725BA59470EB40567762F12432A"/>
          </w:pPr>
          <w:r w:rsidRPr="005A0A93">
            <w:rPr>
              <w:rStyle w:val="Platshllartext"/>
            </w:rPr>
            <w:t>Förslag till riksdagsbeslut</w:t>
          </w:r>
        </w:p>
      </w:docPartBody>
    </w:docPart>
    <w:docPart>
      <w:docPartPr>
        <w:name w:val="2569407659FB4BCBA8E89E1F4C64766E"/>
        <w:category>
          <w:name w:val="Allmänt"/>
          <w:gallery w:val="placeholder"/>
        </w:category>
        <w:types>
          <w:type w:val="bbPlcHdr"/>
        </w:types>
        <w:behaviors>
          <w:behavior w:val="content"/>
        </w:behaviors>
        <w:guid w:val="{B3E68BFC-6F3E-4400-AA36-7C6F8F658117}"/>
      </w:docPartPr>
      <w:docPartBody>
        <w:p w:rsidR="009D426A" w:rsidRDefault="009D426A">
          <w:pPr>
            <w:pStyle w:val="2569407659FB4BCBA8E89E1F4C64766E"/>
          </w:pPr>
          <w:r w:rsidRPr="005A0A93">
            <w:rPr>
              <w:rStyle w:val="Platshllartext"/>
            </w:rPr>
            <w:t>Motivering</w:t>
          </w:r>
        </w:p>
      </w:docPartBody>
    </w:docPart>
    <w:docPart>
      <w:docPartPr>
        <w:name w:val="B4BC02DB6B9141CC9F7F17645D4EC188"/>
        <w:category>
          <w:name w:val="Allmänt"/>
          <w:gallery w:val="placeholder"/>
        </w:category>
        <w:types>
          <w:type w:val="bbPlcHdr"/>
        </w:types>
        <w:behaviors>
          <w:behavior w:val="content"/>
        </w:behaviors>
        <w:guid w:val="{C323A55B-A234-48CF-8E1C-32BB4ED5E3BA}"/>
      </w:docPartPr>
      <w:docPartBody>
        <w:p w:rsidR="00EC3487" w:rsidRDefault="00EC3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6A"/>
    <w:rsid w:val="009D426A"/>
    <w:rsid w:val="00EC3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A60725BA59470EB40567762F12432A">
    <w:name w:val="E3A60725BA59470EB40567762F12432A"/>
  </w:style>
  <w:style w:type="paragraph" w:customStyle="1" w:styleId="2569407659FB4BCBA8E89E1F4C64766E">
    <w:name w:val="2569407659FB4BCBA8E89E1F4C647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7B6E1-F032-4065-9885-97EAEB98F1F7}"/>
</file>

<file path=customXml/itemProps2.xml><?xml version="1.0" encoding="utf-8"?>
<ds:datastoreItem xmlns:ds="http://schemas.openxmlformats.org/officeDocument/2006/customXml" ds:itemID="{CE2916A3-D893-4D51-8AA0-4B66CA638C24}"/>
</file>

<file path=customXml/itemProps3.xml><?xml version="1.0" encoding="utf-8"?>
<ds:datastoreItem xmlns:ds="http://schemas.openxmlformats.org/officeDocument/2006/customXml" ds:itemID="{129BB1B3-741E-4857-A176-70EF3920B5CB}"/>
</file>

<file path=docProps/app.xml><?xml version="1.0" encoding="utf-8"?>
<Properties xmlns="http://schemas.openxmlformats.org/officeDocument/2006/extended-properties" xmlns:vt="http://schemas.openxmlformats.org/officeDocument/2006/docPropsVTypes">
  <Template>Normal</Template>
  <TotalTime>17</TotalTime>
  <Pages>2</Pages>
  <Words>278</Words>
  <Characters>1353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