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D26C2" w14:textId="77777777" w:rsidR="003336CD" w:rsidRDefault="003336CD" w:rsidP="00DA0661">
      <w:pPr>
        <w:pStyle w:val="Rubrik"/>
      </w:pPr>
      <w:bookmarkStart w:id="0" w:name="Start"/>
      <w:bookmarkStart w:id="1" w:name="_GoBack"/>
      <w:bookmarkEnd w:id="0"/>
      <w:bookmarkEnd w:id="1"/>
      <w:r>
        <w:t>Svar på fråga 2020/21:296 av Boriana Åberg (M)</w:t>
      </w:r>
      <w:r>
        <w:br/>
        <w:t>Indraget statsbidrag och fråga 2020/21:29</w:t>
      </w:r>
      <w:r w:rsidR="003F0B80">
        <w:t>7</w:t>
      </w:r>
      <w:r>
        <w:t xml:space="preserve"> av Boriana Åberg (M) Indragning av statsbidrag</w:t>
      </w:r>
    </w:p>
    <w:p w14:paraId="67849F1D" w14:textId="77777777" w:rsidR="005A2A31" w:rsidRDefault="003336CD" w:rsidP="005A2A31">
      <w:pPr>
        <w:pStyle w:val="Brdtext"/>
      </w:pPr>
      <w:r>
        <w:t>Boriana Åberg har frågat mig</w:t>
      </w:r>
      <w:r w:rsidR="005A2A31">
        <w:t xml:space="preserve"> om jag verkar för att statsbidraget ska dras in för regioner som har minskat antalet tomma bussturer samt om det är mitt ställningstagande att statsbidraget bör dras in, och på vilka grunder detta i så fall bygger på.</w:t>
      </w:r>
    </w:p>
    <w:p w14:paraId="65D9160A" w14:textId="77777777" w:rsidR="005A2A31" w:rsidRDefault="001F6B1D" w:rsidP="005A2A31">
      <w:pPr>
        <w:pStyle w:val="Brdtext"/>
      </w:pPr>
      <w:r w:rsidRPr="001F6B1D">
        <w:t>Den pågående pandemin ställer stora krav på att kollektivtrafiken bedrivs på ett säkert sätt för att undvika smittspridning. Turtäthet och kapacitet behöver upprätthållas i den omfattning som krävs för att minska risken för trängsel</w:t>
      </w:r>
      <w:r>
        <w:t xml:space="preserve">. </w:t>
      </w:r>
      <w:r w:rsidRPr="00DC682A">
        <w:t xml:space="preserve">Som en följd av de av Folkhälsomyndigheten utfärdade </w:t>
      </w:r>
      <w:r w:rsidR="0058215B">
        <w:t>allmänna råden</w:t>
      </w:r>
      <w:r w:rsidR="0058215B" w:rsidRPr="00DC682A">
        <w:t xml:space="preserve"> </w:t>
      </w:r>
      <w:r w:rsidRPr="00DC682A">
        <w:t>har resandet med kollektivtrafiken minskat vilket medfört minskade intäkter för de regionala kollektivtrafikmyndigheterna.</w:t>
      </w:r>
    </w:p>
    <w:p w14:paraId="542F7D29" w14:textId="77777777" w:rsidR="0017075A" w:rsidRDefault="001F6B1D" w:rsidP="0017075A">
      <w:pPr>
        <w:pStyle w:val="Brdtext"/>
      </w:pPr>
      <w:r>
        <w:t>Ansvaret för finansiering av lokal och regional kollektivtrafik</w:t>
      </w:r>
      <w:r w:rsidR="007A39D2">
        <w:t xml:space="preserve"> vilar på kommuner och regioner</w:t>
      </w:r>
      <w:r>
        <w:t xml:space="preserve">. Pandemin </w:t>
      </w:r>
      <w:r w:rsidR="0017075A">
        <w:t xml:space="preserve">utgör </w:t>
      </w:r>
      <w:r w:rsidR="007A39D2">
        <w:t xml:space="preserve">emellertid </w:t>
      </w:r>
      <w:r w:rsidR="0017075A">
        <w:t xml:space="preserve">en </w:t>
      </w:r>
      <w:r w:rsidR="00F33BAD">
        <w:t>exceptionell</w:t>
      </w:r>
      <w:r w:rsidR="0017075A">
        <w:t xml:space="preserve"> ansträngning </w:t>
      </w:r>
      <w:r w:rsidR="00F33BAD">
        <w:t>för</w:t>
      </w:r>
      <w:r w:rsidR="0017075A">
        <w:t xml:space="preserve"> ekonomin i den kommunala sektorn</w:t>
      </w:r>
      <w:r w:rsidR="007A39D2">
        <w:t xml:space="preserve">. Därför har </w:t>
      </w:r>
      <w:r w:rsidR="0058215B">
        <w:t xml:space="preserve">riksdagen efter </w:t>
      </w:r>
      <w:r w:rsidR="0017075A">
        <w:t>regeringen</w:t>
      </w:r>
      <w:r w:rsidR="0058215B">
        <w:t>s förslag</w:t>
      </w:r>
      <w:r w:rsidR="0017075A">
        <w:t xml:space="preserve"> tillfört 26 miljarder kronor </w:t>
      </w:r>
      <w:r w:rsidR="007A39D2">
        <w:t>i</w:t>
      </w:r>
      <w:r w:rsidR="0017075A" w:rsidRPr="00BE17B5">
        <w:t xml:space="preserve"> generella statsbidrag till kommuner och regioner</w:t>
      </w:r>
      <w:r w:rsidR="0058215B">
        <w:t xml:space="preserve"> under 2020</w:t>
      </w:r>
      <w:r w:rsidR="0017075A" w:rsidRPr="00BE17B5">
        <w:t xml:space="preserve">, varav 12,5 miljarder kronor </w:t>
      </w:r>
      <w:r w:rsidR="0017075A">
        <w:t>föreslås som</w:t>
      </w:r>
      <w:r w:rsidR="0017075A" w:rsidRPr="00BE17B5">
        <w:t xml:space="preserve"> ett permanent tillskott. </w:t>
      </w:r>
      <w:r w:rsidR="0017075A">
        <w:t xml:space="preserve">För 2021 </w:t>
      </w:r>
      <w:r w:rsidR="007A39D2">
        <w:t>har regeringen föreslagit ytterligare</w:t>
      </w:r>
      <w:r w:rsidR="0017075A" w:rsidRPr="00DC682A">
        <w:t xml:space="preserve"> 10 miljarder </w:t>
      </w:r>
      <w:r w:rsidR="0017075A">
        <w:t>kronor</w:t>
      </w:r>
      <w:r w:rsidR="007A39D2">
        <w:t xml:space="preserve"> i tillskott till regioner och kommuner</w:t>
      </w:r>
      <w:r w:rsidR="0017075A" w:rsidRPr="00DC682A">
        <w:t>. Detta är medel som står till buds för att användas för bland annat åtgärder som kan minska risken för smittspridning i kollektivtrafiken</w:t>
      </w:r>
      <w:r w:rsidR="0017075A">
        <w:t>.</w:t>
      </w:r>
      <w:r w:rsidR="007A39D2">
        <w:t xml:space="preserve"> </w:t>
      </w:r>
    </w:p>
    <w:p w14:paraId="3CE16D94" w14:textId="159B2C28" w:rsidR="007A39D2" w:rsidRDefault="001F6B1D" w:rsidP="004461D2">
      <w:r>
        <w:t xml:space="preserve">För att </w:t>
      </w:r>
      <w:r w:rsidR="000116CD">
        <w:t xml:space="preserve">möjliggöra </w:t>
      </w:r>
      <w:r>
        <w:t>upprätthålla</w:t>
      </w:r>
      <w:r w:rsidR="000116CD">
        <w:t>ndet av</w:t>
      </w:r>
      <w:r>
        <w:t xml:space="preserve"> ett tillräckligt utbud av kollektivtrafik </w:t>
      </w:r>
      <w:r w:rsidR="0017075A">
        <w:t>har</w:t>
      </w:r>
      <w:r>
        <w:t xml:space="preserve"> </w:t>
      </w:r>
      <w:r w:rsidR="0058215B">
        <w:t xml:space="preserve">riksdagen efter regeringens förslag </w:t>
      </w:r>
      <w:r w:rsidR="00F53635">
        <w:t>därutöver</w:t>
      </w:r>
      <w:r w:rsidR="0017075A">
        <w:t xml:space="preserve"> tillfört ett</w:t>
      </w:r>
      <w:r>
        <w:t xml:space="preserve"> riktat stöd</w:t>
      </w:r>
      <w:r w:rsidR="00F33BAD">
        <w:t xml:space="preserve"> till de regionala kollektivtrafikmyndigheterna</w:t>
      </w:r>
      <w:r>
        <w:t xml:space="preserve"> på 3 </w:t>
      </w:r>
      <w:r w:rsidR="0017075A">
        <w:t>miljarder</w:t>
      </w:r>
      <w:r>
        <w:t xml:space="preserve"> kronor</w:t>
      </w:r>
      <w:r w:rsidR="0017075A">
        <w:t xml:space="preserve"> för 2020</w:t>
      </w:r>
      <w:r>
        <w:t>.</w:t>
      </w:r>
      <w:r w:rsidR="004461D2" w:rsidRPr="004461D2">
        <w:t xml:space="preserve"> Syftet </w:t>
      </w:r>
      <w:r w:rsidR="004461D2" w:rsidRPr="004461D2">
        <w:lastRenderedPageBreak/>
        <w:t>med ersättningen är att kollektivtrafiken ska kunna upprätthållas i sådan omfattning att trängsel och därmed ökad smittspridning undviks.</w:t>
      </w:r>
      <w:r w:rsidR="0017075A">
        <w:t xml:space="preserve"> </w:t>
      </w:r>
      <w:r w:rsidR="0072162E">
        <w:t>Ersättning ges för minskade biljettintäkter till följd av utbrottet av covid-19.</w:t>
      </w:r>
      <w:r w:rsidR="0017075A">
        <w:t xml:space="preserve"> För 2021 har regeringen föreslagit ytterligare 2 miljarder kr</w:t>
      </w:r>
      <w:r w:rsidR="00F53635">
        <w:t>onor</w:t>
      </w:r>
      <w:r w:rsidR="0017075A">
        <w:t xml:space="preserve"> för samma ändamål. </w:t>
      </w:r>
    </w:p>
    <w:p w14:paraId="638FA5F2" w14:textId="77777777" w:rsidR="0051487A" w:rsidRDefault="00217DE7" w:rsidP="006A12F1">
      <w:pPr>
        <w:pStyle w:val="Brdtext"/>
      </w:pPr>
      <w:r>
        <w:t xml:space="preserve">Regeringen kommer vara noga med att de skattemedel som i budgeten avsätts för minskade biljettintäkter under coronapandemin kommer ut i verksamheterna. Det är viktigt för att bidra till upprätthållande av trafik i en omfattning som kan motverka smittspridning ombord. </w:t>
      </w:r>
    </w:p>
    <w:p w14:paraId="371D0EF5" w14:textId="18DE2010" w:rsidR="003336CD" w:rsidRDefault="003336CD" w:rsidP="006A12F1">
      <w:pPr>
        <w:pStyle w:val="Brdtext"/>
      </w:pPr>
      <w:r>
        <w:t xml:space="preserve">Stockholm den </w:t>
      </w:r>
      <w:sdt>
        <w:sdtPr>
          <w:id w:val="-1225218591"/>
          <w:placeholder>
            <w:docPart w:val="C9CED0DADC074C49B8446B0F0F68DDE5"/>
          </w:placeholder>
          <w:dataBinding w:prefixMappings="xmlns:ns0='http://lp/documentinfo/RK' " w:xpath="/ns0:DocumentInfo[1]/ns0:BaseInfo[1]/ns0:HeaderDate[1]" w:storeItemID="{06B77341-C784-40B5-8919-1930C246523F}"/>
          <w:date w:fullDate="2020-11-04T00:00:00Z">
            <w:dateFormat w:val="d MMMM yyyy"/>
            <w:lid w:val="sv-SE"/>
            <w:storeMappedDataAs w:val="dateTime"/>
            <w:calendar w:val="gregorian"/>
          </w:date>
        </w:sdtPr>
        <w:sdtEndPr/>
        <w:sdtContent>
          <w:r>
            <w:t>4 november 2020</w:t>
          </w:r>
        </w:sdtContent>
      </w:sdt>
    </w:p>
    <w:p w14:paraId="70D39216" w14:textId="77777777" w:rsidR="003336CD" w:rsidRDefault="003336CD" w:rsidP="004E7A8F">
      <w:pPr>
        <w:pStyle w:val="Brdtextutanavstnd"/>
      </w:pPr>
    </w:p>
    <w:p w14:paraId="7F9841F6" w14:textId="77777777" w:rsidR="003336CD" w:rsidRDefault="003336CD" w:rsidP="004E7A8F">
      <w:pPr>
        <w:pStyle w:val="Brdtextutanavstnd"/>
      </w:pPr>
    </w:p>
    <w:p w14:paraId="0F2770D5" w14:textId="77777777" w:rsidR="003336CD" w:rsidRDefault="003336CD" w:rsidP="004E7A8F">
      <w:pPr>
        <w:pStyle w:val="Brdtextutanavstnd"/>
      </w:pPr>
    </w:p>
    <w:p w14:paraId="2E80AD98" w14:textId="0172614F" w:rsidR="003336CD" w:rsidRPr="00DB48AB" w:rsidRDefault="003336CD" w:rsidP="00DB48AB">
      <w:pPr>
        <w:pStyle w:val="Brdtext"/>
      </w:pPr>
      <w:r>
        <w:t>Tomas Eneroth</w:t>
      </w:r>
    </w:p>
    <w:sectPr w:rsidR="003336C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FAEDE" w14:textId="77777777" w:rsidR="003336CD" w:rsidRDefault="003336CD" w:rsidP="00A87A54">
      <w:pPr>
        <w:spacing w:after="0" w:line="240" w:lineRule="auto"/>
      </w:pPr>
      <w:r>
        <w:separator/>
      </w:r>
    </w:p>
  </w:endnote>
  <w:endnote w:type="continuationSeparator" w:id="0">
    <w:p w14:paraId="65F8A218" w14:textId="77777777" w:rsidR="003336CD" w:rsidRDefault="003336CD" w:rsidP="00A87A54">
      <w:pPr>
        <w:spacing w:after="0" w:line="240" w:lineRule="auto"/>
      </w:pPr>
      <w:r>
        <w:continuationSeparator/>
      </w:r>
    </w:p>
  </w:endnote>
  <w:endnote w:type="continuationNotice" w:id="1">
    <w:p w14:paraId="789CCDD1" w14:textId="77777777" w:rsidR="0054641F" w:rsidRDefault="00546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28EA0D" w14:textId="77777777" w:rsidTr="006A26EC">
      <w:trPr>
        <w:trHeight w:val="227"/>
        <w:jc w:val="right"/>
      </w:trPr>
      <w:tc>
        <w:tcPr>
          <w:tcW w:w="708" w:type="dxa"/>
          <w:vAlign w:val="bottom"/>
        </w:tcPr>
        <w:p w14:paraId="42844A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E7BFB8" w14:textId="77777777" w:rsidTr="006A26EC">
      <w:trPr>
        <w:trHeight w:val="850"/>
        <w:jc w:val="right"/>
      </w:trPr>
      <w:tc>
        <w:tcPr>
          <w:tcW w:w="708" w:type="dxa"/>
          <w:vAlign w:val="bottom"/>
        </w:tcPr>
        <w:p w14:paraId="04A7F17B" w14:textId="77777777" w:rsidR="005606BC" w:rsidRPr="00347E11" w:rsidRDefault="005606BC" w:rsidP="005606BC">
          <w:pPr>
            <w:pStyle w:val="Sidfot"/>
            <w:spacing w:line="276" w:lineRule="auto"/>
            <w:jc w:val="right"/>
          </w:pPr>
        </w:p>
      </w:tc>
    </w:tr>
  </w:tbl>
  <w:p w14:paraId="0AB2CCF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5B64AE" w14:textId="77777777" w:rsidTr="001F4302">
      <w:trPr>
        <w:trHeight w:val="510"/>
      </w:trPr>
      <w:tc>
        <w:tcPr>
          <w:tcW w:w="8525" w:type="dxa"/>
          <w:gridSpan w:val="2"/>
          <w:vAlign w:val="bottom"/>
        </w:tcPr>
        <w:p w14:paraId="4A501C52" w14:textId="77777777" w:rsidR="00347E11" w:rsidRPr="00347E11" w:rsidRDefault="00347E11" w:rsidP="00347E11">
          <w:pPr>
            <w:pStyle w:val="Sidfot"/>
            <w:rPr>
              <w:sz w:val="8"/>
            </w:rPr>
          </w:pPr>
        </w:p>
      </w:tc>
    </w:tr>
    <w:tr w:rsidR="00093408" w:rsidRPr="00EE3C0F" w14:paraId="70A57A97" w14:textId="77777777" w:rsidTr="00C26068">
      <w:trPr>
        <w:trHeight w:val="227"/>
      </w:trPr>
      <w:tc>
        <w:tcPr>
          <w:tcW w:w="4074" w:type="dxa"/>
        </w:tcPr>
        <w:p w14:paraId="133260D3" w14:textId="77777777" w:rsidR="00347E11" w:rsidRPr="00F53AEA" w:rsidRDefault="00347E11" w:rsidP="00C26068">
          <w:pPr>
            <w:pStyle w:val="Sidfot"/>
            <w:spacing w:line="276" w:lineRule="auto"/>
          </w:pPr>
        </w:p>
      </w:tc>
      <w:tc>
        <w:tcPr>
          <w:tcW w:w="4451" w:type="dxa"/>
        </w:tcPr>
        <w:p w14:paraId="0EB92AA3" w14:textId="77777777" w:rsidR="00093408" w:rsidRPr="00F53AEA" w:rsidRDefault="00093408" w:rsidP="00F53AEA">
          <w:pPr>
            <w:pStyle w:val="Sidfot"/>
            <w:spacing w:line="276" w:lineRule="auto"/>
          </w:pPr>
        </w:p>
      </w:tc>
    </w:tr>
  </w:tbl>
  <w:p w14:paraId="175CE8B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9C178" w14:textId="77777777" w:rsidR="003336CD" w:rsidRDefault="003336CD" w:rsidP="00A87A54">
      <w:pPr>
        <w:spacing w:after="0" w:line="240" w:lineRule="auto"/>
      </w:pPr>
      <w:r>
        <w:separator/>
      </w:r>
    </w:p>
  </w:footnote>
  <w:footnote w:type="continuationSeparator" w:id="0">
    <w:p w14:paraId="43197199" w14:textId="77777777" w:rsidR="003336CD" w:rsidRDefault="003336CD" w:rsidP="00A87A54">
      <w:pPr>
        <w:spacing w:after="0" w:line="240" w:lineRule="auto"/>
      </w:pPr>
      <w:r>
        <w:continuationSeparator/>
      </w:r>
    </w:p>
  </w:footnote>
  <w:footnote w:type="continuationNotice" w:id="1">
    <w:p w14:paraId="0E98E88F" w14:textId="77777777" w:rsidR="0054641F" w:rsidRDefault="005464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36CD" w14:paraId="7EFB5562" w14:textId="77777777" w:rsidTr="00C93EBA">
      <w:trPr>
        <w:trHeight w:val="227"/>
      </w:trPr>
      <w:tc>
        <w:tcPr>
          <w:tcW w:w="5534" w:type="dxa"/>
        </w:tcPr>
        <w:p w14:paraId="1C37EC37" w14:textId="77777777" w:rsidR="003336CD" w:rsidRPr="007D73AB" w:rsidRDefault="003336CD">
          <w:pPr>
            <w:pStyle w:val="Sidhuvud"/>
          </w:pPr>
        </w:p>
      </w:tc>
      <w:tc>
        <w:tcPr>
          <w:tcW w:w="3170" w:type="dxa"/>
          <w:vAlign w:val="bottom"/>
        </w:tcPr>
        <w:p w14:paraId="286DBAB8" w14:textId="77777777" w:rsidR="003336CD" w:rsidRPr="007D73AB" w:rsidRDefault="003336CD" w:rsidP="00340DE0">
          <w:pPr>
            <w:pStyle w:val="Sidhuvud"/>
          </w:pPr>
        </w:p>
      </w:tc>
      <w:tc>
        <w:tcPr>
          <w:tcW w:w="1134" w:type="dxa"/>
        </w:tcPr>
        <w:p w14:paraId="14A0FC4A" w14:textId="77777777" w:rsidR="003336CD" w:rsidRDefault="003336CD" w:rsidP="005A703A">
          <w:pPr>
            <w:pStyle w:val="Sidhuvud"/>
          </w:pPr>
        </w:p>
      </w:tc>
    </w:tr>
    <w:tr w:rsidR="003336CD" w14:paraId="67798E27" w14:textId="77777777" w:rsidTr="00C93EBA">
      <w:trPr>
        <w:trHeight w:val="1928"/>
      </w:trPr>
      <w:tc>
        <w:tcPr>
          <w:tcW w:w="5534" w:type="dxa"/>
        </w:tcPr>
        <w:p w14:paraId="0B077AC7" w14:textId="77777777" w:rsidR="003336CD" w:rsidRPr="00340DE0" w:rsidRDefault="003336CD" w:rsidP="00340DE0">
          <w:pPr>
            <w:pStyle w:val="Sidhuvud"/>
          </w:pPr>
          <w:r>
            <w:rPr>
              <w:noProof/>
            </w:rPr>
            <w:drawing>
              <wp:inline distT="0" distB="0" distL="0" distR="0" wp14:anchorId="1961E0CE" wp14:editId="5AF9FE4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FDE69B" w14:textId="77777777" w:rsidR="003336CD" w:rsidRPr="00710A6C" w:rsidRDefault="003336CD" w:rsidP="00EE3C0F">
          <w:pPr>
            <w:pStyle w:val="Sidhuvud"/>
            <w:rPr>
              <w:b/>
            </w:rPr>
          </w:pPr>
        </w:p>
        <w:p w14:paraId="7F8498A1" w14:textId="77777777" w:rsidR="003336CD" w:rsidRDefault="003336CD" w:rsidP="00EE3C0F">
          <w:pPr>
            <w:pStyle w:val="Sidhuvud"/>
          </w:pPr>
        </w:p>
        <w:p w14:paraId="1CE04DE7" w14:textId="77777777" w:rsidR="003336CD" w:rsidRDefault="003336CD" w:rsidP="00EE3C0F">
          <w:pPr>
            <w:pStyle w:val="Sidhuvud"/>
          </w:pPr>
        </w:p>
        <w:p w14:paraId="641962AB" w14:textId="77777777" w:rsidR="003336CD" w:rsidRDefault="003336CD" w:rsidP="00EE3C0F">
          <w:pPr>
            <w:pStyle w:val="Sidhuvud"/>
          </w:pPr>
        </w:p>
        <w:p w14:paraId="3CEB2C76" w14:textId="77777777" w:rsidR="00273F10" w:rsidRDefault="00273F10" w:rsidP="00EE3C0F">
          <w:pPr>
            <w:pStyle w:val="Sidhuvud"/>
          </w:pPr>
          <w:r w:rsidRPr="00273F10">
            <w:t>I2020/0</w:t>
          </w:r>
          <w:r>
            <w:t>2709</w:t>
          </w:r>
        </w:p>
        <w:p w14:paraId="25158BC0" w14:textId="77777777" w:rsidR="003336CD" w:rsidRDefault="00273F10" w:rsidP="00EE3C0F">
          <w:pPr>
            <w:pStyle w:val="Sidhuvud"/>
          </w:pPr>
          <w:r>
            <w:t>I2020/02710</w:t>
          </w:r>
          <w:sdt>
            <w:sdtPr>
              <w:alias w:val="DocNumber"/>
              <w:tag w:val="DocNumber"/>
              <w:id w:val="1726028884"/>
              <w:placeholder>
                <w:docPart w:val="78E4555341E74484A89FABCEEF23CB64"/>
              </w:placeholder>
              <w:showingPlcHdr/>
              <w:dataBinding w:prefixMappings="xmlns:ns0='http://lp/documentinfo/RK' " w:xpath="/ns0:DocumentInfo[1]/ns0:BaseInfo[1]/ns0:DocNumber[1]" w:storeItemID="{06B77341-C784-40B5-8919-1930C246523F}"/>
              <w:text/>
            </w:sdtPr>
            <w:sdtEndPr/>
            <w:sdtContent>
              <w:r w:rsidR="003336CD">
                <w:rPr>
                  <w:rStyle w:val="Platshllartext"/>
                </w:rPr>
                <w:t xml:space="preserve"> </w:t>
              </w:r>
            </w:sdtContent>
          </w:sdt>
        </w:p>
        <w:p w14:paraId="469F1945" w14:textId="77777777" w:rsidR="003336CD" w:rsidRDefault="003336CD" w:rsidP="00EE3C0F">
          <w:pPr>
            <w:pStyle w:val="Sidhuvud"/>
          </w:pPr>
        </w:p>
      </w:tc>
      <w:tc>
        <w:tcPr>
          <w:tcW w:w="1134" w:type="dxa"/>
        </w:tcPr>
        <w:p w14:paraId="609941B5" w14:textId="77777777" w:rsidR="003336CD" w:rsidRDefault="003336CD" w:rsidP="0094502D">
          <w:pPr>
            <w:pStyle w:val="Sidhuvud"/>
          </w:pPr>
        </w:p>
        <w:p w14:paraId="727AAE31" w14:textId="77777777" w:rsidR="003336CD" w:rsidRPr="0094502D" w:rsidRDefault="003336CD" w:rsidP="00EC71A6">
          <w:pPr>
            <w:pStyle w:val="Sidhuvud"/>
          </w:pPr>
        </w:p>
      </w:tc>
    </w:tr>
    <w:tr w:rsidR="003336CD" w14:paraId="17F5121E" w14:textId="77777777" w:rsidTr="00C93EBA">
      <w:trPr>
        <w:trHeight w:val="2268"/>
      </w:trPr>
      <w:sdt>
        <w:sdtPr>
          <w:rPr>
            <w:b/>
          </w:rPr>
          <w:alias w:val="SenderText"/>
          <w:tag w:val="ccRKShow_SenderText"/>
          <w:id w:val="1374046025"/>
          <w:placeholder>
            <w:docPart w:val="ED9FB74E44294743A9700108B58F24BC"/>
          </w:placeholder>
        </w:sdtPr>
        <w:sdtEndPr>
          <w:rPr>
            <w:b w:val="0"/>
          </w:rPr>
        </w:sdtEndPr>
        <w:sdtContent>
          <w:tc>
            <w:tcPr>
              <w:tcW w:w="5534" w:type="dxa"/>
              <w:tcMar>
                <w:right w:w="1134" w:type="dxa"/>
              </w:tcMar>
            </w:tcPr>
            <w:p w14:paraId="3D4F4DDA" w14:textId="77777777" w:rsidR="003336CD" w:rsidRPr="003336CD" w:rsidRDefault="003336CD" w:rsidP="00340DE0">
              <w:pPr>
                <w:pStyle w:val="Sidhuvud"/>
                <w:rPr>
                  <w:b/>
                </w:rPr>
              </w:pPr>
              <w:r w:rsidRPr="003336CD">
                <w:rPr>
                  <w:b/>
                </w:rPr>
                <w:t>Infrastrukturdepartementet</w:t>
              </w:r>
            </w:p>
            <w:p w14:paraId="266A7C50" w14:textId="77777777" w:rsidR="009B27A0" w:rsidRDefault="003336CD" w:rsidP="00340DE0">
              <w:pPr>
                <w:pStyle w:val="Sidhuvud"/>
              </w:pPr>
              <w:r w:rsidRPr="003336CD">
                <w:t>Infrastrukturministern</w:t>
              </w:r>
            </w:p>
            <w:p w14:paraId="5E2FD3EA" w14:textId="77777777" w:rsidR="009B27A0" w:rsidRDefault="009B27A0" w:rsidP="00340DE0">
              <w:pPr>
                <w:pStyle w:val="Sidhuvud"/>
              </w:pPr>
            </w:p>
            <w:p w14:paraId="5B2779A2" w14:textId="3FF05179" w:rsidR="003336CD" w:rsidRPr="009B27A0" w:rsidRDefault="003336CD" w:rsidP="009B27A0">
              <w:pPr>
                <w:pStyle w:val="Sidhuvud"/>
                <w:rPr>
                  <w:lang w:val="de-DE"/>
                </w:rPr>
              </w:pPr>
            </w:p>
          </w:tc>
        </w:sdtContent>
      </w:sdt>
      <w:sdt>
        <w:sdtPr>
          <w:alias w:val="Recipient"/>
          <w:tag w:val="ccRKShow_Recipient"/>
          <w:id w:val="-28344517"/>
          <w:placeholder>
            <w:docPart w:val="B96B72A2453C44F39F5D61EE66AAB10F"/>
          </w:placeholder>
          <w:dataBinding w:prefixMappings="xmlns:ns0='http://lp/documentinfo/RK' " w:xpath="/ns0:DocumentInfo[1]/ns0:BaseInfo[1]/ns0:Recipient[1]" w:storeItemID="{06B77341-C784-40B5-8919-1930C246523F}"/>
          <w:text w:multiLine="1"/>
        </w:sdtPr>
        <w:sdtEndPr/>
        <w:sdtContent>
          <w:tc>
            <w:tcPr>
              <w:tcW w:w="3170" w:type="dxa"/>
            </w:tcPr>
            <w:p w14:paraId="14721C5D" w14:textId="77777777" w:rsidR="003336CD" w:rsidRDefault="003336CD" w:rsidP="00547B89">
              <w:pPr>
                <w:pStyle w:val="Sidhuvud"/>
              </w:pPr>
              <w:r>
                <w:t>Till riksdagen</w:t>
              </w:r>
            </w:p>
          </w:tc>
        </w:sdtContent>
      </w:sdt>
      <w:tc>
        <w:tcPr>
          <w:tcW w:w="1134" w:type="dxa"/>
        </w:tcPr>
        <w:p w14:paraId="78B6CD76" w14:textId="77777777" w:rsidR="003336CD" w:rsidRDefault="003336CD" w:rsidP="003E6020">
          <w:pPr>
            <w:pStyle w:val="Sidhuvud"/>
          </w:pPr>
        </w:p>
      </w:tc>
    </w:tr>
  </w:tbl>
  <w:p w14:paraId="2FC4D2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CD"/>
    <w:rsid w:val="00000290"/>
    <w:rsid w:val="00001068"/>
    <w:rsid w:val="0000412C"/>
    <w:rsid w:val="00004D5C"/>
    <w:rsid w:val="00005F68"/>
    <w:rsid w:val="00006CA7"/>
    <w:rsid w:val="000116CD"/>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621"/>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75A"/>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1D"/>
    <w:rsid w:val="001F6BBE"/>
    <w:rsid w:val="00201498"/>
    <w:rsid w:val="00204079"/>
    <w:rsid w:val="002102FD"/>
    <w:rsid w:val="002116FE"/>
    <w:rsid w:val="00211B4E"/>
    <w:rsid w:val="00213204"/>
    <w:rsid w:val="00213258"/>
    <w:rsid w:val="002161F5"/>
    <w:rsid w:val="0021657C"/>
    <w:rsid w:val="00217DE7"/>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F1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6CD"/>
    <w:rsid w:val="003342B4"/>
    <w:rsid w:val="00336CD1"/>
    <w:rsid w:val="00340DE0"/>
    <w:rsid w:val="00341F47"/>
    <w:rsid w:val="0034210D"/>
    <w:rsid w:val="00342327"/>
    <w:rsid w:val="0034250B"/>
    <w:rsid w:val="00344234"/>
    <w:rsid w:val="00344DCE"/>
    <w:rsid w:val="0034750A"/>
    <w:rsid w:val="00347C69"/>
    <w:rsid w:val="00347E11"/>
    <w:rsid w:val="003503DD"/>
    <w:rsid w:val="00350696"/>
    <w:rsid w:val="00350C92"/>
    <w:rsid w:val="003542C5"/>
    <w:rsid w:val="00360397"/>
    <w:rsid w:val="00365461"/>
    <w:rsid w:val="00370311"/>
    <w:rsid w:val="00380663"/>
    <w:rsid w:val="003853E3"/>
    <w:rsid w:val="0038587E"/>
    <w:rsid w:val="00390EDD"/>
    <w:rsid w:val="00392ED4"/>
    <w:rsid w:val="00393680"/>
    <w:rsid w:val="00394D4C"/>
    <w:rsid w:val="00395D9F"/>
    <w:rsid w:val="00397242"/>
    <w:rsid w:val="003A1315"/>
    <w:rsid w:val="003A2E73"/>
    <w:rsid w:val="003A3071"/>
    <w:rsid w:val="003A3A54"/>
    <w:rsid w:val="003A5969"/>
    <w:rsid w:val="003A5C58"/>
    <w:rsid w:val="003A7BE5"/>
    <w:rsid w:val="003B0C81"/>
    <w:rsid w:val="003B133D"/>
    <w:rsid w:val="003B201F"/>
    <w:rsid w:val="003C14E7"/>
    <w:rsid w:val="003C190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B8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1D2"/>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87A"/>
    <w:rsid w:val="00514A67"/>
    <w:rsid w:val="00520A46"/>
    <w:rsid w:val="00521192"/>
    <w:rsid w:val="0052127C"/>
    <w:rsid w:val="00526045"/>
    <w:rsid w:val="00526AEB"/>
    <w:rsid w:val="005302E0"/>
    <w:rsid w:val="00544738"/>
    <w:rsid w:val="005456E4"/>
    <w:rsid w:val="0054641F"/>
    <w:rsid w:val="00547B89"/>
    <w:rsid w:val="00551027"/>
    <w:rsid w:val="005568AF"/>
    <w:rsid w:val="00556AF5"/>
    <w:rsid w:val="005606BC"/>
    <w:rsid w:val="00563E73"/>
    <w:rsid w:val="0056426C"/>
    <w:rsid w:val="00565792"/>
    <w:rsid w:val="00567799"/>
    <w:rsid w:val="005710DE"/>
    <w:rsid w:val="00571A0B"/>
    <w:rsid w:val="00573DFD"/>
    <w:rsid w:val="005747D0"/>
    <w:rsid w:val="0058215B"/>
    <w:rsid w:val="005827D5"/>
    <w:rsid w:val="00582918"/>
    <w:rsid w:val="005849E3"/>
    <w:rsid w:val="005850D7"/>
    <w:rsid w:val="0058522F"/>
    <w:rsid w:val="00585282"/>
    <w:rsid w:val="00586266"/>
    <w:rsid w:val="0058703B"/>
    <w:rsid w:val="00595EDE"/>
    <w:rsid w:val="00596E2B"/>
    <w:rsid w:val="005A0CBA"/>
    <w:rsid w:val="005A2022"/>
    <w:rsid w:val="005A2A31"/>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62E"/>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9D2"/>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767"/>
    <w:rsid w:val="008150A6"/>
    <w:rsid w:val="00815A8F"/>
    <w:rsid w:val="00817098"/>
    <w:rsid w:val="008178E6"/>
    <w:rsid w:val="0082249C"/>
    <w:rsid w:val="00824CCE"/>
    <w:rsid w:val="00830B7B"/>
    <w:rsid w:val="00832661"/>
    <w:rsid w:val="008349AA"/>
    <w:rsid w:val="008375D5"/>
    <w:rsid w:val="0084067D"/>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7A0"/>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4C7"/>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1E5"/>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BAD"/>
    <w:rsid w:val="00F35263"/>
    <w:rsid w:val="00F35E34"/>
    <w:rsid w:val="00F403BF"/>
    <w:rsid w:val="00F4342F"/>
    <w:rsid w:val="00F45227"/>
    <w:rsid w:val="00F5045C"/>
    <w:rsid w:val="00F520C7"/>
    <w:rsid w:val="00F53635"/>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AB0C32"/>
  <w15:docId w15:val="{942A43CC-AAAE-4A93-B68B-F59B7328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B27A0"/>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52410">
      <w:bodyDiv w:val="1"/>
      <w:marLeft w:val="0"/>
      <w:marRight w:val="0"/>
      <w:marTop w:val="0"/>
      <w:marBottom w:val="0"/>
      <w:divBdr>
        <w:top w:val="none" w:sz="0" w:space="0" w:color="auto"/>
        <w:left w:val="none" w:sz="0" w:space="0" w:color="auto"/>
        <w:bottom w:val="none" w:sz="0" w:space="0" w:color="auto"/>
        <w:right w:val="none" w:sz="0" w:space="0" w:color="auto"/>
      </w:divBdr>
    </w:div>
    <w:div w:id="393311466">
      <w:bodyDiv w:val="1"/>
      <w:marLeft w:val="0"/>
      <w:marRight w:val="0"/>
      <w:marTop w:val="0"/>
      <w:marBottom w:val="0"/>
      <w:divBdr>
        <w:top w:val="none" w:sz="0" w:space="0" w:color="auto"/>
        <w:left w:val="none" w:sz="0" w:space="0" w:color="auto"/>
        <w:bottom w:val="none" w:sz="0" w:space="0" w:color="auto"/>
        <w:right w:val="none" w:sz="0" w:space="0" w:color="auto"/>
      </w:divBdr>
    </w:div>
    <w:div w:id="139481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E4555341E74484A89FABCEEF23CB64"/>
        <w:category>
          <w:name w:val="Allmänt"/>
          <w:gallery w:val="placeholder"/>
        </w:category>
        <w:types>
          <w:type w:val="bbPlcHdr"/>
        </w:types>
        <w:behaviors>
          <w:behavior w:val="content"/>
        </w:behaviors>
        <w:guid w:val="{03513DE0-C43F-49E2-8CCE-2E8053BBD35E}"/>
      </w:docPartPr>
      <w:docPartBody>
        <w:p w:rsidR="000804B0" w:rsidRDefault="009357AE" w:rsidP="009357AE">
          <w:pPr>
            <w:pStyle w:val="78E4555341E74484A89FABCEEF23CB641"/>
          </w:pPr>
          <w:r>
            <w:rPr>
              <w:rStyle w:val="Platshllartext"/>
            </w:rPr>
            <w:t xml:space="preserve"> </w:t>
          </w:r>
        </w:p>
      </w:docPartBody>
    </w:docPart>
    <w:docPart>
      <w:docPartPr>
        <w:name w:val="ED9FB74E44294743A9700108B58F24BC"/>
        <w:category>
          <w:name w:val="Allmänt"/>
          <w:gallery w:val="placeholder"/>
        </w:category>
        <w:types>
          <w:type w:val="bbPlcHdr"/>
        </w:types>
        <w:behaviors>
          <w:behavior w:val="content"/>
        </w:behaviors>
        <w:guid w:val="{13B66EC1-642C-465F-92E9-58E305824FB3}"/>
      </w:docPartPr>
      <w:docPartBody>
        <w:p w:rsidR="000804B0" w:rsidRDefault="009357AE" w:rsidP="009357AE">
          <w:pPr>
            <w:pStyle w:val="ED9FB74E44294743A9700108B58F24BC1"/>
          </w:pPr>
          <w:r>
            <w:rPr>
              <w:rStyle w:val="Platshllartext"/>
            </w:rPr>
            <w:t xml:space="preserve"> </w:t>
          </w:r>
        </w:p>
      </w:docPartBody>
    </w:docPart>
    <w:docPart>
      <w:docPartPr>
        <w:name w:val="B96B72A2453C44F39F5D61EE66AAB10F"/>
        <w:category>
          <w:name w:val="Allmänt"/>
          <w:gallery w:val="placeholder"/>
        </w:category>
        <w:types>
          <w:type w:val="bbPlcHdr"/>
        </w:types>
        <w:behaviors>
          <w:behavior w:val="content"/>
        </w:behaviors>
        <w:guid w:val="{D70BFA2A-5E72-4430-A608-8F59C9B8B9AB}"/>
      </w:docPartPr>
      <w:docPartBody>
        <w:p w:rsidR="000804B0" w:rsidRDefault="009357AE" w:rsidP="009357AE">
          <w:pPr>
            <w:pStyle w:val="B96B72A2453C44F39F5D61EE66AAB10F"/>
          </w:pPr>
          <w:r>
            <w:rPr>
              <w:rStyle w:val="Platshllartext"/>
            </w:rPr>
            <w:t xml:space="preserve"> </w:t>
          </w:r>
        </w:p>
      </w:docPartBody>
    </w:docPart>
    <w:docPart>
      <w:docPartPr>
        <w:name w:val="C9CED0DADC074C49B8446B0F0F68DDE5"/>
        <w:category>
          <w:name w:val="Allmänt"/>
          <w:gallery w:val="placeholder"/>
        </w:category>
        <w:types>
          <w:type w:val="bbPlcHdr"/>
        </w:types>
        <w:behaviors>
          <w:behavior w:val="content"/>
        </w:behaviors>
        <w:guid w:val="{CB3E8AEE-443E-4E1B-BD2A-A234E85973EF}"/>
      </w:docPartPr>
      <w:docPartBody>
        <w:p w:rsidR="000804B0" w:rsidRDefault="009357AE" w:rsidP="009357AE">
          <w:pPr>
            <w:pStyle w:val="C9CED0DADC074C49B8446B0F0F68DD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7AE"/>
    <w:rsid w:val="000804B0"/>
    <w:rsid w:val="00935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489FD0DD4D440EB2533B844582F979">
    <w:name w:val="56489FD0DD4D440EB2533B844582F979"/>
    <w:rsid w:val="009357AE"/>
  </w:style>
  <w:style w:type="character" w:styleId="Platshllartext">
    <w:name w:val="Placeholder Text"/>
    <w:basedOn w:val="Standardstycketeckensnitt"/>
    <w:uiPriority w:val="99"/>
    <w:semiHidden/>
    <w:rsid w:val="009357AE"/>
    <w:rPr>
      <w:noProof w:val="0"/>
      <w:color w:val="808080"/>
    </w:rPr>
  </w:style>
  <w:style w:type="paragraph" w:customStyle="1" w:styleId="C561B2D96EED44C28EC76C0EB84C280C">
    <w:name w:val="C561B2D96EED44C28EC76C0EB84C280C"/>
    <w:rsid w:val="009357AE"/>
  </w:style>
  <w:style w:type="paragraph" w:customStyle="1" w:styleId="D2A537E34DB04F11AA9AE3C352386F96">
    <w:name w:val="D2A537E34DB04F11AA9AE3C352386F96"/>
    <w:rsid w:val="009357AE"/>
  </w:style>
  <w:style w:type="paragraph" w:customStyle="1" w:styleId="A37E2570A70848DBBD6D9A53DD5AB1FA">
    <w:name w:val="A37E2570A70848DBBD6D9A53DD5AB1FA"/>
    <w:rsid w:val="009357AE"/>
  </w:style>
  <w:style w:type="paragraph" w:customStyle="1" w:styleId="2661C3E6E29946D6A2478CF8B09E1EC3">
    <w:name w:val="2661C3E6E29946D6A2478CF8B09E1EC3"/>
    <w:rsid w:val="009357AE"/>
  </w:style>
  <w:style w:type="paragraph" w:customStyle="1" w:styleId="78E4555341E74484A89FABCEEF23CB64">
    <w:name w:val="78E4555341E74484A89FABCEEF23CB64"/>
    <w:rsid w:val="009357AE"/>
  </w:style>
  <w:style w:type="paragraph" w:customStyle="1" w:styleId="C70C4803787341FC9074846FCA278BEC">
    <w:name w:val="C70C4803787341FC9074846FCA278BEC"/>
    <w:rsid w:val="009357AE"/>
  </w:style>
  <w:style w:type="paragraph" w:customStyle="1" w:styleId="5B2D1B0792854A589B8BA7A18FCB3D8F">
    <w:name w:val="5B2D1B0792854A589B8BA7A18FCB3D8F"/>
    <w:rsid w:val="009357AE"/>
  </w:style>
  <w:style w:type="paragraph" w:customStyle="1" w:styleId="3592C053533F49D1B0A3A474CD56E679">
    <w:name w:val="3592C053533F49D1B0A3A474CD56E679"/>
    <w:rsid w:val="009357AE"/>
  </w:style>
  <w:style w:type="paragraph" w:customStyle="1" w:styleId="ED9FB74E44294743A9700108B58F24BC">
    <w:name w:val="ED9FB74E44294743A9700108B58F24BC"/>
    <w:rsid w:val="009357AE"/>
  </w:style>
  <w:style w:type="paragraph" w:customStyle="1" w:styleId="B96B72A2453C44F39F5D61EE66AAB10F">
    <w:name w:val="B96B72A2453C44F39F5D61EE66AAB10F"/>
    <w:rsid w:val="009357AE"/>
  </w:style>
  <w:style w:type="paragraph" w:customStyle="1" w:styleId="78E4555341E74484A89FABCEEF23CB641">
    <w:name w:val="78E4555341E74484A89FABCEEF23CB641"/>
    <w:rsid w:val="009357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9FB74E44294743A9700108B58F24BC1">
    <w:name w:val="ED9FB74E44294743A9700108B58F24BC1"/>
    <w:rsid w:val="009357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86F57408734569A523367F862867B6">
    <w:name w:val="0986F57408734569A523367F862867B6"/>
    <w:rsid w:val="009357AE"/>
  </w:style>
  <w:style w:type="paragraph" w:customStyle="1" w:styleId="BBEC5F713C304B8F969E961490CD9E21">
    <w:name w:val="BBEC5F713C304B8F969E961490CD9E21"/>
    <w:rsid w:val="009357AE"/>
  </w:style>
  <w:style w:type="paragraph" w:customStyle="1" w:styleId="45F4DDC97AE949BB983580D7B6661A33">
    <w:name w:val="45F4DDC97AE949BB983580D7B6661A33"/>
    <w:rsid w:val="009357AE"/>
  </w:style>
  <w:style w:type="paragraph" w:customStyle="1" w:styleId="A6CD4967B9154B329DEC27CECCD1695A">
    <w:name w:val="A6CD4967B9154B329DEC27CECCD1695A"/>
    <w:rsid w:val="009357AE"/>
  </w:style>
  <w:style w:type="paragraph" w:customStyle="1" w:styleId="79A988AD9F52428A9211E1FE79A56BB1">
    <w:name w:val="79A988AD9F52428A9211E1FE79A56BB1"/>
    <w:rsid w:val="009357AE"/>
  </w:style>
  <w:style w:type="paragraph" w:customStyle="1" w:styleId="70C9203F5C8743FB8FB776553367F3FC">
    <w:name w:val="70C9203F5C8743FB8FB776553367F3FC"/>
    <w:rsid w:val="009357AE"/>
  </w:style>
  <w:style w:type="paragraph" w:customStyle="1" w:styleId="CDE43A5E64B64FACB6E28C320C59D660">
    <w:name w:val="CDE43A5E64B64FACB6E28C320C59D660"/>
    <w:rsid w:val="009357AE"/>
  </w:style>
  <w:style w:type="paragraph" w:customStyle="1" w:styleId="C9CED0DADC074C49B8446B0F0F68DDE5">
    <w:name w:val="C9CED0DADC074C49B8446B0F0F68DDE5"/>
    <w:rsid w:val="009357AE"/>
  </w:style>
  <w:style w:type="paragraph" w:customStyle="1" w:styleId="CD2264A78673482CAD19DFD72CD41948">
    <w:name w:val="CD2264A78673482CAD19DFD72CD41948"/>
    <w:rsid w:val="009357AE"/>
  </w:style>
  <w:style w:type="paragraph" w:customStyle="1" w:styleId="D8D41B9E656749709F6A190D4554C9C1">
    <w:name w:val="D8D41B9E656749709F6A190D4554C9C1"/>
    <w:rsid w:val="00935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0a975cde-1f97-4f41-bd20-7556aa21392d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2020-11-04T00:00:00</HeaderDate>
    <Office/>
    <Dnr>I2020/02710</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65a72d30-21e2-4ac5-bd63-d55183c71415">
      <Terms xmlns="http://schemas.microsoft.com/office/infopath/2007/PartnerControls"/>
    </c9cd366cc722410295b9eacffbd73909>
    <_dlc_DocId xmlns="92ffc5e4-5e54-4abf-b21b-9b28f7aa8223">Q7FPWFE5D2TP-1406877394-58804</_dlc_DocId>
    <_dlc_DocIdUrl xmlns="92ffc5e4-5e54-4abf-b21b-9b28f7aa8223">
      <Url>https://dhs.sp.regeringskansliet.se/yta/fi-ba/2/_layouts/15/DocIdRedir.aspx?ID=Q7FPWFE5D2TP-1406877394-58804</Url>
      <Description>Q7FPWFE5D2TP-1406877394-58804</Description>
    </_dlc_DocIdUrl>
    <Diarienummer xmlns="92ffc5e4-5e54-4abf-b21b-9b28f7aa8223" xsi:nil="true"/>
    <Nyckelord xmlns="92ffc5e4-5e54-4abf-b21b-9b28f7aa8223" xsi:nil="true"/>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58FC6-489B-4E1E-9534-EB7216C16645}"/>
</file>

<file path=customXml/itemProps2.xml><?xml version="1.0" encoding="utf-8"?>
<ds:datastoreItem xmlns:ds="http://schemas.openxmlformats.org/officeDocument/2006/customXml" ds:itemID="{991526B9-7A03-4A09-9CE1-003CFDA83F40}"/>
</file>

<file path=customXml/itemProps3.xml><?xml version="1.0" encoding="utf-8"?>
<ds:datastoreItem xmlns:ds="http://schemas.openxmlformats.org/officeDocument/2006/customXml" ds:itemID="{06B77341-C784-40B5-8919-1930C246523F}"/>
</file>

<file path=customXml/itemProps4.xml><?xml version="1.0" encoding="utf-8"?>
<ds:datastoreItem xmlns:ds="http://schemas.openxmlformats.org/officeDocument/2006/customXml" ds:itemID="{991526B9-7A03-4A09-9CE1-003CFDA83F40}">
  <ds:schemaRefs>
    <ds:schemaRef ds:uri="http://schemas.microsoft.com/office/2006/documentManagement/types"/>
    <ds:schemaRef ds:uri="http://purl.org/dc/dcmitype/"/>
    <ds:schemaRef ds:uri="http://schemas.microsoft.com/office/infopath/2007/PartnerControls"/>
    <ds:schemaRef ds:uri="http://purl.org/dc/elements/1.1/"/>
    <ds:schemaRef ds:uri="4e9c2f0c-7bf8-49af-8356-cbf363fc78a7"/>
    <ds:schemaRef ds:uri="http://schemas.microsoft.com/office/2006/metadata/properties"/>
    <ds:schemaRef ds:uri="92ffc5e4-5e54-4abf-b21b-9b28f7aa8223"/>
    <ds:schemaRef ds:uri="http://purl.org/dc/terms/"/>
    <ds:schemaRef ds:uri="http://schemas.openxmlformats.org/package/2006/metadata/core-properties"/>
    <ds:schemaRef ds:uri="65a72d30-21e2-4ac5-bd63-d55183c71415"/>
    <ds:schemaRef ds:uri="cc625d36-bb37-4650-91b9-0c96159295ba"/>
    <ds:schemaRef ds:uri="http://www.w3.org/XML/1998/namespace"/>
  </ds:schemaRefs>
</ds:datastoreItem>
</file>

<file path=customXml/itemProps5.xml><?xml version="1.0" encoding="utf-8"?>
<ds:datastoreItem xmlns:ds="http://schemas.openxmlformats.org/officeDocument/2006/customXml" ds:itemID="{90554496-4ED3-452A-9C8F-011B1439777C}">
  <ds:schemaRefs>
    <ds:schemaRef ds:uri="Microsoft.SharePoint.Taxonomy.ContentTypeSync"/>
  </ds:schemaRefs>
</ds:datastoreItem>
</file>

<file path=customXml/itemProps6.xml><?xml version="1.0" encoding="utf-8"?>
<ds:datastoreItem xmlns:ds="http://schemas.openxmlformats.org/officeDocument/2006/customXml" ds:itemID="{80A09D77-1A93-4A2E-892E-BEA52470C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7A3A42-A93A-4362-B4A5-7A5212430953}"/>
</file>

<file path=customXml/itemProps8.xml><?xml version="1.0" encoding="utf-8"?>
<ds:datastoreItem xmlns:ds="http://schemas.openxmlformats.org/officeDocument/2006/customXml" ds:itemID="{A918FE8C-95C8-40B3-991A-DA70800A7C9D}"/>
</file>

<file path=docProps/app.xml><?xml version="1.0" encoding="utf-8"?>
<Properties xmlns="http://schemas.openxmlformats.org/officeDocument/2006/extended-properties" xmlns:vt="http://schemas.openxmlformats.org/officeDocument/2006/docPropsVTypes">
  <Template>RK Basmall</Template>
  <TotalTime>0</TotalTime>
  <Pages>2</Pages>
  <Words>367</Words>
  <Characters>1947</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296 och 297 av Boriana Åberg (M) Indraget statsbidrag.docx</dc:title>
  <dc:subject/>
  <dc:creator>Lars Falksveden</dc:creator>
  <cp:keywords/>
  <dc:description/>
  <cp:lastModifiedBy>Annica Liljedahl</cp:lastModifiedBy>
  <cp:revision>2</cp:revision>
  <dcterms:created xsi:type="dcterms:W3CDTF">2020-11-04T07:22:00Z</dcterms:created>
  <dcterms:modified xsi:type="dcterms:W3CDTF">2020-11-04T07:22:00Z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484ee017-08f8-4141-a680-6ae32179e15c</vt:lpwstr>
  </property>
</Properties>
</file>