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7158" w:rsidR="00C57C2E" w:rsidP="00C57C2E" w:rsidRDefault="001F4293" w14:paraId="4BD72F24" w14:textId="77777777">
      <w:pPr>
        <w:pStyle w:val="Normalutanindragellerluft"/>
      </w:pPr>
      <w:r w:rsidRPr="00E37158">
        <w:t xml:space="preserve"> </w:t>
      </w:r>
    </w:p>
    <w:sdt>
      <w:sdtPr>
        <w:alias w:val="CC_Boilerplate_4"/>
        <w:tag w:val="CC_Boilerplate_4"/>
        <w:id w:val="-1644581176"/>
        <w:lock w:val="sdtLocked"/>
        <w:placeholder>
          <w:docPart w:val="1772F9F9FA274DB0A16AED7CF1B8009D"/>
        </w:placeholder>
        <w15:appearance w15:val="hidden"/>
        <w:text/>
      </w:sdtPr>
      <w:sdtEndPr/>
      <w:sdtContent>
        <w:p w:rsidRPr="00E37158" w:rsidR="00AF30DD" w:rsidP="00CC4C93" w:rsidRDefault="00AF30DD" w14:paraId="4BD72F25" w14:textId="77777777">
          <w:pPr>
            <w:pStyle w:val="Rubrik1"/>
          </w:pPr>
          <w:r w:rsidRPr="00E37158">
            <w:t>Förslag till riksdagsbeslut</w:t>
          </w:r>
        </w:p>
      </w:sdtContent>
    </w:sdt>
    <w:sdt>
      <w:sdtPr>
        <w:alias w:val="Yrkande 1"/>
        <w:tag w:val="05dcdada-b1c8-47f8-9678-4eef278082fd"/>
        <w:id w:val="1347366350"/>
        <w:lock w:val="sdtLocked"/>
      </w:sdtPr>
      <w:sdtEndPr/>
      <w:sdtContent>
        <w:p w:rsidR="00B94E96" w:rsidRDefault="004F3FFE" w14:paraId="4BD72F26" w14:textId="185F21C2">
          <w:pPr>
            <w:pStyle w:val="Frslagstext"/>
          </w:pPr>
          <w:r>
            <w:t>Riksdagen ställer sig bakom det som anförs i motionen om att förslaget till nationell strategi för psykiatrisk vård utvecklas och bör antas och tillkännager detta för regeringen.</w:t>
          </w:r>
        </w:p>
      </w:sdtContent>
    </w:sdt>
    <w:sdt>
      <w:sdtPr>
        <w:alias w:val="Yrkande 2"/>
        <w:tag w:val="9d76e2b3-b388-499d-967b-689996d1c0e5"/>
        <w:id w:val="-1711720493"/>
        <w:lock w:val="sdtLocked"/>
      </w:sdtPr>
      <w:sdtEndPr/>
      <w:sdtContent>
        <w:p w:rsidR="00B94E96" w:rsidRDefault="004F3FFE" w14:paraId="4BD72F27" w14:textId="559FFC9B">
          <w:pPr>
            <w:pStyle w:val="Frslagstext"/>
          </w:pPr>
          <w:r>
            <w:t>Riksdagen ställer sig bakom det som anförs i motionen om att samla kompetens och utvecklingsresurser vid sex psykiatriska centrum och tillkännager detta för regeringen.</w:t>
          </w:r>
        </w:p>
      </w:sdtContent>
    </w:sdt>
    <w:p w:rsidRPr="00E37158" w:rsidR="00AF30DD" w:rsidP="00AF30DD" w:rsidRDefault="000156D9" w14:paraId="4BD72F29" w14:textId="77777777">
      <w:pPr>
        <w:pStyle w:val="Rubrik1"/>
      </w:pPr>
      <w:bookmarkStart w:name="MotionsStart" w:id="0"/>
      <w:bookmarkEnd w:id="0"/>
      <w:r w:rsidRPr="00E37158">
        <w:t>Motivering</w:t>
      </w:r>
    </w:p>
    <w:p w:rsidR="00E37158" w:rsidP="00E37158" w:rsidRDefault="00E37158" w14:paraId="4BD72F2A" w14:textId="77777777">
      <w:pPr>
        <w:ind w:firstLine="0"/>
        <w:rPr>
          <w:kern w:val="0"/>
          <w14:numSpacing w14:val="default"/>
        </w:rPr>
      </w:pPr>
      <w:r>
        <w:t xml:space="preserve">Psykiatrisk specialistvård är en specialitet under stark utveckling. Denna utveckling drivs av många aktörer varav de flesta är </w:t>
      </w:r>
      <w:proofErr w:type="spellStart"/>
      <w:r>
        <w:t>proffesionsstyrda</w:t>
      </w:r>
      <w:proofErr w:type="spellEnd"/>
      <w:r>
        <w:t xml:space="preserve"> på olika sätt. Även andra intressenter och aktörer är med och driver utvecklingen medvetet och ibland omedvetet. Detta </w:t>
      </w:r>
      <w:r w:rsidR="00BC4036">
        <w:t>är olyckligt och gagnar inte det</w:t>
      </w:r>
      <w:r>
        <w:t xml:space="preserve"> totala behovet av vårdutveckling och moderna krav på patientsäkerhet.</w:t>
      </w:r>
    </w:p>
    <w:p w:rsidR="00E37158" w:rsidP="00E37158" w:rsidRDefault="00E37158" w14:paraId="4BD72F2B" w14:textId="77777777"/>
    <w:p w:rsidR="00E37158" w:rsidP="00E37158" w:rsidRDefault="00E37158" w14:paraId="4BD72F2C" w14:textId="486F77A0">
      <w:pPr>
        <w:ind w:firstLine="0"/>
      </w:pPr>
      <w:r>
        <w:t xml:space="preserve">Hjulet behöver inte uppfinnas på nytt utan man kan dra god nytta av andra specialiteters utveckling och organisation. I psykiatrins fall har man allt att </w:t>
      </w:r>
      <w:r>
        <w:lastRenderedPageBreak/>
        <w:t>vinna på att efterlikna de arbetssätt som c</w:t>
      </w:r>
      <w:r w:rsidR="009373B0">
        <w:t>ancervården i Sverige utvecklat</w:t>
      </w:r>
      <w:r>
        <w:t xml:space="preserve"> det senaste årtiondet</w:t>
      </w:r>
    </w:p>
    <w:p w:rsidR="00E37158" w:rsidP="00E37158" w:rsidRDefault="00E37158" w14:paraId="4BD72F2D" w14:textId="77777777"/>
    <w:p w:rsidR="00E37158" w:rsidP="00E37158" w:rsidRDefault="00E37158" w14:paraId="4BD72F2E" w14:textId="77777777">
      <w:pPr>
        <w:ind w:firstLine="0"/>
      </w:pPr>
      <w:r>
        <w:t>Regionala cancercentrum, RCC, är landstingens och regionernas kunskapsorganisation inom cancerområdet. Med utgångspunkt i nationella cancerstrategin, och inom tio gemensamma insatsområden, arbetar RCC tillsammans med landsting och regioner för en mer patientfokuserad, jämlik och effektiv cancervård.</w:t>
      </w:r>
    </w:p>
    <w:p w:rsidR="00E37158" w:rsidP="00E37158" w:rsidRDefault="00E37158" w14:paraId="4BD72F2F" w14:textId="77777777"/>
    <w:p w:rsidR="00E37158" w:rsidP="00E37158" w:rsidRDefault="00E37158" w14:paraId="4BD72F30" w14:textId="77777777">
      <w:pPr>
        <w:ind w:firstLine="0"/>
      </w:pPr>
      <w:r>
        <w:t>Liknande arbetssätt har även skett inom ett begränsat område inom specialistpsykiatrin, nämligen utveckling av vården för personer med självskadebeteenden.</w:t>
      </w:r>
    </w:p>
    <w:p w:rsidR="00E37158" w:rsidP="00E37158" w:rsidRDefault="00E37158" w14:paraId="4BD72F31" w14:textId="77777777"/>
    <w:p w:rsidR="00E37158" w:rsidP="00E37158" w:rsidRDefault="00E37158" w14:paraId="4BD72F32" w14:textId="64AB0FBA">
      <w:pPr>
        <w:ind w:firstLine="0"/>
      </w:pPr>
      <w:r>
        <w:t>På liknande sätt bör regeringen ta fram en nationell psykiatristr</w:t>
      </w:r>
      <w:r w:rsidR="009373B0">
        <w:t xml:space="preserve">ategi där 6 psykiatriska centrum </w:t>
      </w:r>
      <w:bookmarkStart w:name="_GoBack" w:id="1"/>
      <w:bookmarkEnd w:id="1"/>
      <w:r>
        <w:t>bildar ryggraden och förs samman i en nationell samordning. Detta skall inte vara i projektform utan en fast utvecklingsstruktur som gäller överskådlig tid.</w:t>
      </w:r>
    </w:p>
    <w:p w:rsidR="00E37158" w:rsidP="00E37158" w:rsidRDefault="00E37158" w14:paraId="4BD72F33" w14:textId="77777777"/>
    <w:p w:rsidR="00E37158" w:rsidP="00E37158" w:rsidRDefault="00E37158" w14:paraId="4BD72F34" w14:textId="77777777">
      <w:pPr>
        <w:ind w:firstLine="0"/>
      </w:pPr>
      <w:r>
        <w:lastRenderedPageBreak/>
        <w:t>Grundpelare i strategin bör vara att centralisera vården, genom att bygga upp centrum för psykiatrisk vårdutveckling. Centraliserad vårdutveckling vid psykiatriska centrum är det enda sättet att göra vården mer jämlik för personer som har psykiatriska diagnoser, säkerställa en god och samlad utveckling av vården samt säkerställa en generell. Rättssäker patientsäkerhet.</w:t>
      </w:r>
    </w:p>
    <w:p w:rsidR="00E37158" w:rsidP="00E37158" w:rsidRDefault="00E37158" w14:paraId="4BD72F35" w14:textId="77777777">
      <w:pPr>
        <w:ind w:firstLine="0"/>
      </w:pPr>
      <w:r>
        <w:t>Syftet med centrumbildningar är bland annat att stimulera forskning, implementering av nya metoder och metodstöd, utrangering av föråldrade metoder och behandlingar samt stimulera patientsäkerhetsarbetet.</w:t>
      </w:r>
    </w:p>
    <w:p w:rsidR="00E37158" w:rsidP="00E37158" w:rsidRDefault="00E37158" w14:paraId="4BD72F36" w14:textId="77777777"/>
    <w:p w:rsidR="00E37158" w:rsidP="00E37158" w:rsidRDefault="00E37158" w14:paraId="4BD72F37" w14:textId="77777777">
      <w:pPr>
        <w:ind w:firstLine="0"/>
      </w:pPr>
      <w:r>
        <w:t xml:space="preserve">Den nationella cancerstrategin visar därtill på möjligheterna att åtgärda brister som ojämlik vård och fragmentiserade vårdkedjor, vilket drabbar personer som har psykiatriska diagnoser. Centralt styrda satsningar har gjorts inom den nationella cancerstrategin. De regionala cancercentrumen samordnas av Sveriges Kommuner och Landsting (SKL). Detta är en förebild för hur insatserna för psykiatriska diagnoser kan styras, med en nationell samordning och stimulansmedel. </w:t>
      </w:r>
    </w:p>
    <w:p w:rsidR="00E37158" w:rsidP="00E37158" w:rsidRDefault="00E37158" w14:paraId="4BD72F38" w14:textId="77777777">
      <w:pPr>
        <w:ind w:firstLine="0"/>
      </w:pPr>
      <w:r>
        <w:t>Självklart skiljer sig cancervården i stort sig från den psykiatriska men detta arbetssätt menar jag skulle kraftfullt främja vård- och behandlingsut</w:t>
      </w:r>
      <w:r>
        <w:lastRenderedPageBreak/>
        <w:t>vecklingen inom specialistpsykiatrin. Detta för att nya metoder och behandlingar snabbare skall komma patienter till gagn och gamla, ineffektiva metoder snabbar kan fasas ut.</w:t>
      </w:r>
    </w:p>
    <w:p w:rsidR="00E37158" w:rsidP="00E37158" w:rsidRDefault="00E37158" w14:paraId="4BD72F39" w14:textId="77777777"/>
    <w:p w:rsidRPr="00E37158" w:rsidR="00AF30DD" w:rsidP="00AF30DD" w:rsidRDefault="00AF30DD" w14:paraId="4BD72F3A" w14:textId="77777777">
      <w:pPr>
        <w:pStyle w:val="Normalutanindragellerluft"/>
      </w:pPr>
    </w:p>
    <w:sdt>
      <w:sdtPr>
        <w:rPr>
          <w:i/>
          <w:noProof/>
        </w:rPr>
        <w:alias w:val="CC_Underskrifter"/>
        <w:tag w:val="CC_Underskrifter"/>
        <w:id w:val="583496634"/>
        <w:lock w:val="sdtContentLocked"/>
        <w:placeholder>
          <w:docPart w:val="9C70A75CBF5F4C0EB70036C68D1AA495"/>
        </w:placeholder>
        <w15:appearance w15:val="hidden"/>
      </w:sdtPr>
      <w:sdtEndPr>
        <w:rPr>
          <w:noProof w:val="0"/>
        </w:rPr>
      </w:sdtEndPr>
      <w:sdtContent>
        <w:p w:rsidRPr="00E37158" w:rsidR="00865E70" w:rsidP="00FE03E7" w:rsidRDefault="009373B0" w14:paraId="4BD72F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554280" w:rsidRDefault="00554280" w14:paraId="4BD72F3F" w14:textId="77777777"/>
    <w:sectPr w:rsidR="005542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2F41" w14:textId="77777777" w:rsidR="00285DD2" w:rsidRDefault="00285DD2" w:rsidP="000C1CAD">
      <w:pPr>
        <w:spacing w:line="240" w:lineRule="auto"/>
      </w:pPr>
      <w:r>
        <w:separator/>
      </w:r>
    </w:p>
  </w:endnote>
  <w:endnote w:type="continuationSeparator" w:id="0">
    <w:p w14:paraId="4BD72F42" w14:textId="77777777" w:rsidR="00285DD2" w:rsidRDefault="00285D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72F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73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72F4D" w14:textId="77777777" w:rsidR="00312219" w:rsidRDefault="003122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201509230859</w:instrText>
    </w:r>
    <w:r>
      <w:fldChar w:fldCharType="end"/>
    </w:r>
    <w:r>
      <w:instrText xml:space="preserve"> &gt; </w:instrText>
    </w:r>
    <w:r>
      <w:fldChar w:fldCharType="begin"/>
    </w:r>
    <w:r>
      <w:instrText xml:space="preserve"> PRINTDATE \@ "yyyyMMddHHmm" </w:instrText>
    </w:r>
    <w:r>
      <w:fldChar w:fldCharType="separate"/>
    </w:r>
    <w:r>
      <w:rPr>
        <w:noProof/>
      </w:rPr>
      <w:instrText>201510011221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12:21</w:instrText>
    </w:r>
    <w:r>
      <w:fldChar w:fldCharType="end"/>
    </w:r>
    <w:r>
      <w:instrText xml:space="preserve"> </w:instrText>
    </w:r>
    <w:r>
      <w:fldChar w:fldCharType="separate"/>
    </w:r>
    <w:r>
      <w:rPr>
        <w:noProof/>
      </w:rPr>
      <w:t>2015-10-01 12:21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72F3F" w14:textId="77777777" w:rsidR="00285DD2" w:rsidRDefault="00285DD2" w:rsidP="000C1CAD">
      <w:pPr>
        <w:spacing w:line="240" w:lineRule="auto"/>
      </w:pPr>
      <w:r>
        <w:separator/>
      </w:r>
    </w:p>
  </w:footnote>
  <w:footnote w:type="continuationSeparator" w:id="0">
    <w:p w14:paraId="4BD72F40" w14:textId="77777777" w:rsidR="00285DD2" w:rsidRDefault="00285D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D72F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73B0" w14:paraId="4BD72F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w:t>
        </w:r>
      </w:sdtContent>
    </w:sdt>
  </w:p>
  <w:p w:rsidR="00A42228" w:rsidP="00283E0F" w:rsidRDefault="009373B0" w14:paraId="4BD72F4A"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AD0175" w14:paraId="4BD72F4B" w14:textId="5E272C47">
        <w:pPr>
          <w:pStyle w:val="FSHRub2"/>
        </w:pPr>
        <w:r>
          <w:t>R</w:t>
        </w:r>
        <w:r w:rsidR="009A1A9D">
          <w:t>egionala psykiatricentrum för vårdutveckling och patientsäkerhet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BD72F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1A9D"/>
    <w:rsid w:val="00003CCB"/>
    <w:rsid w:val="00004E3C"/>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B55"/>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DD2"/>
    <w:rsid w:val="00286E1F"/>
    <w:rsid w:val="002923F3"/>
    <w:rsid w:val="00293D90"/>
    <w:rsid w:val="00294728"/>
    <w:rsid w:val="002A2EA1"/>
    <w:rsid w:val="002A3955"/>
    <w:rsid w:val="002A3C6C"/>
    <w:rsid w:val="002A7737"/>
    <w:rsid w:val="002B2C9F"/>
    <w:rsid w:val="002B62E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219"/>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167"/>
    <w:rsid w:val="00450E13"/>
    <w:rsid w:val="00453DF4"/>
    <w:rsid w:val="00454102"/>
    <w:rsid w:val="004571D7"/>
    <w:rsid w:val="00460C75"/>
    <w:rsid w:val="004630C6"/>
    <w:rsid w:val="00463341"/>
    <w:rsid w:val="00463ED3"/>
    <w:rsid w:val="00467151"/>
    <w:rsid w:val="00467442"/>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FF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280"/>
    <w:rsid w:val="00555C97"/>
    <w:rsid w:val="00557C3D"/>
    <w:rsid w:val="005656F2"/>
    <w:rsid w:val="00566CDC"/>
    <w:rsid w:val="00566D2D"/>
    <w:rsid w:val="00567212"/>
    <w:rsid w:val="00575613"/>
    <w:rsid w:val="0058081B"/>
    <w:rsid w:val="00584EB4"/>
    <w:rsid w:val="00585C22"/>
    <w:rsid w:val="00587296"/>
    <w:rsid w:val="00590118"/>
    <w:rsid w:val="00590E2A"/>
    <w:rsid w:val="00590EB8"/>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63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1B9"/>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A6B"/>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3B0"/>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A9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A2C"/>
    <w:rsid w:val="00AA71C8"/>
    <w:rsid w:val="00AA73AC"/>
    <w:rsid w:val="00AB1090"/>
    <w:rsid w:val="00AB111E"/>
    <w:rsid w:val="00AB11FF"/>
    <w:rsid w:val="00AB232B"/>
    <w:rsid w:val="00AB49B2"/>
    <w:rsid w:val="00AB7EC3"/>
    <w:rsid w:val="00AC01B5"/>
    <w:rsid w:val="00AC189C"/>
    <w:rsid w:val="00AC31E2"/>
    <w:rsid w:val="00AC3E22"/>
    <w:rsid w:val="00AD017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E9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036"/>
    <w:rsid w:val="00BC6240"/>
    <w:rsid w:val="00BC6D66"/>
    <w:rsid w:val="00BE035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EC1"/>
    <w:rsid w:val="00CC12A8"/>
    <w:rsid w:val="00CC24B9"/>
    <w:rsid w:val="00CC2F7D"/>
    <w:rsid w:val="00CC37C7"/>
    <w:rsid w:val="00CC4C93"/>
    <w:rsid w:val="00CC521F"/>
    <w:rsid w:val="00CC6B50"/>
    <w:rsid w:val="00CC6B91"/>
    <w:rsid w:val="00CC7380"/>
    <w:rsid w:val="00CC79AD"/>
    <w:rsid w:val="00CD0CB6"/>
    <w:rsid w:val="00CD0DCB"/>
    <w:rsid w:val="00CD4BA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91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F59"/>
    <w:rsid w:val="00E001DB"/>
    <w:rsid w:val="00E03E0C"/>
    <w:rsid w:val="00E0492C"/>
    <w:rsid w:val="00E0766D"/>
    <w:rsid w:val="00E07723"/>
    <w:rsid w:val="00E12743"/>
    <w:rsid w:val="00E2212B"/>
    <w:rsid w:val="00E24663"/>
    <w:rsid w:val="00E31332"/>
    <w:rsid w:val="00E3535A"/>
    <w:rsid w:val="00E35849"/>
    <w:rsid w:val="00E365ED"/>
    <w:rsid w:val="00E37009"/>
    <w:rsid w:val="00E37158"/>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3E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72F24"/>
  <w15:chartTrackingRefBased/>
  <w15:docId w15:val="{52D3B6C5-3B7C-4AFB-8E12-32840BF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E37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4045">
      <w:bodyDiv w:val="1"/>
      <w:marLeft w:val="0"/>
      <w:marRight w:val="0"/>
      <w:marTop w:val="0"/>
      <w:marBottom w:val="0"/>
      <w:divBdr>
        <w:top w:val="none" w:sz="0" w:space="0" w:color="auto"/>
        <w:left w:val="none" w:sz="0" w:space="0" w:color="auto"/>
        <w:bottom w:val="none" w:sz="0" w:space="0" w:color="auto"/>
        <w:right w:val="none" w:sz="0" w:space="0" w:color="auto"/>
      </w:divBdr>
    </w:div>
    <w:div w:id="341589470">
      <w:bodyDiv w:val="1"/>
      <w:marLeft w:val="0"/>
      <w:marRight w:val="0"/>
      <w:marTop w:val="0"/>
      <w:marBottom w:val="0"/>
      <w:divBdr>
        <w:top w:val="none" w:sz="0" w:space="0" w:color="auto"/>
        <w:left w:val="none" w:sz="0" w:space="0" w:color="auto"/>
        <w:bottom w:val="none" w:sz="0" w:space="0" w:color="auto"/>
        <w:right w:val="none" w:sz="0" w:space="0" w:color="auto"/>
      </w:divBdr>
    </w:div>
    <w:div w:id="366806560">
      <w:bodyDiv w:val="1"/>
      <w:marLeft w:val="0"/>
      <w:marRight w:val="0"/>
      <w:marTop w:val="0"/>
      <w:marBottom w:val="0"/>
      <w:divBdr>
        <w:top w:val="none" w:sz="0" w:space="0" w:color="auto"/>
        <w:left w:val="none" w:sz="0" w:space="0" w:color="auto"/>
        <w:bottom w:val="none" w:sz="0" w:space="0" w:color="auto"/>
        <w:right w:val="none" w:sz="0" w:space="0" w:color="auto"/>
      </w:divBdr>
    </w:div>
    <w:div w:id="575092891">
      <w:bodyDiv w:val="1"/>
      <w:marLeft w:val="0"/>
      <w:marRight w:val="0"/>
      <w:marTop w:val="0"/>
      <w:marBottom w:val="0"/>
      <w:divBdr>
        <w:top w:val="none" w:sz="0" w:space="0" w:color="auto"/>
        <w:left w:val="none" w:sz="0" w:space="0" w:color="auto"/>
        <w:bottom w:val="none" w:sz="0" w:space="0" w:color="auto"/>
        <w:right w:val="none" w:sz="0" w:space="0" w:color="auto"/>
      </w:divBdr>
    </w:div>
    <w:div w:id="611404441">
      <w:bodyDiv w:val="1"/>
      <w:marLeft w:val="0"/>
      <w:marRight w:val="0"/>
      <w:marTop w:val="0"/>
      <w:marBottom w:val="0"/>
      <w:divBdr>
        <w:top w:val="none" w:sz="0" w:space="0" w:color="auto"/>
        <w:left w:val="none" w:sz="0" w:space="0" w:color="auto"/>
        <w:bottom w:val="none" w:sz="0" w:space="0" w:color="auto"/>
        <w:right w:val="none" w:sz="0" w:space="0" w:color="auto"/>
      </w:divBdr>
    </w:div>
    <w:div w:id="753211598">
      <w:bodyDiv w:val="1"/>
      <w:marLeft w:val="0"/>
      <w:marRight w:val="0"/>
      <w:marTop w:val="0"/>
      <w:marBottom w:val="0"/>
      <w:divBdr>
        <w:top w:val="none" w:sz="0" w:space="0" w:color="auto"/>
        <w:left w:val="none" w:sz="0" w:space="0" w:color="auto"/>
        <w:bottom w:val="none" w:sz="0" w:space="0" w:color="auto"/>
        <w:right w:val="none" w:sz="0" w:space="0" w:color="auto"/>
      </w:divBdr>
    </w:div>
    <w:div w:id="9274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72F9F9FA274DB0A16AED7CF1B8009D"/>
        <w:category>
          <w:name w:val="Allmänt"/>
          <w:gallery w:val="placeholder"/>
        </w:category>
        <w:types>
          <w:type w:val="bbPlcHdr"/>
        </w:types>
        <w:behaviors>
          <w:behavior w:val="content"/>
        </w:behaviors>
        <w:guid w:val="{BA2A4EA0-B2DE-4FED-9171-A923EEB35F55}"/>
      </w:docPartPr>
      <w:docPartBody>
        <w:p w:rsidR="00AE7E9C" w:rsidRDefault="003256E7">
          <w:pPr>
            <w:pStyle w:val="1772F9F9FA274DB0A16AED7CF1B8009D"/>
          </w:pPr>
          <w:r w:rsidRPr="009A726D">
            <w:rPr>
              <w:rStyle w:val="Platshllartext"/>
            </w:rPr>
            <w:t>Klicka här för att ange text.</w:t>
          </w:r>
        </w:p>
      </w:docPartBody>
    </w:docPart>
    <w:docPart>
      <w:docPartPr>
        <w:name w:val="9C70A75CBF5F4C0EB70036C68D1AA495"/>
        <w:category>
          <w:name w:val="Allmänt"/>
          <w:gallery w:val="placeholder"/>
        </w:category>
        <w:types>
          <w:type w:val="bbPlcHdr"/>
        </w:types>
        <w:behaviors>
          <w:behavior w:val="content"/>
        </w:behaviors>
        <w:guid w:val="{4B7C606B-BC45-44DB-854A-B470025EFD9F}"/>
      </w:docPartPr>
      <w:docPartBody>
        <w:p w:rsidR="00AE7E9C" w:rsidRDefault="003256E7">
          <w:pPr>
            <w:pStyle w:val="9C70A75CBF5F4C0EB70036C68D1AA4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E7"/>
    <w:rsid w:val="003256E7"/>
    <w:rsid w:val="00AE7E9C"/>
    <w:rsid w:val="00B91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2F9F9FA274DB0A16AED7CF1B8009D">
    <w:name w:val="1772F9F9FA274DB0A16AED7CF1B8009D"/>
  </w:style>
  <w:style w:type="paragraph" w:customStyle="1" w:styleId="46DD355A457D45E2B1A0CE150D2CBF5A">
    <w:name w:val="46DD355A457D45E2B1A0CE150D2CBF5A"/>
  </w:style>
  <w:style w:type="paragraph" w:customStyle="1" w:styleId="9C70A75CBF5F4C0EB70036C68D1AA495">
    <w:name w:val="9C70A75CBF5F4C0EB70036C68D1AA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3369</RubrikLookup>
    <MotionGuid xmlns="00d11361-0b92-4bae-a181-288d6a55b763">dae48272-a334-401b-b107-13ed92d0cd62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6703-F33D-4887-8ED4-6A9EC602625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30AC53F-80E2-4F7F-A88D-AA6DACE276B0}"/>
</file>

<file path=customXml/itemProps4.xml><?xml version="1.0" encoding="utf-8"?>
<ds:datastoreItem xmlns:ds="http://schemas.openxmlformats.org/officeDocument/2006/customXml" ds:itemID="{408CB1B7-E191-47A8-9D55-818A4D640064}"/>
</file>

<file path=customXml/itemProps5.xml><?xml version="1.0" encoding="utf-8"?>
<ds:datastoreItem xmlns:ds="http://schemas.openxmlformats.org/officeDocument/2006/customXml" ds:itemID="{1E5BBE00-F162-4C58-A6D6-99D84198843A}"/>
</file>

<file path=docProps/app.xml><?xml version="1.0" encoding="utf-8"?>
<Properties xmlns="http://schemas.openxmlformats.org/officeDocument/2006/extended-properties" xmlns:vt="http://schemas.openxmlformats.org/officeDocument/2006/docPropsVTypes">
  <Template>GranskaMot</Template>
  <TotalTime>140</TotalTime>
  <Pages>2</Pages>
  <Words>422</Words>
  <Characters>2710</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Inrätta regionala psykiatricentrum för vårdutveckling och patientsäkerhet</vt:lpstr>
      <vt:lpstr/>
    </vt:vector>
  </TitlesOfParts>
  <Company>Sveriges riksdag</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201516FP2025 Inrätta regionala psykiatricentrum för vårdutveckling och patientsäkerhet</dc:title>
  <dc:subject/>
  <dc:creator>Johan Karlsson</dc:creator>
  <cp:keywords/>
  <dc:description/>
  <cp:lastModifiedBy>Kerstin Carlqvist</cp:lastModifiedBy>
  <cp:revision>10</cp:revision>
  <cp:lastPrinted>2015-10-01T10:21:00Z</cp:lastPrinted>
  <dcterms:created xsi:type="dcterms:W3CDTF">2015-09-23T06:59:00Z</dcterms:created>
  <dcterms:modified xsi:type="dcterms:W3CDTF">2016-05-16T11:01:00Z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*T2105FBF747E6*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https://filur.riksdagen.se/drop/DropOffLibrary/T2105FBF747E6.docx</vt:lpwstr>
  </property>
  <property fmtid="{D5CDD505-2E9C-101B-9397-08002B2CF9AE}" pid="11" name="RevisionsOn">
    <vt:lpwstr>1</vt:lpwstr>
  </property>
  <property fmtid="{D5CDD505-2E9C-101B-9397-08002B2CF9AE}" pid="12" name="GUI">
    <vt:lpwstr>1</vt:lpwstr>
  </property>
</Properties>
</file>