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000E" w:rsidRPr="00B058D2" w:rsidRDefault="005A000E" w:rsidP="00360F00">
      <w:pPr>
        <w:pStyle w:val="Hemstlrubrik"/>
      </w:pPr>
      <w:r w:rsidRPr="00B058D2">
        <w:t>Förslag till riksdagsbeslut</w:t>
      </w:r>
    </w:p>
    <w:p w:rsidR="00363CE0" w:rsidRPr="00B058D2" w:rsidRDefault="00363CE0">
      <w:pPr>
        <w:pStyle w:val="Hemstlatt"/>
        <w:numPr>
          <w:ilvl w:val="0"/>
          <w:numId w:val="0"/>
        </w:numPr>
      </w:pPr>
      <w:r w:rsidRPr="00B058D2">
        <w:t>Riksdagen tillkännager för regeringen som sin mening vad som anförs i motionen om behovet av en översyn av åklagar- och poli</w:t>
      </w:r>
      <w:r w:rsidRPr="00B058D2">
        <w:t>s</w:t>
      </w:r>
      <w:r w:rsidRPr="00B058D2">
        <w:t>myndigheternas roller inom djurskyddsarbetet.</w:t>
      </w:r>
    </w:p>
    <w:p w:rsidR="005A000E" w:rsidRPr="00B058D2" w:rsidRDefault="005A000E" w:rsidP="004011BA">
      <w:pPr>
        <w:pStyle w:val="Rubrik1"/>
      </w:pPr>
      <w:r w:rsidRPr="00B058D2">
        <w:t>Motivering</w:t>
      </w:r>
    </w:p>
    <w:p w:rsidR="005A000E" w:rsidRPr="00B058D2" w:rsidRDefault="005A000E" w:rsidP="004011BA">
      <w:r w:rsidRPr="00B058D2">
        <w:t>Under de senaste åren har viktiga genomlysningar gjorts av den statliga a</w:t>
      </w:r>
      <w:r w:rsidRPr="00B058D2">
        <w:t>d</w:t>
      </w:r>
      <w:r w:rsidRPr="00B058D2">
        <w:t>ministrationen av djurskyddspolitiken. Det finns dock en kedja kvar i dju</w:t>
      </w:r>
      <w:r w:rsidRPr="00B058D2">
        <w:t>r</w:t>
      </w:r>
      <w:r w:rsidRPr="00B058D2">
        <w:t>skyddsarbetet som behöver genomlysas, och det är åklagar- och polismyndi</w:t>
      </w:r>
      <w:r w:rsidRPr="00B058D2">
        <w:t>g</w:t>
      </w:r>
      <w:r w:rsidRPr="00B058D2">
        <w:t>heternas roller.</w:t>
      </w:r>
    </w:p>
    <w:p w:rsidR="005A000E" w:rsidRPr="00B058D2" w:rsidRDefault="005A000E" w:rsidP="009105E3">
      <w:pPr>
        <w:pStyle w:val="Normaltindrag"/>
      </w:pPr>
      <w:r w:rsidRPr="00B058D2">
        <w:t>För att utreda djurrättsrelaterad brottslighet krävs specialkompetens, inte minst kring hur brotten skall dokumenteras. Idag finns det inga särskilda åklagare som har i uppgift att hantera brott mot djur. Det kan jämföras med miljöområdet, där det finns särskilda specialutbildade åklagare på åklaga</w:t>
      </w:r>
      <w:r w:rsidRPr="00B058D2">
        <w:t>r</w:t>
      </w:r>
      <w:r w:rsidRPr="00B058D2">
        <w:t>kamrarna som har i uppgift att handlägga dessa.</w:t>
      </w:r>
    </w:p>
    <w:p w:rsidR="004D7823" w:rsidRPr="00B058D2" w:rsidRDefault="005A000E" w:rsidP="009105E3">
      <w:pPr>
        <w:pStyle w:val="Normaltindrag"/>
      </w:pPr>
      <w:r w:rsidRPr="00B058D2">
        <w:t>Enligt min mening är det viktigt att åklagar- och polismyndigheternas ro</w:t>
      </w:r>
      <w:r w:rsidRPr="00B058D2">
        <w:t>l</w:t>
      </w:r>
      <w:r w:rsidRPr="00B058D2">
        <w:t xml:space="preserve">ler inom djurskyddsarbetet genomlyses, på motsvarande sätt som tidigare skett </w:t>
      </w:r>
      <w:r w:rsidR="009105E3" w:rsidRPr="00B058D2">
        <w:t>inom</w:t>
      </w:r>
      <w:r w:rsidRPr="00B058D2">
        <w:t xml:space="preserve"> den statliga administrationen av djurskyddspolitiken. Det är viktigt att åklagar- och polismyndigheterna ges den utbildning och de resurser som krävs för att hantera den djurrelaterade brottsligheten.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058D2">
        <w:trPr>
          <w:cantSplit/>
        </w:trPr>
        <w:tc>
          <w:tcPr>
            <w:tcW w:w="3046" w:type="dxa"/>
          </w:tcPr>
          <w:p w:rsidR="00363CE0" w:rsidRPr="00B058D2" w:rsidRDefault="00363CE0">
            <w:pPr>
              <w:pStyle w:val="UnderskriftDatum"/>
              <w:spacing w:before="240"/>
            </w:pPr>
            <w:r w:rsidRPr="00B058D2">
              <w:t>Stockholm den 27 september 2007</w:t>
            </w:r>
          </w:p>
        </w:tc>
        <w:tc>
          <w:tcPr>
            <w:tcW w:w="3047" w:type="dxa"/>
          </w:tcPr>
          <w:p w:rsidR="00363CE0" w:rsidRPr="00B058D2" w:rsidRDefault="00363CE0">
            <w:pPr>
              <w:pStyle w:val="Underskrifter"/>
              <w:spacing w:before="240"/>
            </w:pPr>
          </w:p>
        </w:tc>
      </w:tr>
      <w:tr w:rsidR="00000000" w:rsidRPr="00B058D2">
        <w:trPr>
          <w:cantSplit/>
        </w:trPr>
        <w:tc>
          <w:tcPr>
            <w:tcW w:w="3046" w:type="dxa"/>
          </w:tcPr>
          <w:p w:rsidR="00363CE0" w:rsidRPr="00B058D2" w:rsidRDefault="00363CE0">
            <w:pPr>
              <w:pStyle w:val="Underskrifter"/>
            </w:pPr>
            <w:r w:rsidRPr="00B058D2">
              <w:t>Marietta de Pourbaix-Lundin (m)</w:t>
            </w:r>
          </w:p>
        </w:tc>
        <w:tc>
          <w:tcPr>
            <w:tcW w:w="3046" w:type="dxa"/>
          </w:tcPr>
          <w:p w:rsidR="00363CE0" w:rsidRPr="00B058D2" w:rsidRDefault="00363CE0">
            <w:pPr>
              <w:pStyle w:val="Underskrifter"/>
            </w:pPr>
          </w:p>
        </w:tc>
      </w:tr>
    </w:tbl>
    <w:p w:rsidR="00360F00" w:rsidRPr="00B058D2" w:rsidRDefault="00360F00" w:rsidP="009105E3">
      <w:pPr>
        <w:pStyle w:val="Normaltindrag"/>
      </w:pPr>
    </w:p>
    <w:sectPr w:rsidR="00360F00" w:rsidRPr="00B058D2" w:rsidSect="009105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3CE0" w:rsidRPr="00B058D2" w:rsidRDefault="00363CE0">
      <w:r w:rsidRPr="00B058D2">
        <w:separator/>
      </w:r>
    </w:p>
  </w:endnote>
  <w:endnote w:type="continuationSeparator" w:id="0">
    <w:p w:rsidR="00363CE0" w:rsidRPr="00B058D2" w:rsidRDefault="00363CE0">
      <w:r w:rsidRPr="00B058D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5E3" w:rsidRPr="00B058D2" w:rsidRDefault="00B058D2" w:rsidP="009105E3">
    <w:pPr>
      <w:pStyle w:val="Sidfot"/>
    </w:pPr>
    <w:r w:rsidRPr="00B058D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484160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5E3" w:rsidRDefault="00363CE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105E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105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105E3" w:rsidRDefault="00363CE0">
                    <w:pPr>
                      <w:pStyle w:val="NormalS5sidnrV"/>
                    </w:pPr>
                    <w:r>
                      <w:fldChar w:fldCharType="begin"/>
                    </w:r>
                    <w:r w:rsidR="009105E3">
                      <w:instrText xml:space="preserve"> PAGE *\charformat</w:instrText>
                    </w:r>
                    <w:r>
                      <w:fldChar w:fldCharType="separate"/>
                    </w:r>
                    <w:r w:rsidR="009105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C62" w:rsidRPr="00B058D2" w:rsidRDefault="00B058D2" w:rsidP="009105E3">
    <w:pPr>
      <w:pStyle w:val="Sidfot"/>
    </w:pPr>
    <w:r w:rsidRPr="00B058D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828269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5E3" w:rsidRDefault="00363C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105E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105E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05E3" w:rsidRDefault="00363C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105E3">
                      <w:instrText xml:space="preserve"> PAGE *\charformat</w:instrText>
                    </w:r>
                    <w:r>
                      <w:fldChar w:fldCharType="separate"/>
                    </w:r>
                    <w:r w:rsidR="009105E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C62" w:rsidRPr="00B058D2" w:rsidRDefault="00B058D2" w:rsidP="009105E3">
    <w:pPr>
      <w:pStyle w:val="Sidfot"/>
    </w:pPr>
    <w:r w:rsidRPr="00B058D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609292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5E3" w:rsidRDefault="00363CE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105E3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105E3" w:rsidRDefault="00363CE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105E3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3CE0" w:rsidRPr="00B058D2" w:rsidRDefault="00363CE0">
      <w:r w:rsidRPr="00B058D2">
        <w:separator/>
      </w:r>
    </w:p>
  </w:footnote>
  <w:footnote w:type="continuationSeparator" w:id="0">
    <w:p w:rsidR="00363CE0" w:rsidRPr="00B058D2" w:rsidRDefault="00363CE0">
      <w:r w:rsidRPr="00B058D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105E3" w:rsidRPr="00B058D2" w:rsidRDefault="00B058D2" w:rsidP="009105E3">
    <w:pPr>
      <w:pStyle w:val="Sidhuvud"/>
    </w:pPr>
    <w:r w:rsidRPr="00B058D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06383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5E3" w:rsidRDefault="00363CE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105E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105E3">
                            <w:t>2007/08</w:t>
                          </w:r>
                          <w:r>
                            <w:fldChar w:fldCharType="end"/>
                          </w:r>
                          <w:r w:rsidR="009105E3">
                            <w:t>:</w:t>
                          </w:r>
                          <w:r>
                            <w:fldChar w:fldCharType="begin"/>
                          </w:r>
                          <w:r w:rsidR="009105E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105E3">
                            <w:t>Ju218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105E3" w:rsidRDefault="00363CE0">
                    <w:pPr>
                      <w:pStyle w:val="KantRubrikS5V"/>
                    </w:pPr>
                    <w:r>
                      <w:fldChar w:fldCharType="begin"/>
                    </w:r>
                    <w:r w:rsidR="009105E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105E3">
                      <w:t>2007/08</w:t>
                    </w:r>
                    <w:r>
                      <w:fldChar w:fldCharType="end"/>
                    </w:r>
                    <w:r w:rsidR="009105E3">
                      <w:t>:</w:t>
                    </w:r>
                    <w:r>
                      <w:fldChar w:fldCharType="begin"/>
                    </w:r>
                    <w:r w:rsidR="009105E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105E3">
                      <w:t>Ju218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C62" w:rsidRPr="00B058D2" w:rsidRDefault="00B058D2" w:rsidP="009105E3">
    <w:pPr>
      <w:pStyle w:val="Sidhuvud"/>
    </w:pPr>
    <w:r w:rsidRPr="00B058D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3501134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5E3" w:rsidRDefault="00363CE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105E3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105E3">
                            <w:t>2007/08</w:t>
                          </w:r>
                          <w:r>
                            <w:fldChar w:fldCharType="end"/>
                          </w:r>
                          <w:r w:rsidR="009105E3">
                            <w:t>:</w:t>
                          </w:r>
                          <w:r>
                            <w:fldChar w:fldCharType="begin"/>
                          </w:r>
                          <w:r w:rsidR="009105E3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105E3">
                            <w:t>Ju218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105E3" w:rsidRDefault="00363CE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105E3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105E3">
                      <w:t>2007/08</w:t>
                    </w:r>
                    <w:r>
                      <w:fldChar w:fldCharType="end"/>
                    </w:r>
                    <w:r w:rsidR="009105E3">
                      <w:t>:</w:t>
                    </w:r>
                    <w:r>
                      <w:fldChar w:fldCharType="begin"/>
                    </w:r>
                    <w:r w:rsidR="009105E3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105E3">
                      <w:t>Ju218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63CE0" w:rsidRPr="00B058D2" w:rsidRDefault="00363CE0">
    <w:pPr>
      <w:pStyle w:val="FSHNormal"/>
      <w:tabs>
        <w:tab w:val="right" w:pos="5840"/>
      </w:tabs>
    </w:pPr>
    <w:r w:rsidRPr="00B058D2">
      <w:br/>
    </w:r>
    <w:r w:rsidRPr="00B058D2">
      <w:fldChar w:fldCharType="begin" w:fldLock="1"/>
    </w:r>
    <w:r w:rsidRPr="00B058D2">
      <w:instrText xml:space="preserve"> DOCPROPERTY</w:instrText>
    </w:r>
    <w:r w:rsidRPr="00B058D2">
      <w:rPr>
        <w:sz w:val="18"/>
      </w:rPr>
      <w:instrText xml:space="preserve"> "YearUser" *\charformat </w:instrText>
    </w:r>
    <w:r w:rsidRPr="00B058D2">
      <w:fldChar w:fldCharType="separate"/>
    </w:r>
    <w:r w:rsidRPr="00B058D2">
      <w:t>2007/08</w:t>
    </w:r>
    <w:r w:rsidRPr="00B058D2">
      <w:fldChar w:fldCharType="end"/>
    </w:r>
    <w:r w:rsidRPr="00B058D2">
      <w:t xml:space="preserve"> </w:t>
    </w:r>
    <w:r w:rsidRPr="00B058D2">
      <w:tab/>
      <w:t xml:space="preserve">mnr: </w:t>
    </w:r>
    <w:r w:rsidRPr="00B058D2">
      <w:fldChar w:fldCharType="begin" w:fldLock="1"/>
    </w:r>
    <w:r w:rsidRPr="00B058D2">
      <w:instrText xml:space="preserve"> DOCPROPERTY</w:instrText>
    </w:r>
    <w:r w:rsidRPr="00B058D2">
      <w:rPr>
        <w:sz w:val="18"/>
      </w:rPr>
      <w:instrText xml:space="preserve"> "Motionsnummer" *\charformat </w:instrText>
    </w:r>
    <w:r w:rsidRPr="00B058D2">
      <w:fldChar w:fldCharType="separate"/>
    </w:r>
    <w:r w:rsidRPr="00B058D2">
      <w:t>Ju218</w:t>
    </w:r>
    <w:r w:rsidRPr="00B058D2">
      <w:fldChar w:fldCharType="end"/>
    </w:r>
    <w:r w:rsidRPr="00B058D2">
      <w:br/>
    </w:r>
    <w:r w:rsidRPr="00B058D2">
      <w:fldChar w:fldCharType="begin" w:fldLock="1"/>
    </w:r>
    <w:r w:rsidRPr="00B058D2">
      <w:instrText xml:space="preserve"> DOCPROPERTY</w:instrText>
    </w:r>
    <w:r w:rsidRPr="00B058D2">
      <w:rPr>
        <w:sz w:val="18"/>
      </w:rPr>
      <w:instrText xml:space="preserve"> "Samling" *\charformat </w:instrText>
    </w:r>
    <w:r w:rsidRPr="00B058D2">
      <w:fldChar w:fldCharType="end"/>
    </w:r>
    <w:r w:rsidRPr="00B058D2">
      <w:tab/>
      <w:t xml:space="preserve">pnr: </w:t>
    </w:r>
    <w:r w:rsidRPr="00B058D2">
      <w:fldChar w:fldCharType="begin" w:fldLock="1"/>
    </w:r>
    <w:r w:rsidRPr="00B058D2">
      <w:instrText xml:space="preserve"> DOCPROPERTY</w:instrText>
    </w:r>
    <w:r w:rsidRPr="00B058D2">
      <w:rPr>
        <w:sz w:val="18"/>
      </w:rPr>
      <w:instrText xml:space="preserve"> "Partinummer" *\charformat </w:instrText>
    </w:r>
    <w:r w:rsidRPr="00B058D2">
      <w:fldChar w:fldCharType="separate"/>
    </w:r>
    <w:r w:rsidRPr="00B058D2">
      <w:t>m1075</w:t>
    </w:r>
    <w:r w:rsidRPr="00B058D2">
      <w:fldChar w:fldCharType="end"/>
    </w:r>
  </w:p>
  <w:p w:rsidR="00363CE0" w:rsidRPr="00B058D2" w:rsidRDefault="00363CE0">
    <w:pPr>
      <w:pStyle w:val="FSHRub1"/>
    </w:pPr>
    <w:r w:rsidRPr="00B058D2">
      <w:t>Motion till riksdagen</w:t>
    </w:r>
    <w:r w:rsidRPr="00B058D2">
      <w:br/>
    </w:r>
    <w:r w:rsidRPr="00B058D2">
      <w:fldChar w:fldCharType="begin" w:fldLock="1"/>
    </w:r>
    <w:r w:rsidRPr="00B058D2">
      <w:instrText xml:space="preserve"> DOCPROPERTY "YearUser" *\charformat </w:instrText>
    </w:r>
    <w:r w:rsidRPr="00B058D2">
      <w:fldChar w:fldCharType="separate"/>
    </w:r>
    <w:r w:rsidRPr="00B058D2">
      <w:t>2007/08</w:t>
    </w:r>
    <w:r w:rsidRPr="00B058D2">
      <w:fldChar w:fldCharType="end"/>
    </w:r>
    <w:r w:rsidRPr="00B058D2">
      <w:t>:</w:t>
    </w:r>
    <w:r w:rsidRPr="00B058D2">
      <w:fldChar w:fldCharType="begin" w:fldLock="1"/>
    </w:r>
    <w:r w:rsidRPr="00B058D2">
      <w:instrText xml:space="preserve"> DOCPROPERTY "Motionsnummer" *\charformat </w:instrText>
    </w:r>
    <w:r w:rsidRPr="00B058D2">
      <w:fldChar w:fldCharType="separate"/>
    </w:r>
    <w:r w:rsidRPr="00B058D2">
      <w:t>Ju218</w:t>
    </w:r>
    <w:r w:rsidRPr="00B058D2">
      <w:fldChar w:fldCharType="end"/>
    </w:r>
  </w:p>
  <w:p w:rsidR="00363CE0" w:rsidRPr="00B058D2" w:rsidRDefault="00363CE0">
    <w:pPr>
      <w:pStyle w:val="FSHNormalS5"/>
    </w:pPr>
    <w:r w:rsidRPr="00B058D2">
      <w:fldChar w:fldCharType="begin" w:fldLock="1"/>
    </w:r>
    <w:r w:rsidRPr="00B058D2">
      <w:instrText xml:space="preserve"> DOCPROPERTY "MotionarText" *\charformat </w:instrText>
    </w:r>
    <w:r w:rsidRPr="00B058D2">
      <w:fldChar w:fldCharType="separate"/>
    </w:r>
    <w:r w:rsidRPr="00B058D2">
      <w:t>av Marietta de Pourbaix-Lundin (m)</w:t>
    </w:r>
    <w:r w:rsidRPr="00B058D2">
      <w:fldChar w:fldCharType="end"/>
    </w:r>
    <w:r w:rsidRPr="00B058D2">
      <w:br/>
    </w:r>
    <w:r w:rsidRPr="00B058D2">
      <w:fldChar w:fldCharType="begin" w:fldLock="1"/>
    </w:r>
    <w:r w:rsidRPr="00B058D2">
      <w:instrText xml:space="preserve"> DOCPROPERTY "SvarFrasKort" *\charformat </w:instrText>
    </w:r>
    <w:r w:rsidRPr="00B058D2">
      <w:fldChar w:fldCharType="end"/>
    </w:r>
  </w:p>
  <w:p w:rsidR="00363CE0" w:rsidRPr="00B058D2" w:rsidRDefault="00363CE0">
    <w:pPr>
      <w:pStyle w:val="FSHTitel"/>
    </w:pPr>
    <w:r w:rsidRPr="00B058D2">
      <w:fldChar w:fldCharType="begin" w:fldLock="1"/>
    </w:r>
    <w:r w:rsidRPr="00B058D2">
      <w:instrText xml:space="preserve"> DOCPROPERTY</w:instrText>
    </w:r>
    <w:r w:rsidRPr="00B058D2">
      <w:rPr>
        <w:sz w:val="18"/>
      </w:rPr>
      <w:instrText xml:space="preserve"> "RubrikSvar" *\charformat </w:instrText>
    </w:r>
    <w:r w:rsidRPr="00B058D2">
      <w:fldChar w:fldCharType="separate"/>
    </w:r>
    <w:r w:rsidRPr="00B058D2">
      <w:t>Åklagar- och polismyndigheternas roller inom djurskyddsarbetet</w:t>
    </w:r>
    <w:r w:rsidRPr="00B058D2">
      <w:fldChar w:fldCharType="end"/>
    </w:r>
  </w:p>
  <w:p w:rsidR="00363CE0" w:rsidRPr="00B058D2" w:rsidRDefault="00363CE0">
    <w:pPr>
      <w:pStyle w:val="Normal00"/>
    </w:pPr>
  </w:p>
  <w:p w:rsidR="009105E3" w:rsidRPr="00B058D2" w:rsidRDefault="009105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42D470C"/>
    <w:multiLevelType w:val="hybridMultilevel"/>
    <w:tmpl w:val="25B0592C"/>
    <w:lvl w:ilvl="0" w:tplc="F4DE741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4297746">
    <w:abstractNumId w:val="8"/>
  </w:num>
  <w:num w:numId="2" w16cid:durableId="211816123">
    <w:abstractNumId w:val="9"/>
  </w:num>
  <w:num w:numId="3" w16cid:durableId="1367946554">
    <w:abstractNumId w:val="8"/>
  </w:num>
  <w:num w:numId="4" w16cid:durableId="639848395">
    <w:abstractNumId w:val="9"/>
  </w:num>
  <w:num w:numId="5" w16cid:durableId="1396245550">
    <w:abstractNumId w:val="14"/>
  </w:num>
  <w:num w:numId="6" w16cid:durableId="110589723">
    <w:abstractNumId w:val="10"/>
  </w:num>
  <w:num w:numId="7" w16cid:durableId="360864213">
    <w:abstractNumId w:val="12"/>
  </w:num>
  <w:num w:numId="8" w16cid:durableId="237907879">
    <w:abstractNumId w:val="13"/>
  </w:num>
  <w:num w:numId="9" w16cid:durableId="1168790520">
    <w:abstractNumId w:val="8"/>
  </w:num>
  <w:num w:numId="10" w16cid:durableId="338314788">
    <w:abstractNumId w:val="3"/>
  </w:num>
  <w:num w:numId="11" w16cid:durableId="449011293">
    <w:abstractNumId w:val="2"/>
  </w:num>
  <w:num w:numId="12" w16cid:durableId="1890267979">
    <w:abstractNumId w:val="1"/>
  </w:num>
  <w:num w:numId="13" w16cid:durableId="97213145">
    <w:abstractNumId w:val="0"/>
  </w:num>
  <w:num w:numId="14" w16cid:durableId="218439764">
    <w:abstractNumId w:val="9"/>
  </w:num>
  <w:num w:numId="15" w16cid:durableId="1824738521">
    <w:abstractNumId w:val="7"/>
  </w:num>
  <w:num w:numId="16" w16cid:durableId="1481459043">
    <w:abstractNumId w:val="6"/>
  </w:num>
  <w:num w:numId="17" w16cid:durableId="793787883">
    <w:abstractNumId w:val="5"/>
  </w:num>
  <w:num w:numId="18" w16cid:durableId="486360455">
    <w:abstractNumId w:val="4"/>
  </w:num>
  <w:num w:numId="19" w16cid:durableId="389377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5"/>
    <w:docVar w:name="PersonGUIDs" w:val="{1292AFA4-94F6-4AF6-AA38-96477C848E2C}"/>
  </w:docVars>
  <w:rsids>
    <w:rsidRoot w:val="00B058D2"/>
    <w:rsid w:val="00002742"/>
    <w:rsid w:val="000220F8"/>
    <w:rsid w:val="00034058"/>
    <w:rsid w:val="00040A89"/>
    <w:rsid w:val="00040D14"/>
    <w:rsid w:val="0004381F"/>
    <w:rsid w:val="00064BC3"/>
    <w:rsid w:val="00066474"/>
    <w:rsid w:val="000665E6"/>
    <w:rsid w:val="00066775"/>
    <w:rsid w:val="00072FB9"/>
    <w:rsid w:val="0007598F"/>
    <w:rsid w:val="000A0B37"/>
    <w:rsid w:val="000B2040"/>
    <w:rsid w:val="000E431D"/>
    <w:rsid w:val="000E48DA"/>
    <w:rsid w:val="000E5207"/>
    <w:rsid w:val="000F5ADD"/>
    <w:rsid w:val="00100531"/>
    <w:rsid w:val="0010382E"/>
    <w:rsid w:val="00107AF5"/>
    <w:rsid w:val="00110679"/>
    <w:rsid w:val="00140025"/>
    <w:rsid w:val="00146FE6"/>
    <w:rsid w:val="00166D90"/>
    <w:rsid w:val="00170803"/>
    <w:rsid w:val="00173FAA"/>
    <w:rsid w:val="00177CC2"/>
    <w:rsid w:val="0019171D"/>
    <w:rsid w:val="001921C4"/>
    <w:rsid w:val="001923A4"/>
    <w:rsid w:val="001A25D5"/>
    <w:rsid w:val="001A2624"/>
    <w:rsid w:val="001A2A2B"/>
    <w:rsid w:val="001E0043"/>
    <w:rsid w:val="001F4981"/>
    <w:rsid w:val="00201DFB"/>
    <w:rsid w:val="00204A63"/>
    <w:rsid w:val="00212FF1"/>
    <w:rsid w:val="002166B7"/>
    <w:rsid w:val="00230193"/>
    <w:rsid w:val="00244D0B"/>
    <w:rsid w:val="00245F3E"/>
    <w:rsid w:val="0025068A"/>
    <w:rsid w:val="002818D3"/>
    <w:rsid w:val="002911A7"/>
    <w:rsid w:val="002943C8"/>
    <w:rsid w:val="00295E6D"/>
    <w:rsid w:val="002A2A6B"/>
    <w:rsid w:val="002C2373"/>
    <w:rsid w:val="002D11A8"/>
    <w:rsid w:val="002F7FA1"/>
    <w:rsid w:val="00303F68"/>
    <w:rsid w:val="00314F87"/>
    <w:rsid w:val="0032051D"/>
    <w:rsid w:val="003303B5"/>
    <w:rsid w:val="003366E9"/>
    <w:rsid w:val="00336C9B"/>
    <w:rsid w:val="00342FB4"/>
    <w:rsid w:val="0036065A"/>
    <w:rsid w:val="00360F00"/>
    <w:rsid w:val="00363CE0"/>
    <w:rsid w:val="003866EC"/>
    <w:rsid w:val="00391AF5"/>
    <w:rsid w:val="003B418B"/>
    <w:rsid w:val="003F100A"/>
    <w:rsid w:val="004011BA"/>
    <w:rsid w:val="00445271"/>
    <w:rsid w:val="00447A04"/>
    <w:rsid w:val="004527C3"/>
    <w:rsid w:val="00487F7A"/>
    <w:rsid w:val="004971B2"/>
    <w:rsid w:val="004A0504"/>
    <w:rsid w:val="004A7037"/>
    <w:rsid w:val="004B5278"/>
    <w:rsid w:val="004B72BF"/>
    <w:rsid w:val="004B7C06"/>
    <w:rsid w:val="004C7A3F"/>
    <w:rsid w:val="004D7823"/>
    <w:rsid w:val="004E38D9"/>
    <w:rsid w:val="004F094C"/>
    <w:rsid w:val="004F22DC"/>
    <w:rsid w:val="005000F2"/>
    <w:rsid w:val="005057B1"/>
    <w:rsid w:val="00531020"/>
    <w:rsid w:val="00545150"/>
    <w:rsid w:val="00545421"/>
    <w:rsid w:val="0055072A"/>
    <w:rsid w:val="005525A5"/>
    <w:rsid w:val="005544CE"/>
    <w:rsid w:val="00567774"/>
    <w:rsid w:val="0057558F"/>
    <w:rsid w:val="005956EA"/>
    <w:rsid w:val="005A000E"/>
    <w:rsid w:val="005B145B"/>
    <w:rsid w:val="005C441C"/>
    <w:rsid w:val="005D3F50"/>
    <w:rsid w:val="005D72CF"/>
    <w:rsid w:val="00601C6D"/>
    <w:rsid w:val="00603CD4"/>
    <w:rsid w:val="006346C1"/>
    <w:rsid w:val="006443A4"/>
    <w:rsid w:val="0064771D"/>
    <w:rsid w:val="00653DD0"/>
    <w:rsid w:val="00677B63"/>
    <w:rsid w:val="00692511"/>
    <w:rsid w:val="00693FFF"/>
    <w:rsid w:val="006A1005"/>
    <w:rsid w:val="006B3F76"/>
    <w:rsid w:val="006B6262"/>
    <w:rsid w:val="006D09C6"/>
    <w:rsid w:val="00727C6F"/>
    <w:rsid w:val="0074086B"/>
    <w:rsid w:val="00740D6D"/>
    <w:rsid w:val="00743F76"/>
    <w:rsid w:val="00770030"/>
    <w:rsid w:val="00774959"/>
    <w:rsid w:val="007852B2"/>
    <w:rsid w:val="00794149"/>
    <w:rsid w:val="007B67A7"/>
    <w:rsid w:val="007C3C62"/>
    <w:rsid w:val="007C6092"/>
    <w:rsid w:val="007D01EB"/>
    <w:rsid w:val="007E119E"/>
    <w:rsid w:val="00846903"/>
    <w:rsid w:val="00857EC2"/>
    <w:rsid w:val="00883EBF"/>
    <w:rsid w:val="00892562"/>
    <w:rsid w:val="008F0A96"/>
    <w:rsid w:val="008F127E"/>
    <w:rsid w:val="009062A0"/>
    <w:rsid w:val="009105E3"/>
    <w:rsid w:val="00934852"/>
    <w:rsid w:val="009451E7"/>
    <w:rsid w:val="00956E7F"/>
    <w:rsid w:val="00963118"/>
    <w:rsid w:val="00970D4F"/>
    <w:rsid w:val="00971D70"/>
    <w:rsid w:val="009A4377"/>
    <w:rsid w:val="009A6043"/>
    <w:rsid w:val="009A6EEB"/>
    <w:rsid w:val="009D0673"/>
    <w:rsid w:val="00A053C6"/>
    <w:rsid w:val="00A055B3"/>
    <w:rsid w:val="00A15D71"/>
    <w:rsid w:val="00A174E2"/>
    <w:rsid w:val="00A21BC5"/>
    <w:rsid w:val="00A47FAF"/>
    <w:rsid w:val="00A736FF"/>
    <w:rsid w:val="00AA1434"/>
    <w:rsid w:val="00AB5000"/>
    <w:rsid w:val="00AC4310"/>
    <w:rsid w:val="00AC63D9"/>
    <w:rsid w:val="00AE2EF8"/>
    <w:rsid w:val="00AF5881"/>
    <w:rsid w:val="00B058D2"/>
    <w:rsid w:val="00B13BF0"/>
    <w:rsid w:val="00B25BC7"/>
    <w:rsid w:val="00B33C81"/>
    <w:rsid w:val="00B34666"/>
    <w:rsid w:val="00B421B1"/>
    <w:rsid w:val="00B67E5B"/>
    <w:rsid w:val="00B84A97"/>
    <w:rsid w:val="00BA4894"/>
    <w:rsid w:val="00BA6BE0"/>
    <w:rsid w:val="00BB6D75"/>
    <w:rsid w:val="00BD43A8"/>
    <w:rsid w:val="00BF7E00"/>
    <w:rsid w:val="00C1285C"/>
    <w:rsid w:val="00C27B7D"/>
    <w:rsid w:val="00C32A06"/>
    <w:rsid w:val="00C44394"/>
    <w:rsid w:val="00C533BA"/>
    <w:rsid w:val="00C822A8"/>
    <w:rsid w:val="00C902E9"/>
    <w:rsid w:val="00C92208"/>
    <w:rsid w:val="00C965E3"/>
    <w:rsid w:val="00C971A3"/>
    <w:rsid w:val="00C97395"/>
    <w:rsid w:val="00CB5B24"/>
    <w:rsid w:val="00CC3AB6"/>
    <w:rsid w:val="00CC7B33"/>
    <w:rsid w:val="00CD4B2B"/>
    <w:rsid w:val="00CE3037"/>
    <w:rsid w:val="00CF7A43"/>
    <w:rsid w:val="00D01775"/>
    <w:rsid w:val="00D1174F"/>
    <w:rsid w:val="00D11807"/>
    <w:rsid w:val="00D1289C"/>
    <w:rsid w:val="00D372C4"/>
    <w:rsid w:val="00D44527"/>
    <w:rsid w:val="00D52681"/>
    <w:rsid w:val="00D53D04"/>
    <w:rsid w:val="00D55EF7"/>
    <w:rsid w:val="00D97778"/>
    <w:rsid w:val="00DC0DF0"/>
    <w:rsid w:val="00DC6C70"/>
    <w:rsid w:val="00DD7FEE"/>
    <w:rsid w:val="00DF5ACD"/>
    <w:rsid w:val="00E1246D"/>
    <w:rsid w:val="00E22893"/>
    <w:rsid w:val="00E3019F"/>
    <w:rsid w:val="00E307DD"/>
    <w:rsid w:val="00E349C2"/>
    <w:rsid w:val="00E360DE"/>
    <w:rsid w:val="00E5074A"/>
    <w:rsid w:val="00E521CB"/>
    <w:rsid w:val="00E728F6"/>
    <w:rsid w:val="00E75D28"/>
    <w:rsid w:val="00E84F25"/>
    <w:rsid w:val="00EC007B"/>
    <w:rsid w:val="00ED0EE7"/>
    <w:rsid w:val="00EE7A8E"/>
    <w:rsid w:val="00F21B30"/>
    <w:rsid w:val="00F273EA"/>
    <w:rsid w:val="00F42CB9"/>
    <w:rsid w:val="00F42FFE"/>
    <w:rsid w:val="00F73E9E"/>
    <w:rsid w:val="00F82B3A"/>
    <w:rsid w:val="00F87D14"/>
    <w:rsid w:val="00F95725"/>
    <w:rsid w:val="00F962E5"/>
    <w:rsid w:val="00FA3374"/>
    <w:rsid w:val="00FB2435"/>
    <w:rsid w:val="00FB6490"/>
    <w:rsid w:val="00FC53D4"/>
    <w:rsid w:val="00FC7246"/>
    <w:rsid w:val="00FC7E79"/>
    <w:rsid w:val="00FD2531"/>
    <w:rsid w:val="00FE03C5"/>
    <w:rsid w:val="00FF3411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D9181EC-5B3B-44B4-916E-E1DF3314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rsid w:val="00072FB9"/>
    <w:pPr>
      <w:outlineLvl w:val="7"/>
    </w:pPr>
  </w:style>
  <w:style w:type="paragraph" w:styleId="Rubrik9">
    <w:name w:val="heading 9"/>
    <w:basedOn w:val="Rubrik8"/>
    <w:next w:val="Normal"/>
    <w:link w:val="Rubrik9Char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sid w:val="006B3F76"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sid w:val="006B3F76"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sid w:val="006B3F76"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sid w:val="006B3F76"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sid w:val="006B3F76"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sid w:val="006B3F76"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sid w:val="006B3F76"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sid w:val="006B3F76"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sid w:val="006B3F76"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8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rsid w:val="00C27B7D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sid w:val="006B3F76"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rsid w:val="00C27B7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sid w:val="006B3F76"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105E3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  <w:rsid w:val="00B13BF0"/>
  </w:style>
  <w:style w:type="character" w:customStyle="1" w:styleId="DatumChar">
    <w:name w:val="Datum Char"/>
    <w:basedOn w:val="Standardstycketeckensnitt"/>
    <w:link w:val="Datum"/>
    <w:semiHidden/>
    <w:locked/>
    <w:rsid w:val="006B3F76"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sid w:val="00B13BF0"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rsid w:val="00B13BF0"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sid w:val="00B13BF0"/>
    <w:rPr>
      <w:rFonts w:cs="Times New Roman"/>
    </w:rPr>
  </w:style>
  <w:style w:type="character" w:styleId="Sidnummer">
    <w:name w:val="page number"/>
    <w:basedOn w:val="Standardstycketeckensnitt"/>
    <w:semiHidden/>
    <w:rsid w:val="00B13BF0"/>
    <w:rPr>
      <w:rFonts w:cs="Times New Roman"/>
    </w:rPr>
  </w:style>
  <w:style w:type="paragraph" w:styleId="Signatur">
    <w:name w:val="Signature"/>
    <w:basedOn w:val="Normal"/>
    <w:link w:val="SignaturChar"/>
    <w:semiHidden/>
    <w:rsid w:val="00B13BF0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sid w:val="006B3F76"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sid w:val="006B3F76"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1057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m1075</vt:lpstr>
    </vt:vector>
  </TitlesOfParts>
  <Company>Riksdagen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m1075</dc:title>
  <dc:subject>m1075</dc:subject>
  <dc:creator>Riksdagen</dc:creator>
  <cp:keywords>Riksdagen</cp:keywords>
  <dc:description>TKG-ktrl, MSMQ4mb, PersReg-Distribution mm</dc:description>
  <cp:lastModifiedBy>Lars Brink</cp:lastModifiedBy>
  <cp:revision>2</cp:revision>
  <cp:lastPrinted>2007-10-09T09:07:00Z</cp:lastPrinted>
  <dcterms:created xsi:type="dcterms:W3CDTF">2025-12-17T05:33:00Z</dcterms:created>
  <dcterms:modified xsi:type="dcterms:W3CDTF">2025-12-17T05:33:00Z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mot2000_492_2007-09-25</vt:lpwstr>
  </property>
  <property fmtid="{D5CDD505-2E9C-101B-9397-08002B2CF9AE}" pid="3" name="version">
    <vt:lpwstr>mot2000_492_2007-09-25</vt:lpwstr>
  </property>
  <property fmtid="{D5CDD505-2E9C-101B-9397-08002B2CF9AE}" pid="4" name="dokumenttyp">
    <vt:lpwstr>motion</vt:lpwstr>
  </property>
  <property fmtid="{D5CDD505-2E9C-101B-9397-08002B2CF9AE}" pid="5" name="Sekr">
    <vt:lpwstr>nme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Åklagar- och polismyndigheternas roller inom djurskyddsarbetet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Åklagar- och polismyndigheternas roller inom djurskyddsarbetet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m1075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Ju218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2007</vt:lpwstr>
  </property>
  <property fmtid="{D5CDD505-2E9C-101B-9397-08002B2CF9AE}" pid="44" name="NotesUID">
    <vt:lpwstr>martin.edgelius@riksdagen.se</vt:lpwstr>
  </property>
  <property fmtid="{D5CDD505-2E9C-101B-9397-08002B2CF9AE}" pid="45" name="ReservUID">
    <vt:lpwstr>mn0712aa</vt:lpwstr>
  </property>
  <property fmtid="{D5CDD505-2E9C-101B-9397-08002B2CF9AE}" pid="46" name="MotionID">
    <vt:lpwstr>20072008000000000109000010750069</vt:lpwstr>
  </property>
  <property fmtid="{D5CDD505-2E9C-101B-9397-08002B2CF9AE}" pid="47" name="datum">
    <vt:lpwstr>070927</vt:lpwstr>
  </property>
  <property fmtid="{D5CDD505-2E9C-101B-9397-08002B2CF9AE}" pid="48" name="avsändar-e-post">
    <vt:lpwstr>martin.edgelius@riksdagen.se</vt:lpwstr>
  </property>
  <property fmtid="{D5CDD505-2E9C-101B-9397-08002B2CF9AE}" pid="49" name="id">
    <vt:lpwstr>20072008000000000109000010750069</vt:lpwstr>
  </property>
  <property fmtid="{D5CDD505-2E9C-101B-9397-08002B2CF9AE}" pid="50" name="nummer">
    <vt:lpwstr>218</vt:lpwstr>
  </property>
  <property fmtid="{D5CDD505-2E9C-101B-9397-08002B2CF9AE}" pid="51" name="utskottsbeteckning">
    <vt:lpwstr>Ju</vt:lpwstr>
  </property>
  <property fmtid="{D5CDD505-2E9C-101B-9397-08002B2CF9AE}" pid="52" name="GlobalUID">
    <vt:lpwstr>{AEFA1143-ED47-4B03-9112-6F31333C25F0}</vt:lpwstr>
  </property>
  <property fmtid="{D5CDD505-2E9C-101B-9397-08002B2CF9AE}" pid="53" name="Överföringar">
    <vt:i4>0</vt:i4>
  </property>
  <property fmtid="{D5CDD505-2E9C-101B-9397-08002B2CF9AE}" pid="54" name="Checksum">
    <vt:lpwstr>*1003881136744*</vt:lpwstr>
  </property>
  <property fmtid="{D5CDD505-2E9C-101B-9397-08002B2CF9AE}" pid="55" name="skuggnummer">
    <vt:lpwstr>198</vt:lpwstr>
  </property>
  <property fmtid="{D5CDD505-2E9C-101B-9397-08002B2CF9AE}" pid="56" name="urixVersion">
    <vt:lpwstr>3.2.0.9</vt:lpwstr>
  </property>
  <property fmtid="{D5CDD505-2E9C-101B-9397-08002B2CF9AE}" pid="57" name="urixOrigin">
    <vt:lpwstr>071016 19:58:58.282</vt:lpwstr>
  </property>
  <property fmtid="{D5CDD505-2E9C-101B-9397-08002B2CF9AE}" pid="58" name="urixGuid">
    <vt:lpwstr>{6AD6D505-BE2D-4AE8-8711-ED7D035D7988}</vt:lpwstr>
  </property>
</Properties>
</file>