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71D8" w:rsidRPr="00E071D8" w:rsidRDefault="00E071D8">
      <w:pPr>
        <w:pStyle w:val="Frslagsrubrik"/>
      </w:pPr>
      <w:r w:rsidRPr="00E071D8">
        <w:t>Förslag till riksdagsbeslut</w:t>
      </w:r>
    </w:p>
    <w:p w:rsidR="00E071D8" w:rsidRPr="00E071D8" w:rsidRDefault="00E071D8">
      <w:pPr>
        <w:pStyle w:val="Hemstlatt"/>
      </w:pPr>
      <w:r w:rsidRPr="00E071D8">
        <w:t>Riksdagen tillkännager för regeringen som sin mening vad som anförs i motionen om att enligt norsk modell lagstifta om eftersu</w:t>
      </w:r>
      <w:r w:rsidRPr="00E071D8">
        <w:t>p</w:t>
      </w:r>
      <w:r w:rsidRPr="00E071D8">
        <w:t>ning.</w:t>
      </w:r>
    </w:p>
    <w:p w:rsidR="00E071D8" w:rsidRPr="00E071D8" w:rsidRDefault="00E071D8">
      <w:pPr>
        <w:pStyle w:val="Rubrik1"/>
      </w:pPr>
      <w:r w:rsidRPr="00E071D8">
        <w:t>Motivering</w:t>
      </w:r>
    </w:p>
    <w:p w:rsidR="00E071D8" w:rsidRPr="00E071D8" w:rsidRDefault="00E071D8">
      <w:r w:rsidRPr="00E071D8">
        <w:t>Problemet med så kallad eftersupning har uppmärksammats i medierna. G</w:t>
      </w:r>
      <w:r w:rsidRPr="00E071D8">
        <w:t>e</w:t>
      </w:r>
      <w:r w:rsidRPr="00E071D8">
        <w:t>nom att hävda att man druckit alkohol efter en trafikolycka kan en rattfy</w:t>
      </w:r>
      <w:r w:rsidRPr="00E071D8">
        <w:t>l</w:t>
      </w:r>
      <w:r w:rsidRPr="00E071D8">
        <w:t>lerist bli frikänd såvida det inte går att bevisa att han verkligen druckit före olyc</w:t>
      </w:r>
      <w:r w:rsidRPr="00E071D8">
        <w:t>k</w:t>
      </w:r>
      <w:r w:rsidRPr="00E071D8">
        <w:t>an. Detta skapar svårigheter för domstolarna att bevisa brott mot trafiknykte</w:t>
      </w:r>
      <w:r w:rsidRPr="00E071D8">
        <w:t>r</w:t>
      </w:r>
      <w:r w:rsidRPr="00E071D8">
        <w:t>heten. I Norge finns sedan 1959 en lag som säger att en motorfordon</w:t>
      </w:r>
      <w:r w:rsidRPr="00E071D8">
        <w:t>s</w:t>
      </w:r>
      <w:r w:rsidRPr="00E071D8">
        <w:t>förare inte får dricka alkohol eller inta något annat berusningsmedel de första sex timmarna efter en trafikolycka eller en körning när föraren förstår eller borde förstå att den kan föranleda en polisunde</w:t>
      </w:r>
      <w:r w:rsidRPr="00E071D8">
        <w:t>rsökning.</w:t>
      </w:r>
    </w:p>
    <w:p w:rsidR="00E071D8" w:rsidRPr="00E071D8" w:rsidRDefault="00E071D8">
      <w:pPr>
        <w:pStyle w:val="Normaltindrag"/>
      </w:pPr>
      <w:r w:rsidRPr="00E071D8">
        <w:t>Vi föreslår att ett förbud mot så kallad eftersupning införs även i Sverige för att förenkla bevisfrågan i samband med rattfylleri.</w:t>
      </w:r>
    </w:p>
    <w:p w:rsidR="00E071D8" w:rsidRPr="00E071D8" w:rsidRDefault="00E071D8">
      <w:pPr>
        <w:pStyle w:val="Normaltindrag"/>
      </w:pPr>
      <w:r w:rsidRPr="00E071D8">
        <w:t>Varje år dör människor på grund av onyktra personer som kör bil. I och med att eftersupning har satts i system vid olyckor i samband med alkoholi</w:t>
      </w:r>
      <w:r w:rsidRPr="00E071D8">
        <w:t>n</w:t>
      </w:r>
      <w:r w:rsidRPr="00E071D8">
        <w:t>tag är det nu hög tid att ta efter den norska modellen. Det finns anledning att tro att det kommer att spara liv om en lag liknande den norska instiftas i Sv</w:t>
      </w:r>
      <w:r w:rsidRPr="00E071D8">
        <w:t>e</w:t>
      </w:r>
      <w:r w:rsidRPr="00E071D8">
        <w:t>rige. Det skulle också bli och en tydlig signal om att alkohol och bilkörning inte hör ihop.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71D8">
        <w:trPr>
          <w:cantSplit/>
        </w:trPr>
        <w:tc>
          <w:tcPr>
            <w:tcW w:w="3046" w:type="dxa"/>
          </w:tcPr>
          <w:p w:rsidR="00E071D8" w:rsidRPr="00E071D8" w:rsidRDefault="00E071D8">
            <w:pPr>
              <w:pStyle w:val="UnderskriftDatum"/>
              <w:spacing w:before="240"/>
            </w:pPr>
            <w:r w:rsidRPr="00E071D8">
              <w:t>Stockholm den 22 oktober 2010</w:t>
            </w:r>
          </w:p>
        </w:tc>
        <w:tc>
          <w:tcPr>
            <w:tcW w:w="3047" w:type="dxa"/>
          </w:tcPr>
          <w:p w:rsidR="00E071D8" w:rsidRPr="00E071D8" w:rsidRDefault="00E071D8">
            <w:pPr>
              <w:pStyle w:val="Underskrifter"/>
              <w:spacing w:before="240"/>
            </w:pPr>
          </w:p>
        </w:tc>
      </w:tr>
      <w:tr w:rsidR="00000000" w:rsidRPr="00E071D8">
        <w:trPr>
          <w:cantSplit/>
        </w:trPr>
        <w:tc>
          <w:tcPr>
            <w:tcW w:w="3046" w:type="dxa"/>
          </w:tcPr>
          <w:p w:rsidR="00E071D8" w:rsidRPr="00E071D8" w:rsidRDefault="00E071D8">
            <w:pPr>
              <w:pStyle w:val="Underskrifter"/>
            </w:pPr>
            <w:r w:rsidRPr="00E071D8">
              <w:t>Lars-Axel Nordell (KD)</w:t>
            </w:r>
          </w:p>
        </w:tc>
        <w:tc>
          <w:tcPr>
            <w:tcW w:w="3046" w:type="dxa"/>
          </w:tcPr>
          <w:p w:rsidR="00E071D8" w:rsidRPr="00E071D8" w:rsidRDefault="00E071D8">
            <w:pPr>
              <w:pStyle w:val="Underskrifter"/>
            </w:pPr>
            <w:r w:rsidRPr="00E071D8">
              <w:t>Andreas Carlson (KD)</w:t>
            </w:r>
          </w:p>
        </w:tc>
      </w:tr>
    </w:tbl>
    <w:p w:rsidR="00E071D8" w:rsidRPr="00E071D8" w:rsidRDefault="00E071D8">
      <w:pPr>
        <w:pStyle w:val="Normaltindrag"/>
      </w:pPr>
    </w:p>
    <w:sectPr w:rsidR="00000000" w:rsidRPr="00E071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71D8" w:rsidRPr="00E071D8" w:rsidRDefault="00E071D8">
      <w:r w:rsidRPr="00E071D8">
        <w:separator/>
      </w:r>
    </w:p>
  </w:endnote>
  <w:endnote w:type="continuationSeparator" w:id="0">
    <w:p w:rsidR="00E071D8" w:rsidRPr="00E071D8" w:rsidRDefault="00E071D8">
      <w:r w:rsidRPr="00E071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1D8" w:rsidRPr="00E071D8" w:rsidRDefault="00E071D8">
    <w:pPr>
      <w:pStyle w:val="Sidfot"/>
    </w:pPr>
    <w:r w:rsidRPr="00E071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03488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1D8" w:rsidRDefault="00E071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71D8" w:rsidRDefault="00E071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1D8" w:rsidRPr="00E071D8" w:rsidRDefault="00E071D8">
    <w:pPr>
      <w:pStyle w:val="Sidfot"/>
    </w:pPr>
    <w:r w:rsidRPr="00E071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4349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1D8" w:rsidRDefault="00E071D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71D8" w:rsidRDefault="00E071D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1D8" w:rsidRPr="00E071D8" w:rsidRDefault="00E071D8">
    <w:pPr>
      <w:pStyle w:val="Sidfot"/>
    </w:pPr>
    <w:r w:rsidRPr="00E071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9053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1D8" w:rsidRDefault="00E071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71D8" w:rsidRDefault="00E071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71D8" w:rsidRPr="00E071D8" w:rsidRDefault="00E071D8">
      <w:r w:rsidRPr="00E071D8">
        <w:separator/>
      </w:r>
    </w:p>
  </w:footnote>
  <w:footnote w:type="continuationSeparator" w:id="0">
    <w:p w:rsidR="00E071D8" w:rsidRPr="00E071D8" w:rsidRDefault="00E071D8">
      <w:r w:rsidRPr="00E071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1D8" w:rsidRPr="00E071D8" w:rsidRDefault="00E071D8">
    <w:pPr>
      <w:pStyle w:val="Sidhuvud"/>
    </w:pPr>
    <w:r w:rsidRPr="00E071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21820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1D8" w:rsidRDefault="00E071D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71D8" w:rsidRDefault="00E071D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1D8" w:rsidRPr="00E071D8" w:rsidRDefault="00E071D8">
    <w:pPr>
      <w:pStyle w:val="Sidhuvud"/>
    </w:pPr>
    <w:r w:rsidRPr="00E071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96827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1D8" w:rsidRDefault="00E071D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71D8" w:rsidRDefault="00E071D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1D8" w:rsidRPr="00E071D8" w:rsidRDefault="00E071D8">
    <w:pPr>
      <w:pStyle w:val="FSHNormal"/>
      <w:tabs>
        <w:tab w:val="right" w:pos="5840"/>
      </w:tabs>
    </w:pPr>
    <w:r w:rsidRPr="00E071D8">
      <w:br/>
    </w:r>
    <w:r w:rsidRPr="00E071D8">
      <w:fldChar w:fldCharType="begin" w:fldLock="1"/>
    </w:r>
    <w:r w:rsidRPr="00E071D8">
      <w:instrText xml:space="preserve"> DOCPROPERTY</w:instrText>
    </w:r>
    <w:r w:rsidRPr="00E071D8">
      <w:rPr>
        <w:sz w:val="18"/>
      </w:rPr>
      <w:instrText xml:space="preserve"> "YearUser" *\charformat </w:instrText>
    </w:r>
    <w:r w:rsidRPr="00E071D8">
      <w:fldChar w:fldCharType="separate"/>
    </w:r>
    <w:r w:rsidRPr="00E071D8">
      <w:t>2010/11</w:t>
    </w:r>
    <w:r w:rsidRPr="00E071D8">
      <w:fldChar w:fldCharType="end"/>
    </w:r>
    <w:r w:rsidRPr="00E071D8">
      <w:t xml:space="preserve"> </w:t>
    </w:r>
    <w:r w:rsidRPr="00E071D8">
      <w:tab/>
      <w:t xml:space="preserve">mnr: </w:t>
    </w:r>
    <w:r w:rsidRPr="00E071D8">
      <w:fldChar w:fldCharType="begin" w:fldLock="1"/>
    </w:r>
    <w:r w:rsidRPr="00E071D8">
      <w:instrText xml:space="preserve"> DOCPROPERTY</w:instrText>
    </w:r>
    <w:r w:rsidRPr="00E071D8">
      <w:rPr>
        <w:sz w:val="18"/>
      </w:rPr>
      <w:instrText xml:space="preserve"> "Motionsnummer" *\charformat </w:instrText>
    </w:r>
    <w:r w:rsidRPr="00E071D8">
      <w:fldChar w:fldCharType="separate"/>
    </w:r>
    <w:r w:rsidRPr="00E071D8">
      <w:t>Ju212</w:t>
    </w:r>
    <w:r w:rsidRPr="00E071D8">
      <w:fldChar w:fldCharType="end"/>
    </w:r>
    <w:r w:rsidRPr="00E071D8">
      <w:br/>
    </w:r>
    <w:r w:rsidRPr="00E071D8">
      <w:fldChar w:fldCharType="begin" w:fldLock="1"/>
    </w:r>
    <w:r w:rsidRPr="00E071D8">
      <w:instrText xml:space="preserve"> DOCPROPERTY</w:instrText>
    </w:r>
    <w:r w:rsidRPr="00E071D8">
      <w:rPr>
        <w:sz w:val="18"/>
      </w:rPr>
      <w:instrText xml:space="preserve"> "Samling" *\charformat </w:instrText>
    </w:r>
    <w:r w:rsidRPr="00E071D8">
      <w:fldChar w:fldCharType="end"/>
    </w:r>
    <w:r w:rsidRPr="00E071D8">
      <w:tab/>
      <w:t xml:space="preserve">pnr: </w:t>
    </w:r>
    <w:r w:rsidRPr="00E071D8">
      <w:fldChar w:fldCharType="begin" w:fldLock="1"/>
    </w:r>
    <w:r w:rsidRPr="00E071D8">
      <w:instrText xml:space="preserve"> DOCPROPERTY</w:instrText>
    </w:r>
    <w:r w:rsidRPr="00E071D8">
      <w:rPr>
        <w:sz w:val="18"/>
      </w:rPr>
      <w:instrText xml:space="preserve"> "Partinummer" *\charformat </w:instrText>
    </w:r>
    <w:r w:rsidRPr="00E071D8">
      <w:fldChar w:fldCharType="separate"/>
    </w:r>
    <w:r w:rsidRPr="00E071D8">
      <w:t>KD589</w:t>
    </w:r>
    <w:r w:rsidRPr="00E071D8">
      <w:fldChar w:fldCharType="end"/>
    </w:r>
  </w:p>
  <w:p w:rsidR="00E071D8" w:rsidRPr="00E071D8" w:rsidRDefault="00E071D8">
    <w:pPr>
      <w:pStyle w:val="FSHRub1"/>
    </w:pPr>
    <w:r w:rsidRPr="00E071D8">
      <w:t>Motion till riksdagen</w:t>
    </w:r>
    <w:r w:rsidRPr="00E071D8">
      <w:br/>
    </w:r>
    <w:r w:rsidRPr="00E071D8">
      <w:fldChar w:fldCharType="begin" w:fldLock="1"/>
    </w:r>
    <w:r w:rsidRPr="00E071D8">
      <w:instrText xml:space="preserve"> DOCPROPERTY "YearUser" *\charformat </w:instrText>
    </w:r>
    <w:r w:rsidRPr="00E071D8">
      <w:fldChar w:fldCharType="separate"/>
    </w:r>
    <w:r w:rsidRPr="00E071D8">
      <w:t>2010/11</w:t>
    </w:r>
    <w:r w:rsidRPr="00E071D8">
      <w:fldChar w:fldCharType="end"/>
    </w:r>
    <w:r w:rsidRPr="00E071D8">
      <w:t>:</w:t>
    </w:r>
    <w:r w:rsidRPr="00E071D8">
      <w:fldChar w:fldCharType="begin" w:fldLock="1"/>
    </w:r>
    <w:r w:rsidRPr="00E071D8">
      <w:instrText xml:space="preserve"> DOCPROPERTY "Motionsnummer" *\charformat </w:instrText>
    </w:r>
    <w:r w:rsidRPr="00E071D8">
      <w:fldChar w:fldCharType="separate"/>
    </w:r>
    <w:r w:rsidRPr="00E071D8">
      <w:t>Ju212</w:t>
    </w:r>
    <w:r w:rsidRPr="00E071D8">
      <w:fldChar w:fldCharType="end"/>
    </w:r>
  </w:p>
  <w:p w:rsidR="00E071D8" w:rsidRPr="00E071D8" w:rsidRDefault="00E071D8">
    <w:pPr>
      <w:pStyle w:val="FSHNormalS5"/>
    </w:pPr>
    <w:r w:rsidRPr="00E071D8">
      <w:fldChar w:fldCharType="begin" w:fldLock="1"/>
    </w:r>
    <w:r w:rsidRPr="00E071D8">
      <w:instrText xml:space="preserve"> DOCPROPERTY "MotionarText" *\charformat </w:instrText>
    </w:r>
    <w:r w:rsidRPr="00E071D8">
      <w:fldChar w:fldCharType="separate"/>
    </w:r>
    <w:r w:rsidRPr="00E071D8">
      <w:t>av Lars-Axel Nordell och Andreas Carlson (KD)</w:t>
    </w:r>
    <w:r w:rsidRPr="00E071D8">
      <w:fldChar w:fldCharType="end"/>
    </w:r>
    <w:r w:rsidRPr="00E071D8">
      <w:br/>
    </w:r>
    <w:r w:rsidRPr="00E071D8">
      <w:fldChar w:fldCharType="begin" w:fldLock="1"/>
    </w:r>
    <w:r w:rsidRPr="00E071D8">
      <w:instrText xml:space="preserve"> DOCPROPERTY "SvarFrasKort" *\charformat </w:instrText>
    </w:r>
    <w:r w:rsidRPr="00E071D8">
      <w:fldChar w:fldCharType="end"/>
    </w:r>
  </w:p>
  <w:p w:rsidR="00E071D8" w:rsidRPr="00E071D8" w:rsidRDefault="00E071D8">
    <w:pPr>
      <w:pStyle w:val="FSHTitel"/>
    </w:pPr>
    <w:r w:rsidRPr="00E071D8">
      <w:fldChar w:fldCharType="begin" w:fldLock="1"/>
    </w:r>
    <w:r w:rsidRPr="00E071D8">
      <w:instrText xml:space="preserve"> DOCPROPERTY</w:instrText>
    </w:r>
    <w:r w:rsidRPr="00E071D8">
      <w:rPr>
        <w:sz w:val="18"/>
      </w:rPr>
      <w:instrText xml:space="preserve"> "RubrikSvar" *\charformat </w:instrText>
    </w:r>
    <w:r w:rsidRPr="00E071D8">
      <w:fldChar w:fldCharType="separate"/>
    </w:r>
    <w:r w:rsidRPr="00E071D8">
      <w:t>Eftersupning enligt norsk modell</w:t>
    </w:r>
    <w:r w:rsidRPr="00E071D8">
      <w:fldChar w:fldCharType="end"/>
    </w:r>
  </w:p>
  <w:p w:rsidR="00E071D8" w:rsidRPr="00E071D8" w:rsidRDefault="00E071D8">
    <w:pPr>
      <w:pStyle w:val="Normal00"/>
    </w:pPr>
  </w:p>
  <w:p w:rsidR="00E071D8" w:rsidRPr="00E071D8" w:rsidRDefault="00E071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4140705">
    <w:abstractNumId w:val="3"/>
  </w:num>
  <w:num w:numId="2" w16cid:durableId="917178102">
    <w:abstractNumId w:val="2"/>
  </w:num>
  <w:num w:numId="3" w16cid:durableId="740834166">
    <w:abstractNumId w:val="1"/>
  </w:num>
  <w:num w:numId="4" w16cid:durableId="1467502300">
    <w:abstractNumId w:val="0"/>
  </w:num>
  <w:num w:numId="5" w16cid:durableId="523636904">
    <w:abstractNumId w:val="7"/>
  </w:num>
  <w:num w:numId="6" w16cid:durableId="937256315">
    <w:abstractNumId w:val="6"/>
  </w:num>
  <w:num w:numId="7" w16cid:durableId="1840537644">
    <w:abstractNumId w:val="5"/>
  </w:num>
  <w:num w:numId="8" w16cid:durableId="910430500">
    <w:abstractNumId w:val="4"/>
  </w:num>
  <w:num w:numId="9" w16cid:durableId="1457945761">
    <w:abstractNumId w:val="8"/>
  </w:num>
  <w:num w:numId="10" w16cid:durableId="2045908786">
    <w:abstractNumId w:val="9"/>
  </w:num>
  <w:num w:numId="11" w16cid:durableId="345912504">
    <w:abstractNumId w:val="10"/>
  </w:num>
  <w:num w:numId="12" w16cid:durableId="1053046587">
    <w:abstractNumId w:val="13"/>
  </w:num>
  <w:num w:numId="13" w16cid:durableId="256445036">
    <w:abstractNumId w:val="15"/>
  </w:num>
  <w:num w:numId="14" w16cid:durableId="339894412">
    <w:abstractNumId w:val="16"/>
  </w:num>
  <w:num w:numId="15" w16cid:durableId="425736968">
    <w:abstractNumId w:val="11"/>
  </w:num>
  <w:num w:numId="16" w16cid:durableId="1664237349">
    <w:abstractNumId w:val="18"/>
  </w:num>
  <w:num w:numId="17" w16cid:durableId="792017283">
    <w:abstractNumId w:val="17"/>
  </w:num>
  <w:num w:numId="18" w16cid:durableId="369769245">
    <w:abstractNumId w:val="14"/>
  </w:num>
  <w:num w:numId="19" w16cid:durableId="1432777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95646CD8-EE96-4B4D-B76D-C476B3FDD006},{303E3A44-44EA-4BFF-AFDD-AC550DCCD00D}"/>
  </w:docVars>
  <w:rsids>
    <w:rsidRoot w:val="006D6876"/>
    <w:rsid w:val="006D6876"/>
    <w:rsid w:val="00E071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4F829DC-74C3-4DD4-9F53-C8B8BB37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781480">
      <w:bodyDiv w:val="1"/>
      <w:marLeft w:val="0"/>
      <w:marRight w:val="0"/>
      <w:marTop w:val="0"/>
      <w:marBottom w:val="0"/>
      <w:divBdr>
        <w:top w:val="none" w:sz="0" w:space="0" w:color="auto"/>
        <w:left w:val="none" w:sz="0" w:space="0" w:color="auto"/>
        <w:bottom w:val="none" w:sz="0" w:space="0" w:color="auto"/>
        <w:right w:val="none" w:sz="0" w:space="0" w:color="auto"/>
      </w:divBdr>
      <w:divsChild>
        <w:div w:id="665330937">
          <w:marLeft w:val="-15"/>
          <w:marRight w:val="-15"/>
          <w:marTop w:val="0"/>
          <w:marBottom w:val="0"/>
          <w:divBdr>
            <w:top w:val="none" w:sz="0" w:space="0" w:color="auto"/>
            <w:left w:val="single" w:sz="6" w:space="0" w:color="DADADA"/>
            <w:bottom w:val="none" w:sz="0" w:space="0" w:color="auto"/>
            <w:right w:val="single" w:sz="6" w:space="0" w:color="DADADA"/>
          </w:divBdr>
          <w:divsChild>
            <w:div w:id="1092093506">
              <w:marLeft w:val="0"/>
              <w:marRight w:val="0"/>
              <w:marTop w:val="0"/>
              <w:marBottom w:val="0"/>
              <w:divBdr>
                <w:top w:val="none" w:sz="0" w:space="0" w:color="auto"/>
                <w:left w:val="single" w:sz="48" w:space="0" w:color="FFFFFF"/>
                <w:bottom w:val="none" w:sz="0" w:space="0" w:color="auto"/>
                <w:right w:val="none" w:sz="0" w:space="0" w:color="auto"/>
              </w:divBdr>
              <w:divsChild>
                <w:div w:id="2064870529">
                  <w:marLeft w:val="-15"/>
                  <w:marRight w:val="-15"/>
                  <w:marTop w:val="0"/>
                  <w:marBottom w:val="0"/>
                  <w:divBdr>
                    <w:top w:val="none" w:sz="0" w:space="0" w:color="auto"/>
                    <w:left w:val="single" w:sz="6" w:space="0" w:color="F9C661"/>
                    <w:bottom w:val="none" w:sz="0" w:space="0" w:color="auto"/>
                    <w:right w:val="single" w:sz="6" w:space="0" w:color="DADADA"/>
                  </w:divBdr>
                  <w:divsChild>
                    <w:div w:id="1819112152">
                      <w:marLeft w:val="-30"/>
                      <w:marRight w:val="-45"/>
                      <w:marTop w:val="0"/>
                      <w:marBottom w:val="0"/>
                      <w:divBdr>
                        <w:top w:val="none" w:sz="0" w:space="0" w:color="auto"/>
                        <w:left w:val="none" w:sz="0" w:space="0" w:color="auto"/>
                        <w:bottom w:val="none" w:sz="0" w:space="0" w:color="auto"/>
                        <w:right w:val="none" w:sz="0" w:space="0" w:color="auto"/>
                      </w:divBdr>
                      <w:divsChild>
                        <w:div w:id="8975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1151</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kd589</vt:lpstr>
    </vt:vector>
  </TitlesOfParts>
  <Company>Riksdagen</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kd589</dc:title>
  <dc:subject>kd589</dc:subject>
  <dc:creator>Riksdagen</dc:creator>
  <cp:keywords>Riksdagen</cp:keywords>
  <dc:description>Versal/gemen i partibeteckning. Gemen i tryck för 0910, versal för 1011 och nyare</dc:description>
  <cp:lastModifiedBy>Lars Brink</cp:lastModifiedBy>
  <cp:revision>2</cp:revision>
  <cp:lastPrinted>2010-11-19T09:30:00Z</cp:lastPrinted>
  <dcterms:created xsi:type="dcterms:W3CDTF">2025-12-18T00:48:00Z</dcterms:created>
  <dcterms:modified xsi:type="dcterms:W3CDTF">2025-12-18T00:48:00Z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Eftersupning enligt norsk modell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Eftersupning enligt norsk modell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Lars-Axel Nordell och Andreas Carlson (KD)</vt:lpwstr>
  </property>
  <property fmtid="{D5CDD505-2E9C-101B-9397-08002B2CF9AE}" pid="26" name="MotionarLista">
    <vt:lpwstr>Nordell, Lars-Axel (KD)\Carlson,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 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Ju212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20102011000001070100000005890069</vt:lpwstr>
  </property>
  <property fmtid="{D5CDD505-2E9C-101B-9397-08002B2CF9AE}" pid="47" name="datum">
    <vt:lpwstr>101022</vt:lpwstr>
  </property>
  <property fmtid="{D5CDD505-2E9C-101B-9397-08002B2CF9AE}" pid="48" name="avsändar-e-post">
    <vt:lpwstr>david.winerdal@riksdagen.se</vt:lpwstr>
  </property>
  <property fmtid="{D5CDD505-2E9C-101B-9397-08002B2CF9AE}" pid="49" name="id">
    <vt:lpwstr>20102011000001070100000005890069</vt:lpwstr>
  </property>
  <property fmtid="{D5CDD505-2E9C-101B-9397-08002B2CF9AE}" pid="50" name="nummer">
    <vt:lpwstr>212</vt:lpwstr>
  </property>
  <property fmtid="{D5CDD505-2E9C-101B-9397-08002B2CF9AE}" pid="51" name="utskottsbeteckning">
    <vt:lpwstr>Ju</vt:lpwstr>
  </property>
  <property fmtid="{D5CDD505-2E9C-101B-9397-08002B2CF9AE}" pid="52" name="GlobalUID">
    <vt:lpwstr>{A51F89B9-1CA2-4B35-9CB8-00FE70A39660}</vt:lpwstr>
  </property>
  <property fmtid="{D5CDD505-2E9C-101B-9397-08002B2CF9AE}" pid="53" name="Överföringar">
    <vt:i4>0</vt:i4>
  </property>
  <property fmtid="{D5CDD505-2E9C-101B-9397-08002B2CF9AE}" pid="54" name="Checksum">
    <vt:lpwstr>*1016967759584*</vt:lpwstr>
  </property>
  <property fmtid="{D5CDD505-2E9C-101B-9397-08002B2CF9AE}" pid="55" name="skuggnummer">
    <vt:lpwstr>395</vt:lpwstr>
  </property>
  <property fmtid="{D5CDD505-2E9C-101B-9397-08002B2CF9AE}" pid="56" name="urixVersion">
    <vt:lpwstr>4.3.0.0</vt:lpwstr>
  </property>
  <property fmtid="{D5CDD505-2E9C-101B-9397-08002B2CF9AE}" pid="57" name="urixOrigin">
    <vt:lpwstr>101119 10:30:37.485</vt:lpwstr>
  </property>
  <property fmtid="{D5CDD505-2E9C-101B-9397-08002B2CF9AE}" pid="58" name="urixGuid">
    <vt:lpwstr>{958B515C-57F9-4BD8-BFFC-80C2FEA7C3A1}</vt:lpwstr>
  </property>
</Properties>
</file>