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F0BF2" w:rsidRPr="001F0B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F0BF2" w:rsidRPr="001F0BF2" w:rsidRDefault="001F0BF2">
            <w:pPr>
              <w:rPr>
                <w:rFonts w:ascii="Times New Roman" w:hAnsi="Times New Roman" w:cs="Times New Roman"/>
              </w:rPr>
            </w:pPr>
          </w:p>
          <w:p w:rsidR="001F0BF2" w:rsidRPr="001F0BF2" w:rsidRDefault="001F0BF2">
            <w:pPr>
              <w:rPr>
                <w:rFonts w:ascii="Times New Roman" w:hAnsi="Times New Roman" w:cs="Times New Roman"/>
                <w:sz w:val="40"/>
              </w:rPr>
            </w:pPr>
            <w:r w:rsidRPr="001F0B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F0BF2" w:rsidRPr="001F0BF2" w:rsidRDefault="001F0BF2">
            <w:pPr>
              <w:rPr>
                <w:rFonts w:ascii="Times New Roman" w:hAnsi="Times New Roman" w:cs="Times New Roman"/>
              </w:rPr>
            </w:pPr>
            <w:r w:rsidRPr="001F0BF2">
              <w:rPr>
                <w:rFonts w:ascii="Times New Roman" w:hAnsi="Times New Roman" w:cs="Times New Roman"/>
                <w:sz w:val="40"/>
              </w:rPr>
              <w:t>2002/03:</w:t>
            </w:r>
            <w:r w:rsidRPr="001F0BF2">
              <w:rPr>
                <w:rStyle w:val="SkrivelseNr"/>
                <w:rFonts w:ascii="Times New Roman" w:hAnsi="Times New Roman" w:cs="Times New Roman"/>
              </w:rPr>
              <w:t>136</w:t>
            </w:r>
          </w:p>
        </w:tc>
        <w:tc>
          <w:tcPr>
            <w:tcW w:w="2268" w:type="dxa"/>
          </w:tcPr>
          <w:p w:rsidR="001F0BF2" w:rsidRPr="001F0BF2" w:rsidRDefault="001F0BF2">
            <w:pPr>
              <w:jc w:val="center"/>
              <w:rPr>
                <w:rFonts w:ascii="Times New Roman" w:hAnsi="Times New Roman" w:cs="Times New Roman"/>
              </w:rPr>
            </w:pPr>
            <w:r w:rsidRPr="001F0B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09" r:id="rId5"/>
              </w:object>
            </w:r>
          </w:p>
          <w:p w:rsidR="001F0BF2" w:rsidRPr="001F0BF2" w:rsidRDefault="001F0B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0BF2" w:rsidRPr="001F0B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F0BF2" w:rsidRPr="001F0BF2" w:rsidRDefault="001F0B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0B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F0BF2" w:rsidRPr="001F0BF2" w:rsidRDefault="001F0BF2">
      <w:pPr>
        <w:pStyle w:val="Mottagare1"/>
      </w:pPr>
      <w:r w:rsidRPr="001F0BF2">
        <w:t>Riksdagens revisorer</w:t>
      </w:r>
    </w:p>
    <w:p w:rsidR="001F0BF2" w:rsidRPr="001F0BF2" w:rsidRDefault="001F0BF2">
      <w:pPr>
        <w:pStyle w:val="NormalText"/>
      </w:pPr>
      <w:r w:rsidRPr="001F0BF2">
        <w:t>Med överlämnande av finansutskottets betänkande 2002/03:FiU13 Statens personalpolitik får jag anmäla att riksdagen denna dag bifallit utskottets förslag till riksdagsbeslut.</w:t>
      </w:r>
    </w:p>
    <w:p w:rsidR="001F0BF2" w:rsidRPr="001F0BF2" w:rsidRDefault="001F0BF2">
      <w:pPr>
        <w:pStyle w:val="Stockholm"/>
      </w:pPr>
      <w:r w:rsidRPr="001F0BF2">
        <w:t>Stockholm den 3 april 2003</w:t>
      </w:r>
    </w:p>
    <w:p w:rsidR="001F0BF2" w:rsidRPr="001F0BF2" w:rsidRDefault="001F0B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F0BF2" w:rsidRPr="001F0B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F0BF2" w:rsidRPr="001F0BF2" w:rsidRDefault="001F0BF2">
            <w:pPr>
              <w:rPr>
                <w:rFonts w:ascii="Times New Roman" w:hAnsi="Times New Roman" w:cs="Times New Roman"/>
              </w:rPr>
            </w:pPr>
            <w:r w:rsidRPr="001F0BF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F0BF2" w:rsidRPr="001F0BF2" w:rsidRDefault="001F0BF2">
            <w:pPr>
              <w:rPr>
                <w:rFonts w:ascii="Times New Roman" w:hAnsi="Times New Roman" w:cs="Times New Roman"/>
              </w:rPr>
            </w:pPr>
          </w:p>
          <w:p w:rsidR="001F0BF2" w:rsidRPr="001F0BF2" w:rsidRDefault="001F0BF2">
            <w:pPr>
              <w:rPr>
                <w:rFonts w:ascii="Times New Roman" w:hAnsi="Times New Roman" w:cs="Times New Roman"/>
              </w:rPr>
            </w:pPr>
          </w:p>
          <w:p w:rsidR="001F0BF2" w:rsidRPr="001F0BF2" w:rsidRDefault="001F0BF2">
            <w:pPr>
              <w:rPr>
                <w:rFonts w:ascii="Times New Roman" w:hAnsi="Times New Roman" w:cs="Times New Roman"/>
              </w:rPr>
            </w:pPr>
            <w:r w:rsidRPr="001F0BF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F0BF2" w:rsidRPr="001F0BF2" w:rsidRDefault="001F0BF2">
      <w:pPr>
        <w:rPr>
          <w:rFonts w:ascii="Times New Roman" w:hAnsi="Times New Roman" w:cs="Times New Roman"/>
        </w:rPr>
      </w:pPr>
    </w:p>
    <w:sectPr w:rsidR="001F0BF2" w:rsidRPr="001F0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F2"/>
    <w:rsid w:val="000D6536"/>
    <w:rsid w:val="001F0BF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70C01CA-D670-4526-9F32-367FA499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0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0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0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0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0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0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0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0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0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0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0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0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0B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0B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0B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0B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0B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0B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0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0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0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0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0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0B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0B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0B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0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0B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0BF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F0B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F0B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F0B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F0B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F0B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