
<file path=[Content_Types].xml><?xml version="1.0" encoding="utf-8"?>
<Types xmlns="http://schemas.openxmlformats.org/package/2006/content-types">
  <Default Extension="png" ContentType="image/.png"/>
  <Default Extension="emf" ContentType="image/x-emf"/>
  <Default Extension="rels" ContentType="application/vnd.openxmlformats-package.relationships+xml"/>
  <Default Extension="xml" ContentType="application/xml"/>
  <Default Extension="jpg" ContentType="image/.jp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c426c860f83a438e" Type="http://schemas.microsoft.com/office/2007/relationships/ui/extensibility" Target="customUI/customUI14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443ECED5D3847D9A8E2087843584FF4"/>
        </w:placeholder>
        <w:text/>
      </w:sdtPr>
      <w:sdtEndPr/>
      <w:sdtContent>
        <w:p w:rsidRPr="00AA188B" w:rsidR="00AF30DD" w:rsidP="00AA188B" w:rsidRDefault="00AF30DD" w14:paraId="5E2B8156" w14:textId="77777777">
          <w:pPr>
            <w:pStyle w:val="RubrikFrslagTIllRiksdagsbeslut"/>
          </w:pPr>
          <w:r w:rsidRPr="00AA188B">
            <w:t>Förslag till riksdagsbeslut</w:t>
          </w:r>
        </w:p>
      </w:sdtContent>
    </w:sdt>
    <w:sdt>
      <w:sdtPr>
        <w:alias w:val="Yrkande 1"/>
        <w:tag w:val="cff306b8-3851-41c2-af35-9a59e9d90043"/>
        <w:id w:val="1492833327"/>
        <w:lock w:val="sdtLocked"/>
      </w:sdtPr>
      <w:sdtEndPr/>
      <w:sdtContent>
        <w:p w:rsidR="002240E3" w:rsidRDefault="002A4647" w14:paraId="7E480891" w14:textId="7889FC11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problematiken med skarvfågelns utbredning och att detta snarast kräver åtgärder för att </w:t>
          </w:r>
          <w:r w:rsidR="00B72E40">
            <w:t>få</w:t>
          </w:r>
          <w:r>
            <w:t xml:space="preserve"> bukt med problemen,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9B8F325B13B495F9D5773A47340A76A"/>
        </w:placeholder>
        <w:text/>
      </w:sdtPr>
      <w:sdtEndPr/>
      <w:sdtContent>
        <w:p w:rsidRPr="009B062B" w:rsidR="006D79C9" w:rsidP="00333E95" w:rsidRDefault="006D79C9" w14:paraId="1715B8AD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94277B" w14:paraId="375A8F41" w14:textId="74327D28">
      <w:pPr>
        <w:pStyle w:val="Normalutanindragellerluft"/>
      </w:pPr>
      <w:r>
        <w:t>Skarvens framfart förstör svenskt kust- och skärgårdsliv och nu måste åtgärder till som löser problemet. Längs kusten i Gävleborgs län har skarven tredubblats på bara två år, enligt uppgi</w:t>
      </w:r>
      <w:r w:rsidR="00120228">
        <w:t>fter som redovisas av Sveriges R</w:t>
      </w:r>
      <w:r>
        <w:t>adio P4 Gävleborg</w:t>
      </w:r>
      <w:r w:rsidR="00E442CD">
        <w:t xml:space="preserve"> (21 augusti 2018)</w:t>
      </w:r>
      <w:r>
        <w:t>. Den överlägset största ökningen har skett i Söderhamns skärgård utanför Sandarne.</w:t>
      </w:r>
    </w:p>
    <w:p w:rsidR="002F3957" w:rsidP="002F3957" w:rsidRDefault="002F3957" w14:paraId="28367241" w14:textId="77777777">
      <w:r>
        <w:t>Skarvens närvaro försämrar förutsättningar för fiske och b</w:t>
      </w:r>
      <w:r w:rsidR="00DF1D62">
        <w:t>oende i skärgården. Fågeln äter stora mängder fisk och avföringen gör att öarna där skarven huserar blir närmast att likna vid spököar med döda träd</w:t>
      </w:r>
      <w:r w:rsidR="00E442CD">
        <w:t xml:space="preserve"> och missgynnsam växtlighet</w:t>
      </w:r>
      <w:r w:rsidR="00DF1D62">
        <w:t>.</w:t>
      </w:r>
      <w:r w:rsidR="00EC143A">
        <w:t xml:space="preserve"> För kommuner, som de längs Gävleborgskusten</w:t>
      </w:r>
      <w:r w:rsidR="00DF1D62">
        <w:t xml:space="preserve">, där skärgården </w:t>
      </w:r>
      <w:r w:rsidR="00EC143A">
        <w:t>är central för b</w:t>
      </w:r>
      <w:r w:rsidR="001E2160">
        <w:t>land annat</w:t>
      </w:r>
      <w:r w:rsidR="00EC143A">
        <w:t xml:space="preserve"> utveckling och turism, riskerar </w:t>
      </w:r>
      <w:r w:rsidR="00EC143A">
        <w:lastRenderedPageBreak/>
        <w:t>detta att förstöra förutsätt</w:t>
      </w:r>
      <w:r w:rsidR="00E442CD">
        <w:t xml:space="preserve">ningarna för framtidssatsningar samt att skärgårdens attraktionskraft kraftigt försämras. </w:t>
      </w:r>
    </w:p>
    <w:p w:rsidRPr="002F3957" w:rsidR="00DF1D62" w:rsidP="002F3957" w:rsidRDefault="00B01E20" w14:paraId="4BC9DF96" w14:textId="2C07D377">
      <w:r>
        <w:t>Det finns u</w:t>
      </w:r>
      <w:r w:rsidR="00DF1D62">
        <w:t xml:space="preserve">ppenbarligen </w:t>
      </w:r>
      <w:r>
        <w:t>anledning att se över skarvens</w:t>
      </w:r>
      <w:r w:rsidR="00DF1D62">
        <w:t xml:space="preserve"> skyddsbehov i Sverige. De</w:t>
      </w:r>
      <w:r>
        <w:t>t</w:t>
      </w:r>
      <w:r w:rsidR="00DF1D62">
        <w:t xml:space="preserve"> bör dessutom </w:t>
      </w:r>
      <w:r>
        <w:t xml:space="preserve">övervägas huruvida skarven ska </w:t>
      </w:r>
      <w:r w:rsidR="00DF1D62">
        <w:t>anses som en invasiv art och behandlas därefter. Några enklare störningsoperationer från år till år kommer inte att hjälpa situationen.</w:t>
      </w:r>
      <w:r w:rsidR="00875755">
        <w:t xml:space="preserve"> Därför bör regering</w:t>
      </w:r>
      <w:r w:rsidR="009E5DD0">
        <w:t>en</w:t>
      </w:r>
      <w:r w:rsidR="00875755">
        <w:t xml:space="preserve"> återkomma till riksdagen så </w:t>
      </w:r>
      <w:r w:rsidR="00E43574">
        <w:t>snart det är möjligt med förslag till</w:t>
      </w:r>
      <w:r w:rsidR="00875755">
        <w:t xml:space="preserve"> </w:t>
      </w:r>
      <w:r w:rsidR="00E442CD">
        <w:t xml:space="preserve">verkligt kraftfulla </w:t>
      </w:r>
      <w:r w:rsidR="00875755">
        <w:t>åtgärder</w:t>
      </w:r>
      <w:r w:rsidR="00E442CD">
        <w:t xml:space="preserve"> för kommunerna</w:t>
      </w:r>
      <w:r w:rsidR="000668CE">
        <w:t xml:space="preserve"> att vidta för att</w:t>
      </w:r>
      <w:r w:rsidR="002E3305">
        <w:t xml:space="preserve"> </w:t>
      </w:r>
      <w:r w:rsidR="007B6654">
        <w:t>få</w:t>
      </w:r>
      <w:r w:rsidR="002E3305">
        <w:t xml:space="preserve"> bukt med skarvproblemet </w:t>
      </w:r>
      <w:r w:rsidR="00875755">
        <w:t xml:space="preserve">och </w:t>
      </w:r>
      <w:r w:rsidR="002E3305">
        <w:t>skarvens</w:t>
      </w:r>
      <w:r w:rsidR="00875755">
        <w:t xml:space="preserve"> skadliga effekter.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B95370BB1F44E2955BA2FAAFE6B7E7"/>
        </w:placeholder>
      </w:sdtPr>
      <w:sdtEndPr>
        <w:rPr>
          <w:i w:val="0"/>
          <w:noProof w:val="0"/>
        </w:rPr>
      </w:sdtEndPr>
      <w:sdtContent>
        <w:p w:rsidR="00F65B85" w:rsidP="0080624A" w:rsidRDefault="00F65B85" w14:paraId="3F9C9A05" w14:textId="77777777"/>
        <w:p w:rsidRPr="008E0FE2" w:rsidR="004801AC" w:rsidP="0080624A" w:rsidRDefault="00AA188B" w14:paraId="1C8E30B9" w14:textId="503577C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86D9E" w:rsidRDefault="00C86D9E" w14:paraId="216B1EE2" w14:textId="77777777"/>
    <w:sectPr w:rsidR="00C86D9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75C5F" w14:textId="77777777" w:rsidR="001E346D" w:rsidRDefault="001E346D" w:rsidP="000C1CAD">
      <w:pPr>
        <w:spacing w:line="240" w:lineRule="auto"/>
      </w:pPr>
      <w:r>
        <w:separator/>
      </w:r>
    </w:p>
  </w:endnote>
  <w:endnote w:type="continuationSeparator" w:id="0">
    <w:p w14:paraId="3465AEA6" w14:textId="77777777" w:rsidR="001E346D" w:rsidRDefault="001E346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5177D" w14:textId="77777777" w:rsidR="002E3305" w:rsidRDefault="002E3305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9AB8B" w14:textId="4A12C19C" w:rsidR="002E3305" w:rsidRDefault="002E3305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A188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4502A" w14:textId="77777777" w:rsidR="001E346D" w:rsidRDefault="001E346D" w:rsidP="000C1CAD">
      <w:pPr>
        <w:spacing w:line="240" w:lineRule="auto"/>
      </w:pPr>
      <w:r>
        <w:separator/>
      </w:r>
    </w:p>
  </w:footnote>
  <w:footnote w:type="continuationSeparator" w:id="0">
    <w:p w14:paraId="1ACAAF72" w14:textId="77777777" w:rsidR="001E346D" w:rsidRDefault="001E346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305" w:rsidP="00776B74" w:rsidRDefault="002E3305" w14:paraId="17781B1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F53D07" wp14:anchorId="13DA5B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3305" w:rsidP="008103B5" w:rsidRDefault="00AA188B" w14:paraId="42D93E4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829EEE146E94AD7A1C4F6591664FEB6"/>
                              </w:placeholder>
                              <w:text/>
                            </w:sdtPr>
                            <w:sdtEndPr/>
                            <w:sdtContent>
                              <w:r w:rsidR="002E330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6E9D8A5DAC44AB92CE6231D65AD9AC"/>
                              </w:placeholder>
                              <w:text/>
                            </w:sdtPr>
                            <w:sdtEndPr/>
                            <w:sdtContent>
                              <w:r w:rsidR="002E3305">
                                <w:t>1971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3DA5B8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E3305" w:rsidP="008103B5" w:rsidRDefault="00AA188B" w14:paraId="42D93E4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829EEE146E94AD7A1C4F6591664FEB6"/>
                        </w:placeholder>
                        <w:text/>
                      </w:sdtPr>
                      <w:sdtEndPr/>
                      <w:sdtContent>
                        <w:r w:rsidR="002E330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6E9D8A5DAC44AB92CE6231D65AD9AC"/>
                        </w:placeholder>
                        <w:text/>
                      </w:sdtPr>
                      <w:sdtEndPr/>
                      <w:sdtContent>
                        <w:r w:rsidR="002E3305">
                          <w:t>1971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E3305" w:rsidP="00776B74" w:rsidRDefault="002E3305" w14:paraId="75B3BEB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305" w:rsidP="008563AC" w:rsidRDefault="002E3305" w14:paraId="6D35640D" w14:textId="77777777">
    <w:pPr>
      <w:jc w:val="right"/>
    </w:pPr>
  </w:p>
  <w:p w:rsidR="002E3305" w:rsidP="00776B74" w:rsidRDefault="002E3305" w14:paraId="344C395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305" w:rsidP="008563AC" w:rsidRDefault="00AA188B" w14:paraId="07C0CFA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2E3305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BC22A2F" wp14:anchorId="6D3315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E3305" w:rsidP="00A314CF" w:rsidRDefault="00AA188B" w14:paraId="0AEB0DD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2E3305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E330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E3305">
          <w:t>1971</w:t>
        </w:r>
      </w:sdtContent>
    </w:sdt>
  </w:p>
  <w:p w:rsidRPr="008227B3" w:rsidR="002E3305" w:rsidP="008227B3" w:rsidRDefault="00AA188B" w14:paraId="767DBD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E3305">
          <w:t>Motion till riksdagen </w:t>
        </w:r>
      </w:sdtContent>
    </w:sdt>
  </w:p>
  <w:p w:rsidRPr="008227B3" w:rsidR="002E3305" w:rsidP="00B37A37" w:rsidRDefault="00AA188B" w14:paraId="50E4684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:2290</w:t>
        </w:r>
      </w:sdtContent>
    </w:sdt>
  </w:p>
  <w:p w:rsidR="002E3305" w:rsidP="00E03A3D" w:rsidRDefault="00AA188B" w14:paraId="65805DC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E3305" w:rsidP="00283E0F" w:rsidRDefault="002E3305" w14:paraId="089B79A9" w14:textId="77777777">
        <w:pPr>
          <w:pStyle w:val="FSHRub2"/>
        </w:pPr>
        <w:r>
          <w:t>Skarven förstör svensk kust och skärgård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E3305" w:rsidP="00283E0F" w:rsidRDefault="002E3305" w14:paraId="4F97095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19247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8CE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228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123"/>
    <w:rsid w:val="00131549"/>
    <w:rsid w:val="001332AB"/>
    <w:rsid w:val="001338FF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78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160"/>
    <w:rsid w:val="001E2474"/>
    <w:rsid w:val="001E25EB"/>
    <w:rsid w:val="001E346D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8C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0E3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647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3305"/>
    <w:rsid w:val="002E500B"/>
    <w:rsid w:val="002E59A6"/>
    <w:rsid w:val="002E59D4"/>
    <w:rsid w:val="002E5B01"/>
    <w:rsid w:val="002E6D85"/>
    <w:rsid w:val="002E6E29"/>
    <w:rsid w:val="002E6FF5"/>
    <w:rsid w:val="002E78B7"/>
    <w:rsid w:val="002E7C3D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957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17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6C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B7B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0B5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654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0C7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3D64"/>
    <w:rsid w:val="0080446B"/>
    <w:rsid w:val="0080549D"/>
    <w:rsid w:val="00805573"/>
    <w:rsid w:val="00805EC4"/>
    <w:rsid w:val="0080624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BFC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425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755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77B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DD0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B96"/>
    <w:rsid w:val="00A32DC7"/>
    <w:rsid w:val="00A3316B"/>
    <w:rsid w:val="00A33A15"/>
    <w:rsid w:val="00A33D08"/>
    <w:rsid w:val="00A33F98"/>
    <w:rsid w:val="00A342BC"/>
    <w:rsid w:val="00A34A06"/>
    <w:rsid w:val="00A3561E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8B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1E20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EA4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E40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13FD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D9E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9D5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14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D62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DC9"/>
    <w:rsid w:val="00E03E0C"/>
    <w:rsid w:val="00E0461C"/>
    <w:rsid w:val="00E0492C"/>
    <w:rsid w:val="00E04CC8"/>
    <w:rsid w:val="00E04D77"/>
    <w:rsid w:val="00E0611B"/>
    <w:rsid w:val="00E061D2"/>
    <w:rsid w:val="00E06758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574"/>
    <w:rsid w:val="00E43927"/>
    <w:rsid w:val="00E43A12"/>
    <w:rsid w:val="00E43AF5"/>
    <w:rsid w:val="00E43CB2"/>
    <w:rsid w:val="00E442C8"/>
    <w:rsid w:val="00E442CD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43A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5B85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8BB4DD"/>
  <w15:chartTrackingRefBased/>
  <w15:docId w15:val="{35CCDA65-8085-475D-A3AE-8755BBF6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94277B"/>
    <w:rPr>
      <w:vertAlign w:val="superscript"/>
    </w:rPr>
  </w:style>
  <w:style w:type="character" w:styleId="Hyperlnk">
    <w:name w:val="Hyperlink"/>
    <w:basedOn w:val="Standardstycketeckensnitt"/>
    <w:uiPriority w:val="58"/>
    <w:semiHidden/>
    <w:locked/>
    <w:rsid w:val="006C5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43ECED5D3847D9A8E2087843584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423BA-DE81-46C6-AB39-82D42A605324}"/>
      </w:docPartPr>
      <w:docPartBody>
        <w:p w:rsidR="00112000" w:rsidRDefault="00025883">
          <w:pPr>
            <w:pStyle w:val="1443ECED5D3847D9A8E2087843584F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B8F325B13B495F9D5773A47340A7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74487A-1C6F-4CEB-AF6C-E09450CECB11}"/>
      </w:docPartPr>
      <w:docPartBody>
        <w:p w:rsidR="00112000" w:rsidRDefault="00025883">
          <w:pPr>
            <w:pStyle w:val="A9B8F325B13B495F9D5773A47340A7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29EEE146E94AD7A1C4F6591664FE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7F031-DAE9-4F11-843D-B5E7C404C9E4}"/>
      </w:docPartPr>
      <w:docPartBody>
        <w:p w:rsidR="00112000" w:rsidRDefault="00025883">
          <w:pPr>
            <w:pStyle w:val="6829EEE146E94AD7A1C4F6591664FE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6E9D8A5DAC44AB92CE6231D65AD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1E340-41BF-4742-8AC6-D08C7AA50E5E}"/>
      </w:docPartPr>
      <w:docPartBody>
        <w:p w:rsidR="00112000" w:rsidRDefault="00025883">
          <w:pPr>
            <w:pStyle w:val="7F6E9D8A5DAC44AB92CE6231D65AD9AC"/>
          </w:pPr>
          <w:r>
            <w:t xml:space="preserve"> </w:t>
          </w:r>
        </w:p>
      </w:docPartBody>
    </w:docPart>
    <w:docPart>
      <w:docPartPr>
        <w:name w:val="C2B95370BB1F44E2955BA2FAAFE6B7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B78CFB-384E-421F-8B76-9AD4D762A075}"/>
      </w:docPartPr>
      <w:docPartBody>
        <w:p w:rsidR="009D125D" w:rsidRDefault="009D12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00"/>
    <w:rsid w:val="00025883"/>
    <w:rsid w:val="00112000"/>
    <w:rsid w:val="00394854"/>
    <w:rsid w:val="009C2CD2"/>
    <w:rsid w:val="009D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43ECED5D3847D9A8E2087843584FF4">
    <w:name w:val="1443ECED5D3847D9A8E2087843584FF4"/>
  </w:style>
  <w:style w:type="paragraph" w:customStyle="1" w:styleId="43E0B49DE6A343378D40ABA1C2A4D0E0">
    <w:name w:val="43E0B49DE6A343378D40ABA1C2A4D0E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8A1BC4322E9411C94336F78ADF09807">
    <w:name w:val="A8A1BC4322E9411C94336F78ADF09807"/>
  </w:style>
  <w:style w:type="paragraph" w:customStyle="1" w:styleId="A9B8F325B13B495F9D5773A47340A76A">
    <w:name w:val="A9B8F325B13B495F9D5773A47340A76A"/>
  </w:style>
  <w:style w:type="paragraph" w:customStyle="1" w:styleId="23F30F568510417A88263BFB81B590AB">
    <w:name w:val="23F30F568510417A88263BFB81B590AB"/>
  </w:style>
  <w:style w:type="paragraph" w:customStyle="1" w:styleId="450F8D61E37942459CFB0DDD12096142">
    <w:name w:val="450F8D61E37942459CFB0DDD12096142"/>
  </w:style>
  <w:style w:type="paragraph" w:customStyle="1" w:styleId="6829EEE146E94AD7A1C4F6591664FEB6">
    <w:name w:val="6829EEE146E94AD7A1C4F6591664FEB6"/>
  </w:style>
  <w:style w:type="paragraph" w:customStyle="1" w:styleId="7F6E9D8A5DAC44AB92CE6231D65AD9AC">
    <w:name w:val="7F6E9D8A5DAC44AB92CE6231D65AD9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_rels/customUI14.xml.rels><?xml version="1.0" encoding="UTF-8" standalone="yes"?>
<Relationships xmlns="http://schemas.openxmlformats.org/package/2006/relationships"><Relationship Id="Motion_citatkn" Type="http://schemas.openxmlformats.org/officeDocument/2006/relationships/image" Target="images/Motion_citatkn.png"/><Relationship Id="Motion_listanr" Type="http://schemas.openxmlformats.org/officeDocument/2006/relationships/image" Target="images/Motion_Numrerad.png"/><Relationship Id="Motion_NrOnOff" Type="http://schemas.openxmlformats.org/officeDocument/2006/relationships/image" Target="images/Motion_NrOnOff.png"/><Relationship Id="fotnot" Type="http://schemas.openxmlformats.org/officeDocument/2006/relationships/image" Target="images/fotnot.jpg"/><Relationship Id="Motion_listabomb" Type="http://schemas.openxmlformats.org/officeDocument/2006/relationships/image" Target="images/Motion_bomb.png"/><Relationship Id="Motion_Numrerad" Type="http://schemas.openxmlformats.org/officeDocument/2006/relationships/image" Target="images/Motion_Numrerad0.png"/><Relationship Id="Motion_listatank" Type="http://schemas.openxmlformats.org/officeDocument/2006/relationships/image" Target="images/Motion_tanklista.png"/><Relationship Id="Motion_CitatIn" Type="http://schemas.openxmlformats.org/officeDocument/2006/relationships/image" Target="images/Motion_CitatIn.png"/><Relationship Id="Motion_Citat" Type="http://schemas.openxmlformats.org/officeDocument/2006/relationships/image" Target="images/Motion_Citat.png"/><Relationship Id="Motion_CitatICitat" Type="http://schemas.openxmlformats.org/officeDocument/2006/relationships/image" Target="images/Motion_CitatICitat.png"/><Relationship Id="Motion_NrBort" Type="http://schemas.openxmlformats.org/officeDocument/2006/relationships/image" Target="images/Motion_NrBort.png"/><Relationship Id="Motion_listaabc" Type="http://schemas.openxmlformats.org/officeDocument/2006/relationships/image" Target="images/Motion_a).png"/><Relationship Id="Motion_Tonplatta" Type="http://schemas.openxmlformats.org/officeDocument/2006/relationships/image" Target="images/Motion_Tonplatta2.png"/><Relationship Id="bomb" Type="http://schemas.openxmlformats.org/officeDocument/2006/relationships/image" Target="images/bomb.jpg"/><Relationship Id="num" Type="http://schemas.openxmlformats.org/officeDocument/2006/relationships/image" Target="images/num.jpg"/><Relationship Id="Kalla" Type="http://schemas.openxmlformats.org/officeDocument/2006/relationships/image" Target="images/Kalla.jpg"/><Relationship Id="Motion_Normal" Type="http://schemas.openxmlformats.org/officeDocument/2006/relationships/image" Target="images/Motion_Normal.png"/><Relationship Id="Motion_tankstrecktkn" Type="http://schemas.openxmlformats.org/officeDocument/2006/relationships/image" Target="images/Motion_tankstrecktkn.png"/><Relationship Id="Motion_CitatICitatIn" Type="http://schemas.openxmlformats.org/officeDocument/2006/relationships/image" Target="images/Motion_CitatICitatIn.png"/><Relationship Id="ni" Type="http://schemas.openxmlformats.org/officeDocument/2006/relationships/image" Target="images/ni.jpg"/><Relationship Id="linje" Type="http://schemas.openxmlformats.org/officeDocument/2006/relationships/image" Target="images/linje.jpg"/><Relationship Id="Motion_A" Type="http://schemas.openxmlformats.org/officeDocument/2006/relationships/image" Target="images/Motion_A.png"/><Relationship Id="fotnot2" Type="http://schemas.openxmlformats.org/officeDocument/2006/relationships/image" Target="images/fotnot2.jpg"/><Relationship Id="FixaParagraf" Type="http://schemas.openxmlformats.org/officeDocument/2006/relationships/image" Target="images/FixaParagraf.jpg"/><Relationship Id="Motion_NormalIn" Type="http://schemas.openxmlformats.org/officeDocument/2006/relationships/image" Target="images/Motion_NormalIn.png"/><Relationship Id="ac" Type="http://schemas.openxmlformats.org/officeDocument/2006/relationships/image" Target="images/ac.jpg"/><Relationship Id="rId" Type="http://schemas.openxmlformats.org/officeDocument/2006/relationships/image" Target="images/FixaParagraf0.jpg"/></Relationships>
</file>

<file path=customUI/customUI14.xml><?xml version="1.0" encoding="utf-8"?>
<customUI xmlns="http://schemas.microsoft.com/office/2009/07/customui" onLoad="RibbonOnLoad">
  <ribbon startFromScratch="false">
    <tabs>
      <tab idMso="TabDeveloper">
        <group id="groupMotion" label="För motionsutvecklare" visible="true">
          <button id="btnDokupp" label="Visa kvitto" keytip="V" imageMso="AccessTableIssues" size="large" onAction="CallbackDokuppgifter" getEnabled="OnOffKvitto" supertip="Visar uppgifter om motionen."/>
          <button id="groupMotionBtnProperties" label="Motionsegenskaper" imageMso="FileWorkflowTasks" size="large" onAction="VisaMetaInspector" supertip="Visar en dialog med redigerbara variabler, egenskaper och xml-noder" screentip="Hantera metadata" visible="true"/>
          <button id="groupMotionBtnCustomXML" label="CustomXML" imageMso="ShowTaskDetailsPage" size="large" onAction="VisaXMLInspector" supertip="Visar en dialog där du kan inspektera och spara inladdade CustomXML" screentip="Visa CustomXML" visible="true"/>
          <button id="groupMotionBtnADList" label="AD-rapport" imageMso="ReadingViewShowPrintedPage" size="large" onAction="VisaADLister" supertip="Visar en dialog där du kan ange dator eller användare för vilken du vill få en rapport av informationen i Active Directory" screentip="Visa AD explorer" visible="true"/>
          <button id="groupMotionBtnEvent" label="Reconnect eventhandler" imageMso="RecurrenceEdit" size="normal" onAction="ReconnectEvents" supertip="Försöker läsa in eventhandlern igen ifall kopplingen till CustomXML tappats" screentip="Läs in XML-eventhandler" visible="true"/>
          <toggleButton id="groupMotionBtnTestFlag" label="Testflagga av/på" imageMso="PictureContrastGallery" size="normal" onAction="SetTestFlag" supertip="Växlar inställningen för testflaggan mellan sant och falskt." screentip="Sätter testflagga" visible="true"/>
        </group>
      </tab>
      <tab id="Motion_Grund" label="Motion" keytip="L">
        <group id="groupForslag" label="Hantera yrkanden" keytip="Y">
          <menu id="menuForslag" itemSize="normal" label="Infoga övriga" keytip="Ö" imageMso="CellsInsertDialog" size="large" screentip="Infoga övriga yrkanden" supertip="Välj i listan den formulering som ska infogas under Förslag till riksdagsbeslut. För mer information se handledningen.">
            <button id="btnAnvisa" label="Anvisning" imageMso="TabOrder" onAction="CallbackAnvisa" screentip="Infoga anvisning" supertip="Infogar texten 'Riksdagen anvisar anslagen för [år] inom utgiftsområde [nummer] [UO-rubrik] enligt yrkandet i'"/>
            <button id="btnAvslag" label="Avslag" imageMso="TabOrder" onAction="CallbackAvslag" screentip="Infoga texten 'Riksdagen avslår'"/>
            <button id="btnBeslut" label="Beslut" imageMso="TabOrder" onAction="CallbackBeslut" screentip="Infoga texten 'Riksdagen beslutar'"/>
            <button id="btnFaststall" label="Fastställande" imageMso="TabOrder" onAction="CallbackFaststl" screentip="Infoga texten 'Riksdagen fastställer'"/>
            <button id="btnGodkann" label="Godkännande" imageMso="TabOrder" onAction="CallbackGodkann" screentip="Infogar texten 'Riksdagen godkänner'"/>
            <button id="btnTillkannaRS" label="Tillkännagivande till riksdagsstyrelsen" imageMso="TabOrder" onAction="CallbackTillkannaRS" supertip="Infogar texten 'Riksdagen ställer sig bakom det som anförs i motionen om...och tillkännager detta för riksdagsstyrelsen'. För mer information se handledningen." screentip="Infoga tillkännagivande till riksdagsstyrelsen"/>
          </menu>
          <button id="btnTillkannaReg" label="Infoga tillkännagivande" keytip="T" imageMso="TabOrder" size="large" onAction="CallbackTillkannaR" supertip="Infogar texten 'Riksdagen ställer sig bakom det som anförs i motionen om...och tillkännager detta för regeringen'. För mer information se handledningen." screentip="Infoga tillkännagivande till regeringen"/>
          <button id="btnFKtrl" label="Kontrollera yrkanden" keytip="K" imageMso="ReviewAcceptOrRejectChangeDialog" size="large" onAction="CallbackKtrlForslag" supertip="Kontrollerar att yrkandena formulerats korrekt och att de uppfyller vissa tekniska krav." screentip="Kontrollera yrkanden"/>
          <button id="btnTonplattaBort" image="Motion_Tonplatta" keytip="F" label="Ta bort kontrollmarkering" size="large" supertip="Tar bort färgen som visas efter en kontroll av yrkandena." onAction="CallbackTonplattaBort" screentip="Ta bort kontrollmarkering från yrkanden"/>
        </group>
        <group id="groupMallar" label="Formatera text" screentip="Formatera text och korrigera stackade rubriker. Rubrik kommer med i innehållsförteckning">
          <menu id="menuRubrik26" imageMso="StylesPane" itemSize="normal" label="Rubriker" size="normal" screentip="Rubriken visas i innehållsförteckning">
            <button id="btnFormatmallRubrik1" imageMso="_1" label="Rubrik 1" onAction="CallbackRub1"/>
            <button id="btnFormatmallRubrik2" imageMso="_2" label="Rubrik 2" onAction="CallbackRub2"/>
            <button id="btnFormatmallRubrik3" imageMso="_3" label="Rubrik 3" onAction="CallbackRub3"/>
            <button id="btnFormatmallRubrik4" imageMso="_4" label="Rubrik 4" onAction="CallbackRub4"/>
            <button id="btnFormatmallRubrik5" imageMso="_5" label="Rubrik 5" onAction="CallbackRub5"/>
            <button id="btnFormatmallRubrik6" imageMso="_6" label="Rubrik 6" onAction="CallbackRub6"/>
            <!--
				<button  id="btnFormatmallR1"  imageMso="_1" label="R1" onAction="CallbackR1" />		
				<button  id="btnFormatmallR2"  imageMso="_2" label="R2" onAction="CallbackR2" />
				<button  id="btnFormatmallR3"  imageMso="_3" label="R3" onAction="CallbackR3" />
-->
            <button id="btnFormatmallRubrik1N" imageMso="_1" label="Rubrik 1 numrerat" onAction="CallbackRub1Num"/>
            <button id="btnFormatmallRubrik2N" imageMso="_2" label="Rubrik 2 numrerat" onAction="CallbackRub2Num"/>
            <button id="btnFormatmallRubrik3N" imageMso="_3" label="Rubrik 3 numrerat" onAction="CallbackRub3Num"/>
            <button id="btnFormatmallRubrik4N" imageMso="_4" label="Rubrik 4 numrerat" onAction="CallbackRub4Num"/>
            <!--				<button  id="btnFormatmallRubrik5N"  imageMso="_7" label="Rubrik 5 numrerat" onAction="CallbackRub5Num" />	
				<button  id="btnFormatmallRubrik6N"  imageMso="_6" label="Rubrik 6 numrerat" onAction="CallbackRub6Num" />
-->
            <button id="btnFormatmallForslagtillRB" imageMso="F" label="Rubrik Förslag till riksdagsbeslut" onAction="CallbackForslagTillRiksdagsbeslut"/>
          </menu>
          <menu id="menuPunktlistor" itemSize="normal" label="Listor" size="normal" screentip="Skapa listor">
            <button id="btnfo25" image="bomb" label="Punktlista" screentip="Formatera text med format Punktlista bomb" onAction="CallbackPunktbomb"/>
            <button id="btnfo26" image="linje" label="Strecklista" screentip="Formatera text med format Punktlista linje" onAction="CallbackPunktLinje"/>
            <button id="btnfo24" image="num" label="Numrerad lista" screentip="Formatera text med format Punktlista siffra" onAction="CallbackListSiffra"/>
            <button id="btnfo23" image="ac" label="Lista gemener" screentip="Formatera text med format Punktlista gemener" onAction="CallbackListGem"/>
          </menu>
          <menu id="menuTBD" imageMso="CustomPageMargins" itemSize="normal" label="Tabell/Bild/Diagram" size="normal" screentip="Rubriker för Tabell/Diagram/Bild">
            <button id="btnFormatmallTBD_Rubrik" imageMso="CaptionInsert" label="Rubrik" onAction="CallbackTBD_Rubrik"/>
            <button id="btnFormatmallTBD_Underrubrik" imageMso="CaptionInsert" label="Underrubrik" onAction="CallbackTBD_Underrubrik"/>
          </menu>
          <separator id="separator001"/>
          <button id="btnFormatmallNormal" imageMso="N" label="Normal" screentip="Format Normal (Alt+N)" onAction="CallbackNormal"/>
          <button id="btnFormatmallNormalIndrag" image="ni" label="Normalt indrag" screentip="Format Normalt indrag (Alt+I)" onAction="CallbackNormalIndrag"/>
          <button id="btnFormatmallKalla" image="Kalla" label="Källa" screentip="Format Källa" onAction="CallbackKalla"/>
          <!--				<toggleButton id="tglExtraRadavstand" label="Radavstånd 1,5" onAction="CallbackRadAvstandExtra" getPressed="RadAvstandExtraToggle" screentip="Slår på/av 1,5 radavstånd för tysnitten Normal."/>
				<checkBox id="chkExtraRadavstand" label="Radavstånd 1,5" onAction="CallbackRadAvstandExtra" getPressed="RadAvstandExtraToggleisPressed" screentip="Slår på/av 1,5 radavstånd för Normal-tysnitten."/>  -->
          <button id="btnTOM001" label=" "/>
          <separator id="separator002"/>
          <button id="btnFormatmallCitat" image="Motion_Citat" label="Citat" screentip="Format Citat" onAction="CallbackCitat"/>
          <button id="btnFormatmallCitatIndrag" image="Motion_CitatIn" label="Citat indrag" screentip="Format Citat indrag" onAction="CallbackCitatIndrag"/>
          <separator id="separator003"/>
          <button id="btnFormatmallCitatICitat" image="Motion_CitatICitat" label="Citat i citat" screentip="Format Citat i citat" onAction="CallbackCitatCitat"/>
          <button id="btnFormatmallCitatiCitatIndrag" image="Motion_CitatICitatIn" label="Citat i citat indrag" screentip="Format Citat i citat indrag" onAction="CallbackCitatCitatIndrag"/>
          <!--				<button  id="btnFormatmallFotnot" image="fotnot2" label="Fotnot" screentip="Format Fotnot" onAction="CallbackFotnot" /> -->
        </group>
        <group id="groupDiverse" label="Hjälpfunktioner - Mallversion 4.4.0">
          <!-- <button idMso="FootnoteInsert" label="Infoga fotnot" size="large" onAction="CallbackFotnot" /> -->
          <button id="buttonFotnotCustom" label="Infoga fotnot" imageMso="FootnoteInsert" size="large" onAction="CallbackFotnot"/>
          <button id="groupMotionBtnLagtabell" label="Infoga lagtabell" keytip="L" imageMso="ColumnsDialog" size="large" onAction="InsertLagtabell" supertip="Infogar en tabell med två kolumner för att jämföra nuvarande och föreslagen lagtext." screentip="Infoga lagtabell" visible="true"/>
          <!--button id="btnHeaderRevision" imageMso="AcceptInvitation" label="Godkänn sidhuvud" size="normal" supertip="Om du använder 'spåra ändringar', kommer ändringar i panelen att visas som spårade ändringar i sidhuvudet. Du kan inte acceptera dessa med den ordinarie funktionen, utan måste använda den här knappen till det." onAction="CallbackAcceptHeader" screentip="Acceptera ändringar i sidhuvudet"/-->
          <!--button id="groupUindragBort" label="Justera underskrifter" imageMso="AlignJustifyHigh" size="normal" onAction="TaBortUIndrag" supertip="Denna funktion tar bort indraget framför namnen i underskriftsdelen." screentip="Tar bort indraget på underskrifterna" visible="true"/-->
          <!--OfficeExtensionsGallery2 i WD2013SP1 annars OfficeExtensionsGallery-->
          <button id="btnRensaDubblaRadmatningar" label="Rensa dubbla radmatningar" image="FixaParagraf" size="normal" onAction="CallbackFixaParagraf" screentip="Byter ut alla dubbla radmatningar mot en radmatning." supertip="Byter ut alla dubbla radmatningar mot en radmatning."/>
          <gallery idMso="OfficeExtensionsGallery2" label="Visa panelen" size="large"/>
        </group>
        <!--
		<group id="groupService" label="Hjälpfunktioner">
		<button id="btnRensaDubblaRadmatningar" label="Rensa dubbla radmatningar" image="FixaParagraf" size="normal" onAction="CallbackFixaParagraf" screentip="Byter ut alla dubbla radmatningar mot en radmatning." supertip="Byter ut alla dubbla radmatningar mot en radmatning."/>
		</group>
-->
        <group id="groupOm" label=" ">
          <button id="btnInfo" label="Visa handledning" keytip="I" imageMso="FunctionsLogicalInsertGallery" size="large" onAction="CallbackInfo" screentip="Visa handledning" supertip="En handledning för mallen öppnas och visas på din dator."/>
          <!--button id="btnOm" label="Version m129h/p101" imageMso="StartAfterPrevious" size="large" screentip="Du använder motionsmall version 1.29h med panel 1.01"/--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D290AE-5266-47B1-8DE2-520369F7FB99}"/>
</file>

<file path=customXml/itemProps2.xml><?xml version="1.0" encoding="utf-8"?>
<ds:datastoreItem xmlns:ds="http://schemas.openxmlformats.org/officeDocument/2006/customXml" ds:itemID="{11E32430-3603-4EB2-AC48-28D9FEE7FF78}"/>
</file>

<file path=customXml/itemProps3.xml><?xml version="1.0" encoding="utf-8"?>
<ds:datastoreItem xmlns:ds="http://schemas.openxmlformats.org/officeDocument/2006/customXml" ds:itemID="{ED00A84F-EF58-4896-B2C8-E18437121F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1350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M1971 Skarven förstör svensk kust och skärgård</vt:lpstr>
      <vt:lpstr>
      </vt:lpstr>
    </vt:vector>
  </TitlesOfParts>
  <Company>Sveriges riksdag</Company>
  <LinksUpToDate>false</LinksUpToDate>
  <CharactersWithSpaces>1566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