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FE4" w:rsidRPr="00503AF8" w:rsidRDefault="00DB7FE4">
      <w:pPr>
        <w:pStyle w:val="Frslagsrubrik"/>
      </w:pPr>
      <w:r w:rsidRPr="00503AF8">
        <w:t>Förslag till riksdagsbeslut</w:t>
      </w:r>
    </w:p>
    <w:p w:rsidR="00DB7FE4" w:rsidRPr="00503AF8" w:rsidRDefault="00DB7FE4">
      <w:pPr>
        <w:pStyle w:val="Hemstlatt"/>
      </w:pPr>
      <w:r w:rsidRPr="00503AF8">
        <w:t>Riksdagen tillkännager för regeringen som sin mening vad som anförs i motionen om speciallivsmedel.</w:t>
      </w:r>
    </w:p>
    <w:p w:rsidR="00DB7FE4" w:rsidRPr="00503AF8" w:rsidRDefault="00DB7FE4">
      <w:pPr>
        <w:pStyle w:val="Rubrik1"/>
      </w:pPr>
      <w:r w:rsidRPr="00503AF8">
        <w:t>Motivering</w:t>
      </w:r>
    </w:p>
    <w:p w:rsidR="00DB7FE4" w:rsidRPr="00503AF8" w:rsidRDefault="00DB7FE4">
      <w:r w:rsidRPr="00503AF8">
        <w:t>Många människor lider av sjukdomar i mag- och tarmkanalen. En stor del av dem behöver särskild kost, sondnäring eller kosttillägg. Som ett exempel kan nämnas den grupp av människor som lider av glutenintolerans – celiaki – som enligt Forskningsrådet för arbetsliv och socialvetenskap uppskattas till ca 100 000 personer. Denna grupp har höga merkostnader för att köpa speciella livsmedel som t.ex. specialmjöl och specialpasta.</w:t>
      </w:r>
    </w:p>
    <w:p w:rsidR="00DB7FE4" w:rsidRPr="00503AF8" w:rsidRDefault="00DB7FE4">
      <w:pPr>
        <w:pStyle w:val="Normaltindrag"/>
      </w:pPr>
      <w:r w:rsidRPr="00503AF8">
        <w:t>Med hjälp av livsmedelsanvisning kan barn upp till sexton år få ett visst sortiment via Apoteket, men därefter varierar stödet beroende på vilket land</w:t>
      </w:r>
      <w:r w:rsidRPr="00503AF8">
        <w:t>s</w:t>
      </w:r>
      <w:r w:rsidRPr="00503AF8">
        <w:t>ting de tillhör. Den mat som de mag- och tarmsjuka måste äta är den medicin som behövs. Att även dessa grupper skall få subventionerade ”mediciner” som övriga sjuka är en självklarhet. Med ett läkarintyg till Försäkringskassan borde den drabbade kunna ans</w:t>
      </w:r>
      <w:r w:rsidRPr="00503AF8">
        <w:t>ö</w:t>
      </w:r>
      <w:r w:rsidRPr="00503AF8">
        <w:t>ka om kostersättning. Det utbetalade beloppet bör sedan vara baserat på Konsumentverkets uträkningar av en grundme</w:t>
      </w:r>
      <w:r w:rsidRPr="00503AF8">
        <w:t>r</w:t>
      </w:r>
      <w:r w:rsidRPr="00503AF8">
        <w:t xml:space="preserve">kostnad. </w:t>
      </w:r>
    </w:p>
    <w:p w:rsidR="00DB7FE4" w:rsidRPr="00503AF8" w:rsidRDefault="00DB7FE4">
      <w:pPr>
        <w:pStyle w:val="Normaltindrag"/>
      </w:pPr>
      <w:r w:rsidRPr="00503AF8">
        <w:t>Kostnaderna ökar och livskvaliteten försämras för den enskilde, och sa</w:t>
      </w:r>
      <w:r w:rsidRPr="00503AF8">
        <w:t>m</w:t>
      </w:r>
      <w:r w:rsidRPr="00503AF8">
        <w:t>hällsekonomiskt är det också en förlust. Det är dessutom orättvist och otidse</w:t>
      </w:r>
      <w:r w:rsidRPr="00503AF8">
        <w:t>n</w:t>
      </w:r>
      <w:r w:rsidRPr="00503AF8">
        <w:t xml:space="preserve">ligt. </w:t>
      </w:r>
    </w:p>
    <w:p w:rsidR="00DB7FE4" w:rsidRPr="00503AF8" w:rsidRDefault="00DB7FE4">
      <w:pPr>
        <w:pStyle w:val="Normaltindrag"/>
      </w:pPr>
      <w:r w:rsidRPr="00503AF8">
        <w:t>Det är en självklarhet att även grupper som behöver speciallivsmedel ska kunna få hjälp av samhället, så som vi ger andra sjuka hjälp med kostnader för medicin m.m.</w:t>
      </w:r>
    </w:p>
    <w:p w:rsidR="00DB7FE4" w:rsidRPr="00503AF8" w:rsidRDefault="00DB7FE4">
      <w:pPr>
        <w:pStyle w:val="Normaltindrag"/>
      </w:pPr>
      <w:r w:rsidRPr="00503AF8">
        <w:t>Regeringen bör snarast återkomma med förslag på hur intentionerna i m</w:t>
      </w:r>
      <w:r w:rsidRPr="00503AF8">
        <w:t>o</w:t>
      </w:r>
      <w:r w:rsidRPr="00503AF8">
        <w:t>tionen ska uppfyllas. Detta bör riksdagen som sin mening ge regeringen til</w:t>
      </w:r>
      <w:r w:rsidRPr="00503AF8">
        <w:t>l</w:t>
      </w:r>
      <w:r w:rsidRPr="00503AF8">
        <w:t>känna.</w:t>
      </w:r>
    </w:p>
    <w:p w:rsidR="00DB7FE4" w:rsidRPr="00503AF8" w:rsidRDefault="00DB7FE4">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3AF8">
        <w:trPr>
          <w:cantSplit/>
        </w:trPr>
        <w:tc>
          <w:tcPr>
            <w:tcW w:w="3046" w:type="dxa"/>
          </w:tcPr>
          <w:p w:rsidR="00DB7FE4" w:rsidRPr="00503AF8" w:rsidRDefault="00DB7FE4">
            <w:pPr>
              <w:pStyle w:val="UnderskriftDatum"/>
              <w:spacing w:before="240"/>
            </w:pPr>
            <w:r w:rsidRPr="00503AF8">
              <w:t>Stockholm den 26 september 2011</w:t>
            </w:r>
          </w:p>
        </w:tc>
        <w:tc>
          <w:tcPr>
            <w:tcW w:w="3047" w:type="dxa"/>
          </w:tcPr>
          <w:p w:rsidR="00DB7FE4" w:rsidRPr="00503AF8" w:rsidRDefault="00DB7FE4">
            <w:pPr>
              <w:pStyle w:val="Underskrifter"/>
              <w:spacing w:before="240"/>
            </w:pPr>
          </w:p>
        </w:tc>
      </w:tr>
      <w:tr w:rsidR="00000000" w:rsidRPr="00503AF8">
        <w:trPr>
          <w:cantSplit/>
        </w:trPr>
        <w:tc>
          <w:tcPr>
            <w:tcW w:w="3046" w:type="dxa"/>
          </w:tcPr>
          <w:p w:rsidR="00DB7FE4" w:rsidRPr="00503AF8" w:rsidRDefault="00DB7FE4">
            <w:pPr>
              <w:pStyle w:val="Underskrifter"/>
            </w:pPr>
            <w:r w:rsidRPr="00503AF8">
              <w:t>Christer Winbäck (FP)</w:t>
            </w:r>
          </w:p>
        </w:tc>
        <w:tc>
          <w:tcPr>
            <w:tcW w:w="3046" w:type="dxa"/>
          </w:tcPr>
          <w:p w:rsidR="00DB7FE4" w:rsidRPr="00503AF8" w:rsidRDefault="00DB7FE4">
            <w:pPr>
              <w:pStyle w:val="Underskrifter"/>
            </w:pPr>
          </w:p>
        </w:tc>
      </w:tr>
    </w:tbl>
    <w:p w:rsidR="00DB7FE4" w:rsidRPr="00503AF8" w:rsidRDefault="00DB7FE4">
      <w:pPr>
        <w:pStyle w:val="Normaltindrag"/>
      </w:pPr>
    </w:p>
    <w:sectPr w:rsidR="00DB7FE4" w:rsidRPr="00503A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FE4" w:rsidRPr="00503AF8" w:rsidRDefault="00DB7FE4">
      <w:r w:rsidRPr="00503AF8">
        <w:separator/>
      </w:r>
    </w:p>
  </w:endnote>
  <w:endnote w:type="continuationSeparator" w:id="0">
    <w:p w:rsidR="00DB7FE4" w:rsidRPr="00503AF8" w:rsidRDefault="00DB7FE4">
      <w:r w:rsidRPr="00503A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E4" w:rsidRPr="00503AF8" w:rsidRDefault="00503AF8">
    <w:pPr>
      <w:pStyle w:val="Sidfot"/>
    </w:pPr>
    <w:r w:rsidRPr="00503A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789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E4" w:rsidRDefault="00DB7F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FE4" w:rsidRDefault="00DB7F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E4" w:rsidRPr="00503AF8" w:rsidRDefault="00503AF8">
    <w:pPr>
      <w:pStyle w:val="Sidfot"/>
    </w:pPr>
    <w:r w:rsidRPr="00503A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150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E4" w:rsidRDefault="00DB7F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FE4" w:rsidRDefault="00DB7F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E4" w:rsidRPr="00503AF8" w:rsidRDefault="00503AF8">
    <w:pPr>
      <w:pStyle w:val="Sidfot"/>
    </w:pPr>
    <w:r w:rsidRPr="00503A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39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E4" w:rsidRDefault="00DB7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FE4" w:rsidRDefault="00DB7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FE4" w:rsidRPr="00503AF8" w:rsidRDefault="00DB7FE4">
      <w:r w:rsidRPr="00503AF8">
        <w:separator/>
      </w:r>
    </w:p>
  </w:footnote>
  <w:footnote w:type="continuationSeparator" w:id="0">
    <w:p w:rsidR="00DB7FE4" w:rsidRPr="00503AF8" w:rsidRDefault="00DB7FE4">
      <w:r w:rsidRPr="00503A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E4" w:rsidRPr="00503AF8" w:rsidRDefault="00503AF8">
    <w:pPr>
      <w:pStyle w:val="Sidhuvud"/>
    </w:pPr>
    <w:r w:rsidRPr="00503A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104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E4" w:rsidRDefault="00DB7F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FE4" w:rsidRDefault="00DB7F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E4" w:rsidRPr="00503AF8" w:rsidRDefault="00503AF8">
    <w:pPr>
      <w:pStyle w:val="Sidhuvud"/>
    </w:pPr>
    <w:r w:rsidRPr="00503A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580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E4" w:rsidRDefault="00DB7F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FE4" w:rsidRDefault="00DB7F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E4" w:rsidRPr="00503AF8" w:rsidRDefault="00DB7FE4">
    <w:pPr>
      <w:pStyle w:val="FSHNormal"/>
      <w:tabs>
        <w:tab w:val="right" w:pos="5840"/>
      </w:tabs>
    </w:pPr>
    <w:r w:rsidRPr="00503AF8">
      <w:br/>
    </w:r>
    <w:r w:rsidRPr="00503AF8">
      <w:fldChar w:fldCharType="begin" w:fldLock="1"/>
    </w:r>
    <w:r w:rsidRPr="00503AF8">
      <w:instrText xml:space="preserve"> DOCPROPERTY</w:instrText>
    </w:r>
    <w:r w:rsidRPr="00503AF8">
      <w:rPr>
        <w:sz w:val="18"/>
      </w:rPr>
      <w:instrText xml:space="preserve"> "YearUser" *\charformat </w:instrText>
    </w:r>
    <w:r w:rsidRPr="00503AF8">
      <w:fldChar w:fldCharType="separate"/>
    </w:r>
    <w:r w:rsidRPr="00503AF8">
      <w:t>2011/12</w:t>
    </w:r>
    <w:r w:rsidRPr="00503AF8">
      <w:fldChar w:fldCharType="end"/>
    </w:r>
    <w:r w:rsidRPr="00503AF8">
      <w:t xml:space="preserve"> </w:t>
    </w:r>
    <w:r w:rsidRPr="00503AF8">
      <w:tab/>
      <w:t xml:space="preserve">mnr: </w:t>
    </w:r>
    <w:r w:rsidRPr="00503AF8">
      <w:fldChar w:fldCharType="begin" w:fldLock="1"/>
    </w:r>
    <w:r w:rsidRPr="00503AF8">
      <w:instrText xml:space="preserve"> DOCPROPERTY</w:instrText>
    </w:r>
    <w:r w:rsidRPr="00503AF8">
      <w:rPr>
        <w:sz w:val="18"/>
      </w:rPr>
      <w:instrText xml:space="preserve"> "Motionsnummer" *\charformat </w:instrText>
    </w:r>
    <w:r w:rsidRPr="00503AF8">
      <w:fldChar w:fldCharType="separate"/>
    </w:r>
    <w:r w:rsidRPr="00503AF8">
      <w:t>So254</w:t>
    </w:r>
    <w:r w:rsidRPr="00503AF8">
      <w:fldChar w:fldCharType="end"/>
    </w:r>
    <w:r w:rsidRPr="00503AF8">
      <w:br/>
    </w:r>
    <w:r w:rsidRPr="00503AF8">
      <w:fldChar w:fldCharType="begin" w:fldLock="1"/>
    </w:r>
    <w:r w:rsidRPr="00503AF8">
      <w:instrText xml:space="preserve"> DOCPROPERTY</w:instrText>
    </w:r>
    <w:r w:rsidRPr="00503AF8">
      <w:rPr>
        <w:sz w:val="18"/>
      </w:rPr>
      <w:instrText xml:space="preserve"> "Samling" *\charformat </w:instrText>
    </w:r>
    <w:r w:rsidRPr="00503AF8">
      <w:fldChar w:fldCharType="end"/>
    </w:r>
    <w:r w:rsidRPr="00503AF8">
      <w:tab/>
      <w:t xml:space="preserve">pnr: </w:t>
    </w:r>
    <w:r w:rsidRPr="00503AF8">
      <w:fldChar w:fldCharType="begin" w:fldLock="1"/>
    </w:r>
    <w:r w:rsidRPr="00503AF8">
      <w:instrText xml:space="preserve"> DOCPROPERTY</w:instrText>
    </w:r>
    <w:r w:rsidRPr="00503AF8">
      <w:rPr>
        <w:sz w:val="18"/>
      </w:rPr>
      <w:instrText xml:space="preserve"> "Partinummer" *\charformat </w:instrText>
    </w:r>
    <w:r w:rsidRPr="00503AF8">
      <w:fldChar w:fldCharType="separate"/>
    </w:r>
    <w:r w:rsidRPr="00503AF8">
      <w:t>FP1102</w:t>
    </w:r>
    <w:r w:rsidRPr="00503AF8">
      <w:fldChar w:fldCharType="end"/>
    </w:r>
  </w:p>
  <w:p w:rsidR="00DB7FE4" w:rsidRPr="00503AF8" w:rsidRDefault="00DB7FE4">
    <w:pPr>
      <w:pStyle w:val="FSHRub1"/>
    </w:pPr>
    <w:r w:rsidRPr="00503AF8">
      <w:t>Motion till riksdagen</w:t>
    </w:r>
    <w:r w:rsidRPr="00503AF8">
      <w:br/>
    </w:r>
    <w:r w:rsidRPr="00503AF8">
      <w:fldChar w:fldCharType="begin" w:fldLock="1"/>
    </w:r>
    <w:r w:rsidRPr="00503AF8">
      <w:instrText xml:space="preserve"> DOCPROPERTY "YearUser" *\charformat </w:instrText>
    </w:r>
    <w:r w:rsidRPr="00503AF8">
      <w:fldChar w:fldCharType="separate"/>
    </w:r>
    <w:r w:rsidRPr="00503AF8">
      <w:t>2011/12</w:t>
    </w:r>
    <w:r w:rsidRPr="00503AF8">
      <w:fldChar w:fldCharType="end"/>
    </w:r>
    <w:r w:rsidRPr="00503AF8">
      <w:t>:</w:t>
    </w:r>
    <w:r w:rsidRPr="00503AF8">
      <w:fldChar w:fldCharType="begin" w:fldLock="1"/>
    </w:r>
    <w:r w:rsidRPr="00503AF8">
      <w:instrText xml:space="preserve"> DOCPROPERTY "Motionsnummer" *\charformat </w:instrText>
    </w:r>
    <w:r w:rsidRPr="00503AF8">
      <w:fldChar w:fldCharType="separate"/>
    </w:r>
    <w:r w:rsidRPr="00503AF8">
      <w:t>So254</w:t>
    </w:r>
    <w:r w:rsidRPr="00503AF8">
      <w:fldChar w:fldCharType="end"/>
    </w:r>
  </w:p>
  <w:p w:rsidR="00DB7FE4" w:rsidRPr="00503AF8" w:rsidRDefault="00DB7FE4">
    <w:pPr>
      <w:pStyle w:val="FSHNormalS5"/>
    </w:pPr>
    <w:r w:rsidRPr="00503AF8">
      <w:fldChar w:fldCharType="begin" w:fldLock="1"/>
    </w:r>
    <w:r w:rsidRPr="00503AF8">
      <w:instrText xml:space="preserve"> DOCPROPERTY "MotionarText" *\charformat </w:instrText>
    </w:r>
    <w:r w:rsidRPr="00503AF8">
      <w:fldChar w:fldCharType="separate"/>
    </w:r>
    <w:r w:rsidRPr="00503AF8">
      <w:t>av Christer Winbäck (FP)</w:t>
    </w:r>
    <w:r w:rsidRPr="00503AF8">
      <w:fldChar w:fldCharType="end"/>
    </w:r>
    <w:r w:rsidRPr="00503AF8">
      <w:br/>
    </w:r>
    <w:r w:rsidRPr="00503AF8">
      <w:fldChar w:fldCharType="begin" w:fldLock="1"/>
    </w:r>
    <w:r w:rsidRPr="00503AF8">
      <w:instrText xml:space="preserve"> DOCPROPERTY "SvarFrasKort" *\charformat </w:instrText>
    </w:r>
    <w:r w:rsidRPr="00503AF8">
      <w:fldChar w:fldCharType="end"/>
    </w:r>
  </w:p>
  <w:p w:rsidR="00DB7FE4" w:rsidRPr="00503AF8" w:rsidRDefault="00DB7FE4">
    <w:pPr>
      <w:pStyle w:val="FSHTitel"/>
    </w:pPr>
    <w:r w:rsidRPr="00503AF8">
      <w:fldChar w:fldCharType="begin" w:fldLock="1"/>
    </w:r>
    <w:r w:rsidRPr="00503AF8">
      <w:instrText xml:space="preserve"> DOCPROPERTY</w:instrText>
    </w:r>
    <w:r w:rsidRPr="00503AF8">
      <w:rPr>
        <w:sz w:val="18"/>
      </w:rPr>
      <w:instrText xml:space="preserve"> "RubrikSvar" *\charformat </w:instrText>
    </w:r>
    <w:r w:rsidRPr="00503AF8">
      <w:fldChar w:fldCharType="separate"/>
    </w:r>
    <w:r w:rsidRPr="00503AF8">
      <w:t>Speciallivsmedel</w:t>
    </w:r>
    <w:r w:rsidRPr="00503AF8">
      <w:fldChar w:fldCharType="end"/>
    </w:r>
  </w:p>
  <w:p w:rsidR="00DB7FE4" w:rsidRPr="00503AF8" w:rsidRDefault="00DB7FE4">
    <w:pPr>
      <w:pStyle w:val="Normal00"/>
    </w:pPr>
  </w:p>
  <w:p w:rsidR="00DB7FE4" w:rsidRPr="00503AF8" w:rsidRDefault="00DB7F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9708013">
    <w:abstractNumId w:val="3"/>
  </w:num>
  <w:num w:numId="2" w16cid:durableId="1946645549">
    <w:abstractNumId w:val="2"/>
  </w:num>
  <w:num w:numId="3" w16cid:durableId="695690306">
    <w:abstractNumId w:val="1"/>
  </w:num>
  <w:num w:numId="4" w16cid:durableId="2027553407">
    <w:abstractNumId w:val="0"/>
  </w:num>
  <w:num w:numId="5" w16cid:durableId="1752772588">
    <w:abstractNumId w:val="7"/>
  </w:num>
  <w:num w:numId="6" w16cid:durableId="861624519">
    <w:abstractNumId w:val="6"/>
  </w:num>
  <w:num w:numId="7" w16cid:durableId="531190310">
    <w:abstractNumId w:val="5"/>
  </w:num>
  <w:num w:numId="8" w16cid:durableId="1433933033">
    <w:abstractNumId w:val="4"/>
  </w:num>
  <w:num w:numId="9" w16cid:durableId="1842699273">
    <w:abstractNumId w:val="8"/>
  </w:num>
  <w:num w:numId="10" w16cid:durableId="162549928">
    <w:abstractNumId w:val="9"/>
  </w:num>
  <w:num w:numId="11" w16cid:durableId="342246153">
    <w:abstractNumId w:val="10"/>
  </w:num>
  <w:num w:numId="12" w16cid:durableId="1944218702">
    <w:abstractNumId w:val="13"/>
  </w:num>
  <w:num w:numId="13" w16cid:durableId="1019047912">
    <w:abstractNumId w:val="15"/>
  </w:num>
  <w:num w:numId="14" w16cid:durableId="1829513020">
    <w:abstractNumId w:val="16"/>
  </w:num>
  <w:num w:numId="15" w16cid:durableId="1496142904">
    <w:abstractNumId w:val="11"/>
  </w:num>
  <w:num w:numId="16" w16cid:durableId="1007292667">
    <w:abstractNumId w:val="18"/>
  </w:num>
  <w:num w:numId="17" w16cid:durableId="332343649">
    <w:abstractNumId w:val="17"/>
  </w:num>
  <w:num w:numId="18" w16cid:durableId="769275181">
    <w:abstractNumId w:val="14"/>
  </w:num>
  <w:num w:numId="19" w16cid:durableId="1125007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C7891A0-A693-4130-8B03-23F4CF159743}"/>
  </w:docVars>
  <w:rsids>
    <w:rsidRoot w:val="00DC61A1"/>
    <w:rsid w:val="00503AF8"/>
    <w:rsid w:val="00DB7FE4"/>
    <w:rsid w:val="00DC61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03AEA3-F44B-48FD-9358-7C99A075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1393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FP1102</vt:lpstr>
    </vt:vector>
  </TitlesOfParts>
  <Company>Riksdagen</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FP1102</dc:title>
  <dc:subject>FP1102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2011-11-07T08:32:00Z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Speciallivsmedel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20112012000000700080000011020069</vt:lpwstr>
  </property>
  <property fmtid="{D5CDD505-2E9C-101B-9397-08002B2CF9AE}" pid="47" name="datum">
    <vt:lpwstr>110926</vt:lpwstr>
  </property>
  <property fmtid="{D5CDD505-2E9C-101B-9397-08002B2CF9AE}" pid="48" name="avsändar-e-post">
    <vt:lpwstr>sofia.karlsson@riksdagen.se</vt:lpwstr>
  </property>
  <property fmtid="{D5CDD505-2E9C-101B-9397-08002B2CF9AE}" pid="49" name="id">
    <vt:lpwstr>20112012000000700080000011020069</vt:lpwstr>
  </property>
  <property fmtid="{D5CDD505-2E9C-101B-9397-08002B2CF9AE}" pid="50" name="nummer">
    <vt:lpwstr>254</vt:lpwstr>
  </property>
  <property fmtid="{D5CDD505-2E9C-101B-9397-08002B2CF9AE}" pid="51" name="utskottsbeteckning">
    <vt:lpwstr>So</vt:lpwstr>
  </property>
  <property fmtid="{D5CDD505-2E9C-101B-9397-08002B2CF9AE}" pid="52" name="GlobalUID">
    <vt:lpwstr>{1567E244-4184-41B7-808D-61045E251511}</vt:lpwstr>
  </property>
  <property fmtid="{D5CDD505-2E9C-101B-9397-08002B2CF9AE}" pid="53" name="Överföringar">
    <vt:i4>0</vt:i4>
  </property>
  <property fmtid="{D5CDD505-2E9C-101B-9397-08002B2CF9AE}" pid="54" name="Checksum">
    <vt:lpwstr>*1000742161365*</vt:lpwstr>
  </property>
  <property fmtid="{D5CDD505-2E9C-101B-9397-08002B2CF9AE}" pid="55" name="skuggnummer">
    <vt:lpwstr>336</vt:lpwstr>
  </property>
  <property fmtid="{D5CDD505-2E9C-101B-9397-08002B2CF9AE}" pid="56" name="urixVersion">
    <vt:lpwstr>4.5.0.25</vt:lpwstr>
  </property>
  <property fmtid="{D5CDD505-2E9C-101B-9397-08002B2CF9AE}" pid="57" name="urixOrigin">
    <vt:lpwstr>111118 10:46:43.703</vt:lpwstr>
  </property>
  <property fmtid="{D5CDD505-2E9C-101B-9397-08002B2CF9AE}" pid="58" name="urixGuid">
    <vt:lpwstr>{C35CE723-C602-4894-ADF8-A404E77C78D1}</vt:lpwstr>
  </property>
</Properties>
</file>