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4B4E" w:rsidRPr="00673EEC" w:rsidRDefault="00CE4B4E">
      <w:pPr>
        <w:pStyle w:val="Frslagsrubrik"/>
      </w:pPr>
      <w:r w:rsidRPr="00673EEC">
        <w:t>Förslag till riksdagsbeslut</w:t>
      </w:r>
    </w:p>
    <w:p w:rsidR="00CE4B4E" w:rsidRPr="00673EEC" w:rsidRDefault="00CE4B4E">
      <w:pPr>
        <w:pStyle w:val="Hemstlatt"/>
      </w:pPr>
      <w:r w:rsidRPr="00673EEC">
        <w:t>Riksdagen tillkännager för regeringen som sin mening vad som anförs i motionen om att risksäkra AP7 Såfa.</w:t>
      </w:r>
    </w:p>
    <w:p w:rsidR="00CE4B4E" w:rsidRPr="00673EEC" w:rsidRDefault="00CE4B4E">
      <w:pPr>
        <w:pStyle w:val="Rubrik1"/>
      </w:pPr>
      <w:r w:rsidRPr="00673EEC">
        <w:t>Motivering</w:t>
      </w:r>
    </w:p>
    <w:p w:rsidR="00CE4B4E" w:rsidRPr="00673EEC" w:rsidRDefault="00CE4B4E">
      <w:r w:rsidRPr="00673EEC">
        <w:t>Pensionssparare som avstått från att välja premiepensionsfonder får sina pengar förvaltade i fonden AP7 Såfa i vilken en del av pengarna placeras i en ren högriskaktiefond. Högriskaktiefonder kan förvisso vara ett alternativ för den som medvetet väljer att placera delar av sina pensionsmedel men bör undvikas för grupper som avstår från att göra aktiva placeringar.</w:t>
      </w:r>
    </w:p>
    <w:p w:rsidR="00CE4B4E" w:rsidRPr="00673EEC" w:rsidRDefault="00CE4B4E">
      <w:pPr>
        <w:pStyle w:val="Normaltindrag"/>
      </w:pPr>
      <w:r w:rsidRPr="00673EEC">
        <w:t>Det som anförs i motionen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3EEC">
        <w:trPr>
          <w:cantSplit/>
        </w:trPr>
        <w:tc>
          <w:tcPr>
            <w:tcW w:w="3046" w:type="dxa"/>
          </w:tcPr>
          <w:p w:rsidR="00CE4B4E" w:rsidRPr="00673EEC" w:rsidRDefault="00CE4B4E">
            <w:pPr>
              <w:pStyle w:val="UnderskriftDatum"/>
              <w:spacing w:before="240"/>
            </w:pPr>
            <w:r w:rsidRPr="00673EEC">
              <w:t>Stockholm den 5 oktober 2011</w:t>
            </w:r>
          </w:p>
        </w:tc>
        <w:tc>
          <w:tcPr>
            <w:tcW w:w="3047" w:type="dxa"/>
          </w:tcPr>
          <w:p w:rsidR="00CE4B4E" w:rsidRPr="00673EEC" w:rsidRDefault="00CE4B4E">
            <w:pPr>
              <w:pStyle w:val="Underskrifter"/>
              <w:spacing w:before="240"/>
            </w:pPr>
          </w:p>
        </w:tc>
      </w:tr>
      <w:tr w:rsidR="00000000" w:rsidRPr="00673EEC">
        <w:trPr>
          <w:cantSplit/>
        </w:trPr>
        <w:tc>
          <w:tcPr>
            <w:tcW w:w="3046" w:type="dxa"/>
          </w:tcPr>
          <w:p w:rsidR="00CE4B4E" w:rsidRPr="00673EEC" w:rsidRDefault="00CE4B4E">
            <w:pPr>
              <w:pStyle w:val="Underskrifter"/>
            </w:pPr>
            <w:r w:rsidRPr="00673EEC">
              <w:t>Johnny Skalin (SD)</w:t>
            </w:r>
          </w:p>
        </w:tc>
        <w:tc>
          <w:tcPr>
            <w:tcW w:w="3046" w:type="dxa"/>
          </w:tcPr>
          <w:p w:rsidR="00CE4B4E" w:rsidRPr="00673EEC" w:rsidRDefault="00CE4B4E">
            <w:pPr>
              <w:pStyle w:val="Underskrifter"/>
            </w:pPr>
          </w:p>
        </w:tc>
      </w:tr>
    </w:tbl>
    <w:p w:rsidR="00CE4B4E" w:rsidRPr="00673EEC" w:rsidRDefault="00CE4B4E">
      <w:pPr>
        <w:pStyle w:val="Normaltindrag"/>
      </w:pPr>
    </w:p>
    <w:sectPr w:rsidR="00CE4B4E" w:rsidRPr="00673E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4B4E" w:rsidRPr="00673EEC" w:rsidRDefault="00CE4B4E">
      <w:r w:rsidRPr="00673EEC">
        <w:separator/>
      </w:r>
    </w:p>
  </w:endnote>
  <w:endnote w:type="continuationSeparator" w:id="0">
    <w:p w:rsidR="00CE4B4E" w:rsidRPr="00673EEC" w:rsidRDefault="00CE4B4E">
      <w:r w:rsidRPr="00673E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B4E" w:rsidRPr="00673EEC" w:rsidRDefault="00673EEC">
    <w:pPr>
      <w:pStyle w:val="Sidfot"/>
    </w:pPr>
    <w:r w:rsidRPr="00673E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5231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B4E" w:rsidRDefault="00CE4B4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4B4E" w:rsidRDefault="00CE4B4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B4E" w:rsidRPr="00673EEC" w:rsidRDefault="00673EEC">
    <w:pPr>
      <w:pStyle w:val="Sidfot"/>
    </w:pPr>
    <w:r w:rsidRPr="00673E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21194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B4E" w:rsidRDefault="00CE4B4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4B4E" w:rsidRDefault="00CE4B4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B4E" w:rsidRPr="00673EEC" w:rsidRDefault="00673EEC">
    <w:pPr>
      <w:pStyle w:val="Sidfot"/>
    </w:pPr>
    <w:r w:rsidRPr="00673E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938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B4E" w:rsidRDefault="00CE4B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4B4E" w:rsidRDefault="00CE4B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4B4E" w:rsidRPr="00673EEC" w:rsidRDefault="00CE4B4E">
      <w:r w:rsidRPr="00673EEC">
        <w:separator/>
      </w:r>
    </w:p>
  </w:footnote>
  <w:footnote w:type="continuationSeparator" w:id="0">
    <w:p w:rsidR="00CE4B4E" w:rsidRPr="00673EEC" w:rsidRDefault="00CE4B4E">
      <w:r w:rsidRPr="00673E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B4E" w:rsidRPr="00673EEC" w:rsidRDefault="00673EEC">
    <w:pPr>
      <w:pStyle w:val="Sidhuvud"/>
    </w:pPr>
    <w:r w:rsidRPr="00673E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5793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B4E" w:rsidRDefault="00CE4B4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4B4E" w:rsidRDefault="00CE4B4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B4E" w:rsidRPr="00673EEC" w:rsidRDefault="00673EEC">
    <w:pPr>
      <w:pStyle w:val="Sidhuvud"/>
    </w:pPr>
    <w:r w:rsidRPr="00673E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49503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B4E" w:rsidRDefault="00CE4B4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4B4E" w:rsidRDefault="00CE4B4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B4E" w:rsidRPr="00673EEC" w:rsidRDefault="00CE4B4E">
    <w:pPr>
      <w:pStyle w:val="FSHNormal"/>
      <w:tabs>
        <w:tab w:val="right" w:pos="5840"/>
      </w:tabs>
    </w:pPr>
    <w:r w:rsidRPr="00673EEC">
      <w:br/>
    </w:r>
    <w:r w:rsidRPr="00673EEC">
      <w:fldChar w:fldCharType="begin" w:fldLock="1"/>
    </w:r>
    <w:r w:rsidRPr="00673EEC">
      <w:instrText xml:space="preserve"> DOCPROPERTY</w:instrText>
    </w:r>
    <w:r w:rsidRPr="00673EEC">
      <w:rPr>
        <w:sz w:val="18"/>
      </w:rPr>
      <w:instrText xml:space="preserve"> "YearUser" *\charformat </w:instrText>
    </w:r>
    <w:r w:rsidRPr="00673EEC">
      <w:fldChar w:fldCharType="separate"/>
    </w:r>
    <w:r w:rsidRPr="00673EEC">
      <w:t>2011/12</w:t>
    </w:r>
    <w:r w:rsidRPr="00673EEC">
      <w:fldChar w:fldCharType="end"/>
    </w:r>
    <w:r w:rsidRPr="00673EEC">
      <w:t xml:space="preserve"> </w:t>
    </w:r>
    <w:r w:rsidRPr="00673EEC">
      <w:tab/>
      <w:t xml:space="preserve">mnr: </w:t>
    </w:r>
    <w:r w:rsidRPr="00673EEC">
      <w:fldChar w:fldCharType="begin" w:fldLock="1"/>
    </w:r>
    <w:r w:rsidRPr="00673EEC">
      <w:instrText xml:space="preserve"> DOCPROPERTY</w:instrText>
    </w:r>
    <w:r w:rsidRPr="00673EEC">
      <w:rPr>
        <w:sz w:val="18"/>
      </w:rPr>
      <w:instrText xml:space="preserve"> "Motionsnummer" *\charformat </w:instrText>
    </w:r>
    <w:r w:rsidRPr="00673EEC">
      <w:fldChar w:fldCharType="separate"/>
    </w:r>
    <w:r w:rsidRPr="00673EEC">
      <w:t>Sf351</w:t>
    </w:r>
    <w:r w:rsidRPr="00673EEC">
      <w:fldChar w:fldCharType="end"/>
    </w:r>
    <w:r w:rsidRPr="00673EEC">
      <w:br/>
    </w:r>
    <w:r w:rsidRPr="00673EEC">
      <w:fldChar w:fldCharType="begin" w:fldLock="1"/>
    </w:r>
    <w:r w:rsidRPr="00673EEC">
      <w:instrText xml:space="preserve"> DOCPROPERTY</w:instrText>
    </w:r>
    <w:r w:rsidRPr="00673EEC">
      <w:rPr>
        <w:sz w:val="18"/>
      </w:rPr>
      <w:instrText xml:space="preserve"> "Samling" *\charformat </w:instrText>
    </w:r>
    <w:r w:rsidRPr="00673EEC">
      <w:fldChar w:fldCharType="end"/>
    </w:r>
    <w:r w:rsidRPr="00673EEC">
      <w:tab/>
      <w:t xml:space="preserve">pnr: </w:t>
    </w:r>
    <w:r w:rsidRPr="00673EEC">
      <w:fldChar w:fldCharType="begin" w:fldLock="1"/>
    </w:r>
    <w:r w:rsidRPr="00673EEC">
      <w:instrText xml:space="preserve"> DOCPROPERTY</w:instrText>
    </w:r>
    <w:r w:rsidRPr="00673EEC">
      <w:rPr>
        <w:sz w:val="18"/>
      </w:rPr>
      <w:instrText xml:space="preserve"> "Partinummer" *\charformat </w:instrText>
    </w:r>
    <w:r w:rsidRPr="00673EEC">
      <w:fldChar w:fldCharType="separate"/>
    </w:r>
    <w:r w:rsidRPr="00673EEC">
      <w:t>SD206</w:t>
    </w:r>
    <w:r w:rsidRPr="00673EEC">
      <w:fldChar w:fldCharType="end"/>
    </w:r>
  </w:p>
  <w:p w:rsidR="00CE4B4E" w:rsidRPr="00673EEC" w:rsidRDefault="00CE4B4E">
    <w:pPr>
      <w:pStyle w:val="FSHRub1"/>
    </w:pPr>
    <w:r w:rsidRPr="00673EEC">
      <w:t>Motion till riksdagen</w:t>
    </w:r>
    <w:r w:rsidRPr="00673EEC">
      <w:br/>
    </w:r>
    <w:r w:rsidRPr="00673EEC">
      <w:fldChar w:fldCharType="begin" w:fldLock="1"/>
    </w:r>
    <w:r w:rsidRPr="00673EEC">
      <w:instrText xml:space="preserve"> DOCPROPERTY "YearUser" *\charformat </w:instrText>
    </w:r>
    <w:r w:rsidRPr="00673EEC">
      <w:fldChar w:fldCharType="separate"/>
    </w:r>
    <w:r w:rsidRPr="00673EEC">
      <w:t>2011/12</w:t>
    </w:r>
    <w:r w:rsidRPr="00673EEC">
      <w:fldChar w:fldCharType="end"/>
    </w:r>
    <w:r w:rsidRPr="00673EEC">
      <w:t>:</w:t>
    </w:r>
    <w:r w:rsidRPr="00673EEC">
      <w:fldChar w:fldCharType="begin" w:fldLock="1"/>
    </w:r>
    <w:r w:rsidRPr="00673EEC">
      <w:instrText xml:space="preserve"> DOCPROPERTY "Motionsnummer" *\charformat </w:instrText>
    </w:r>
    <w:r w:rsidRPr="00673EEC">
      <w:fldChar w:fldCharType="separate"/>
    </w:r>
    <w:r w:rsidRPr="00673EEC">
      <w:t>Sf351</w:t>
    </w:r>
    <w:r w:rsidRPr="00673EEC">
      <w:fldChar w:fldCharType="end"/>
    </w:r>
  </w:p>
  <w:p w:rsidR="00CE4B4E" w:rsidRPr="00673EEC" w:rsidRDefault="00CE4B4E">
    <w:pPr>
      <w:pStyle w:val="FSHNormalS5"/>
    </w:pPr>
    <w:r w:rsidRPr="00673EEC">
      <w:fldChar w:fldCharType="begin" w:fldLock="1"/>
    </w:r>
    <w:r w:rsidRPr="00673EEC">
      <w:instrText xml:space="preserve"> DOCPROPERTY "MotionarText" *\charformat </w:instrText>
    </w:r>
    <w:r w:rsidRPr="00673EEC">
      <w:fldChar w:fldCharType="separate"/>
    </w:r>
    <w:r w:rsidRPr="00673EEC">
      <w:t>av Johnny Skalin (SD)</w:t>
    </w:r>
    <w:r w:rsidRPr="00673EEC">
      <w:fldChar w:fldCharType="end"/>
    </w:r>
    <w:r w:rsidRPr="00673EEC">
      <w:br/>
    </w:r>
    <w:r w:rsidRPr="00673EEC">
      <w:fldChar w:fldCharType="begin" w:fldLock="1"/>
    </w:r>
    <w:r w:rsidRPr="00673EEC">
      <w:instrText xml:space="preserve"> DOCPROPERTY "SvarFrasKort" *\charformat </w:instrText>
    </w:r>
    <w:r w:rsidRPr="00673EEC">
      <w:fldChar w:fldCharType="end"/>
    </w:r>
  </w:p>
  <w:p w:rsidR="00CE4B4E" w:rsidRPr="00673EEC" w:rsidRDefault="00CE4B4E">
    <w:pPr>
      <w:pStyle w:val="FSHTitel"/>
    </w:pPr>
    <w:r w:rsidRPr="00673EEC">
      <w:fldChar w:fldCharType="begin" w:fldLock="1"/>
    </w:r>
    <w:r w:rsidRPr="00673EEC">
      <w:instrText xml:space="preserve"> DOCPROPERTY</w:instrText>
    </w:r>
    <w:r w:rsidRPr="00673EEC">
      <w:rPr>
        <w:sz w:val="18"/>
      </w:rPr>
      <w:instrText xml:space="preserve"> "RubrikSvar" *\charformat </w:instrText>
    </w:r>
    <w:r w:rsidRPr="00673EEC">
      <w:fldChar w:fldCharType="separate"/>
    </w:r>
    <w:r w:rsidRPr="00673EEC">
      <w:t>Risksäker AP-fond</w:t>
    </w:r>
    <w:r w:rsidRPr="00673EEC">
      <w:fldChar w:fldCharType="end"/>
    </w:r>
  </w:p>
  <w:p w:rsidR="00CE4B4E" w:rsidRPr="00673EEC" w:rsidRDefault="00CE4B4E">
    <w:pPr>
      <w:pStyle w:val="Normal00"/>
    </w:pPr>
  </w:p>
  <w:p w:rsidR="00CE4B4E" w:rsidRPr="00673EEC" w:rsidRDefault="00CE4B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50245545">
    <w:abstractNumId w:val="3"/>
  </w:num>
  <w:num w:numId="2" w16cid:durableId="707677982">
    <w:abstractNumId w:val="2"/>
  </w:num>
  <w:num w:numId="3" w16cid:durableId="157161083">
    <w:abstractNumId w:val="1"/>
  </w:num>
  <w:num w:numId="4" w16cid:durableId="413480768">
    <w:abstractNumId w:val="0"/>
  </w:num>
  <w:num w:numId="5" w16cid:durableId="1324966973">
    <w:abstractNumId w:val="7"/>
  </w:num>
  <w:num w:numId="6" w16cid:durableId="1429543709">
    <w:abstractNumId w:val="6"/>
  </w:num>
  <w:num w:numId="7" w16cid:durableId="1349409658">
    <w:abstractNumId w:val="5"/>
  </w:num>
  <w:num w:numId="8" w16cid:durableId="784887105">
    <w:abstractNumId w:val="4"/>
  </w:num>
  <w:num w:numId="9" w16cid:durableId="722143795">
    <w:abstractNumId w:val="8"/>
  </w:num>
  <w:num w:numId="10" w16cid:durableId="1843929663">
    <w:abstractNumId w:val="9"/>
  </w:num>
  <w:num w:numId="11" w16cid:durableId="1942445319">
    <w:abstractNumId w:val="10"/>
  </w:num>
  <w:num w:numId="12" w16cid:durableId="437216442">
    <w:abstractNumId w:val="13"/>
  </w:num>
  <w:num w:numId="13" w16cid:durableId="2015648546">
    <w:abstractNumId w:val="15"/>
  </w:num>
  <w:num w:numId="14" w16cid:durableId="1592818095">
    <w:abstractNumId w:val="16"/>
  </w:num>
  <w:num w:numId="15" w16cid:durableId="228462336">
    <w:abstractNumId w:val="11"/>
  </w:num>
  <w:num w:numId="16" w16cid:durableId="608318722">
    <w:abstractNumId w:val="18"/>
  </w:num>
  <w:num w:numId="17" w16cid:durableId="1440612358">
    <w:abstractNumId w:val="17"/>
  </w:num>
  <w:num w:numId="18" w16cid:durableId="487133329">
    <w:abstractNumId w:val="14"/>
  </w:num>
  <w:num w:numId="19" w16cid:durableId="12682708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5"/>
    <w:docVar w:name="PersonGUIDs" w:val="{5D897251-768B-4F79-A746-942424C0E48F}"/>
  </w:docVars>
  <w:rsids>
    <w:rsidRoot w:val="006005E8"/>
    <w:rsid w:val="006005E8"/>
    <w:rsid w:val="00673EEC"/>
    <w:rsid w:val="00CE4B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27E28EE-4FDF-4635-93AA-3F6D87D11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528</Characters>
  <Application>Microsoft Office Word</Application>
  <DocSecurity>4</DocSecurity>
  <Lines>14</Lines>
  <Paragraphs>8</Paragraphs>
  <ScaleCrop>false</ScaleCrop>
  <HeadingPairs>
    <vt:vector size="2" baseType="variant">
      <vt:variant>
        <vt:lpstr>Rubrik</vt:lpstr>
      </vt:variant>
      <vt:variant>
        <vt:i4>1</vt:i4>
      </vt:variant>
    </vt:vector>
  </HeadingPairs>
  <TitlesOfParts>
    <vt:vector size="1" baseType="lpstr">
      <vt:lpstr>SD206</vt:lpstr>
    </vt:vector>
  </TitlesOfParts>
  <Company>Riksdagen</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SD206</dc:title>
  <dc:subject>SD206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2011-12-29T07:44:00Z</cp:lastPrinted>
  <dcterms:created xsi:type="dcterms:W3CDTF">2025-12-17T19:49:00Z</dcterms:created>
  <dcterms:modified xsi:type="dcterms:W3CDTF">2025-12-17T19:49:00Z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mot2000_533_2011-10-05</vt:lpwstr>
  </property>
  <property fmtid="{D5CDD505-2E9C-101B-9397-08002B2CF9AE}" pid="3" name="version">
    <vt:lpwstr>mot2000_533_2011-10-05</vt:lpwstr>
  </property>
  <property fmtid="{D5CDD505-2E9C-101B-9397-08002B2CF9AE}" pid="4" name="dokumenttyp">
    <vt:lpwstr>motion</vt:lpwstr>
  </property>
  <property fmtid="{D5CDD505-2E9C-101B-9397-08002B2CF9AE}" pid="5" name="Sekr">
    <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Risksäker AP-fond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Risksäker AP-fond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SD206</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Johnny Skalin (SD)</vt:lpwstr>
  </property>
  <property fmtid="{D5CDD505-2E9C-101B-9397-08002B2CF9AE}" pid="26" name="MotionarLista">
    <vt:lpwstr>Skalin, Johnny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Johnny Skalin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Sf351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20112012000000830068000002060069</vt:lpwstr>
  </property>
  <property fmtid="{D5CDD505-2E9C-101B-9397-08002B2CF9AE}" pid="47" name="datum">
    <vt:lpwstr>111005</vt:lpwstr>
  </property>
  <property fmtid="{D5CDD505-2E9C-101B-9397-08002B2CF9AE}" pid="48" name="avsändar-e-post">
    <vt:lpwstr>paula.bieler@riksdagen.se</vt:lpwstr>
  </property>
  <property fmtid="{D5CDD505-2E9C-101B-9397-08002B2CF9AE}" pid="49" name="id">
    <vt:lpwstr>20112012000000830068000002060069</vt:lpwstr>
  </property>
  <property fmtid="{D5CDD505-2E9C-101B-9397-08002B2CF9AE}" pid="50" name="nummer">
    <vt:lpwstr>351</vt:lpwstr>
  </property>
  <property fmtid="{D5CDD505-2E9C-101B-9397-08002B2CF9AE}" pid="51" name="utskottsbeteckning">
    <vt:lpwstr>Sf</vt:lpwstr>
  </property>
  <property fmtid="{D5CDD505-2E9C-101B-9397-08002B2CF9AE}" pid="52" name="GlobalUID">
    <vt:lpwstr>{28DD85B7-4959-444A-A681-D3ABE7540C48}</vt:lpwstr>
  </property>
  <property fmtid="{D5CDD505-2E9C-101B-9397-08002B2CF9AE}" pid="53" name="Överföringar">
    <vt:i4>0</vt:i4>
  </property>
  <property fmtid="{D5CDD505-2E9C-101B-9397-08002B2CF9AE}" pid="54" name="Checksum">
    <vt:lpwstr>*0003319949428*</vt:lpwstr>
  </property>
  <property fmtid="{D5CDD505-2E9C-101B-9397-08002B2CF9AE}" pid="55" name="skuggnummer">
    <vt:lpwstr>3066</vt:lpwstr>
  </property>
  <property fmtid="{D5CDD505-2E9C-101B-9397-08002B2CF9AE}" pid="56" name="urixVersion">
    <vt:lpwstr>4.5.0.25</vt:lpwstr>
  </property>
  <property fmtid="{D5CDD505-2E9C-101B-9397-08002B2CF9AE}" pid="57" name="urixOrigin">
    <vt:lpwstr>111229 13:15:44.564</vt:lpwstr>
  </property>
  <property fmtid="{D5CDD505-2E9C-101B-9397-08002B2CF9AE}" pid="58" name="urixGuid">
    <vt:lpwstr>{24171878-20C6-4845-A7CE-8216B84F122F}</vt:lpwstr>
  </property>
</Properties>
</file>